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21729631"/>
        <w:docPartObj>
          <w:docPartGallery w:val="Cover Pages"/>
          <w:docPartUnique/>
        </w:docPartObj>
      </w:sdtPr>
      <w:sdtEndPr/>
      <w:sdtContent>
        <w:p w:rsidR="005C2240" w:rsidRDefault="001A3D7F">
          <w:r>
            <w:rPr>
              <w:noProof/>
              <w:lang w:eastAsia="pt-BR"/>
            </w:rPr>
            <mc:AlternateContent>
              <mc:Choice Requires="wps">
                <w:drawing>
                  <wp:anchor distT="0" distB="0" distL="114300" distR="114300" simplePos="0" relativeHeight="251712512" behindDoc="0" locked="0" layoutInCell="1" allowOverlap="1" wp14:anchorId="11B84D76" wp14:editId="66805366">
                    <wp:simplePos x="0" y="0"/>
                    <wp:positionH relativeFrom="column">
                      <wp:posOffset>7080885</wp:posOffset>
                    </wp:positionH>
                    <wp:positionV relativeFrom="page">
                      <wp:posOffset>151765</wp:posOffset>
                    </wp:positionV>
                    <wp:extent cx="2592000" cy="1552575"/>
                    <wp:effectExtent l="0" t="0" r="0" b="9525"/>
                    <wp:wrapNone/>
                    <wp:docPr id="468" name="Retângulo: Cantos Arredondados 468"/>
                    <wp:cNvGraphicFramePr/>
                    <a:graphic xmlns:a="http://schemas.openxmlformats.org/drawingml/2006/main">
                      <a:graphicData uri="http://schemas.microsoft.com/office/word/2010/wordprocessingShape">
                        <wps:wsp>
                          <wps:cNvSpPr/>
                          <wps:spPr>
                            <a:xfrm>
                              <a:off x="0" y="0"/>
                              <a:ext cx="2592000" cy="155257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7366" w:rsidRPr="00240DD5" w:rsidRDefault="005B1CFE" w:rsidP="001A3D7F">
                                <w:pPr>
                                  <w:pBdr>
                                    <w:top w:val="single" w:sz="4" w:space="1" w:color="5B9BD5" w:themeColor="accent1"/>
                                    <w:left w:val="single" w:sz="4" w:space="4" w:color="5B9BD5" w:themeColor="accent1"/>
                                    <w:bottom w:val="single" w:sz="4" w:space="1" w:color="5B9BD5" w:themeColor="accent1"/>
                                    <w:right w:val="single" w:sz="4" w:space="4" w:color="5B9BD5" w:themeColor="accent1"/>
                                  </w:pBdr>
                                  <w:jc w:val="center"/>
                                  <w:rPr>
                                    <w:rFonts w:ascii="Arial Black" w:hAnsi="Arial Black"/>
                                    <w:sz w:val="32"/>
                                    <w:szCs w:val="32"/>
                                  </w:rPr>
                                </w:pPr>
                                <w:r>
                                  <w:rPr>
                                    <w:rFonts w:ascii="Arial Black" w:hAnsi="Arial Black"/>
                                    <w:sz w:val="32"/>
                                    <w:szCs w:val="32"/>
                                  </w:rPr>
                                  <w:t>SECRETARIA DE ESTADO 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84D76" id="Retângulo: Cantos Arredondados 468" o:spid="_x0000_s1026" style="position:absolute;left:0;text-align:left;margin-left:557.55pt;margin-top:11.95pt;width:204.1pt;height:12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" fillcolor="#5b9bd5 [3204]" stroked="f" strokeweight="1pt">
                    <v:stroke joinstyle="miter"/>
                    <v:textbox>
                      <w:txbxContent>
                        <w:p w:rsidR="00DC7366" w:rsidRPr="00240DD5" w:rsidRDefault="005B1CFE" w:rsidP="001A3D7F">
                          <w:pPr>
                            <w:pBdr>
                              <w:top w:val="single" w:sz="4" w:space="1" w:color="5B9BD5" w:themeColor="accent1"/>
                              <w:left w:val="single" w:sz="4" w:space="4" w:color="5B9BD5" w:themeColor="accent1"/>
                              <w:bottom w:val="single" w:sz="4" w:space="1" w:color="5B9BD5" w:themeColor="accent1"/>
                              <w:right w:val="single" w:sz="4" w:space="4" w:color="5B9BD5" w:themeColor="accent1"/>
                            </w:pBdr>
                            <w:jc w:val="center"/>
                            <w:rPr>
                              <w:rFonts w:ascii="Arial Black" w:hAnsi="Arial Black"/>
                              <w:sz w:val="32"/>
                              <w:szCs w:val="32"/>
                            </w:rPr>
                          </w:pPr>
                          <w:r>
                            <w:rPr>
                              <w:rFonts w:ascii="Arial Black" w:hAnsi="Arial Black"/>
                              <w:sz w:val="32"/>
                              <w:szCs w:val="32"/>
                            </w:rPr>
                            <w:t>SECRETARIA DE ESTADO XXXXX</w:t>
                          </w:r>
                        </w:p>
                      </w:txbxContent>
                    </v:textbox>
                    <w10:wrap anchory="page"/>
                  </v:roundrect>
                </w:pict>
              </mc:Fallback>
            </mc:AlternateContent>
          </w:r>
          <w:r w:rsidR="005C2240">
            <w:rPr>
              <w:noProof/>
              <w:lang w:eastAsia="pt-BR"/>
            </w:rPr>
            <mc:AlternateContent>
              <mc:Choice Requires="wps">
                <w:drawing>
                  <wp:anchor distT="0" distB="0" distL="114300" distR="114300" simplePos="0" relativeHeight="251659264" behindDoc="0" locked="0" layoutInCell="1" allowOverlap="1" wp14:anchorId="640C5E59" wp14:editId="498C648F">
                    <wp:simplePos x="0" y="0"/>
                    <mc:AlternateContent>
                      <mc:Choice Requires="wp14">
                        <wp:positionH relativeFrom="page">
                          <wp14:pctPosHOffset>2000</wp14:pctPosHOffset>
                        </wp:positionH>
                      </mc:Choice>
                      <mc:Fallback>
                        <wp:positionH relativeFrom="page">
                          <wp:posOffset>213360</wp:posOffset>
                        </wp:positionH>
                      </mc:Fallback>
                    </mc:AlternateContent>
                    <mc:AlternateContent>
                      <mc:Choice Requires="wp14">
                        <wp:positionV relativeFrom="page">
                          <wp14:pctPosVOffset>2000</wp14:pctPosVOffset>
                        </wp:positionV>
                      </mc:Choice>
                      <mc:Fallback>
                        <wp:positionV relativeFrom="page">
                          <wp:posOffset>151130</wp:posOffset>
                        </wp:positionV>
                      </mc:Fallback>
                    </mc:AlternateContent>
                    <wp:extent cx="5363210" cy="9653270"/>
                    <wp:effectExtent l="0" t="0" r="8890" b="2540"/>
                    <wp:wrapNone/>
                    <wp:docPr id="471"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rFonts w:asciiTheme="minorHAnsi" w:eastAsiaTheme="minorHAnsi" w:hAnsiTheme="minorHAnsi" w:cstheme="minorBidi"/>
                                    <w:b/>
                                    <w:color w:val="FFFFFF" w:themeColor="background1"/>
                                    <w:spacing w:val="0"/>
                                    <w:kern w:val="0"/>
                                    <w:sz w:val="72"/>
                                    <w:szCs w:val="72"/>
                                    <w:lang w:eastAsia="en-US"/>
                                  </w:rPr>
                                  <w:alias w:val="Título"/>
                                  <w:id w:val="804972608"/>
                                  <w:dataBinding w:prefixMappings="xmlns:ns0='http://schemas.openxmlformats.org/package/2006/metadata/core-properties' xmlns:ns1='http://purl.org/dc/elements/1.1/'" w:xpath="/ns0:coreProperties[1]/ns1:title[1]" w:storeItemID="{6C3C8BC8-F283-45AE-878A-BAB7291924A1}"/>
                                  <w:text/>
                                </w:sdtPr>
                                <w:sdtEndPr/>
                                <w:sdtContent>
                                  <w:p w:rsidR="00DC7366" w:rsidRPr="00073462" w:rsidRDefault="00DC7366" w:rsidP="009961C1">
                                    <w:pPr>
                                      <w:pStyle w:val="Ttulo"/>
                                      <w:jc w:val="center"/>
                                      <w:rPr>
                                        <w:b/>
                                        <w:caps/>
                                        <w:color w:val="FFFFFF" w:themeColor="background1"/>
                                        <w:sz w:val="72"/>
                                        <w:szCs w:val="72"/>
                                      </w:rPr>
                                    </w:pPr>
                                    <w:r>
                                      <w:rPr>
                                        <w:rFonts w:asciiTheme="minorHAnsi" w:eastAsiaTheme="minorHAnsi" w:hAnsiTheme="minorHAnsi" w:cstheme="minorBidi"/>
                                        <w:b/>
                                        <w:color w:val="FFFFFF" w:themeColor="background1"/>
                                        <w:spacing w:val="0"/>
                                        <w:kern w:val="0"/>
                                        <w:sz w:val="72"/>
                                        <w:szCs w:val="72"/>
                                        <w:lang w:eastAsia="en-US"/>
                                      </w:rPr>
                                      <w:t>Relatório de Gestão</w:t>
                                    </w:r>
                                  </w:p>
                                </w:sdtContent>
                              </w:sdt>
                              <w:p w:rsidR="00DC7366" w:rsidRDefault="00DC7366">
                                <w:pPr>
                                  <w:spacing w:before="240"/>
                                  <w:ind w:left="720"/>
                                  <w:jc w:val="right"/>
                                  <w:rPr>
                                    <w:color w:val="FFFFFF" w:themeColor="background1"/>
                                  </w:rPr>
                                </w:pPr>
                              </w:p>
                              <w:sdt>
                                <w:sdtPr>
                                  <w:rPr>
                                    <w:color w:val="FFFFFF" w:themeColor="background1"/>
                                    <w:sz w:val="21"/>
                                    <w:szCs w:val="21"/>
                                  </w:rPr>
                                  <w:alias w:val="Resumo"/>
                                  <w:id w:val="1267965315"/>
                                  <w:showingPlcHdr/>
                                  <w:dataBinding w:prefixMappings="xmlns:ns0='http://schemas.microsoft.com/office/2006/coverPageProps'" w:xpath="/ns0:CoverPageProperties[1]/ns0:Abstract[1]" w:storeItemID="{55AF091B-3C7A-41E3-B477-F2FDAA23CFDA}"/>
                                  <w:text/>
                                </w:sdtPr>
                                <w:sdtEndPr/>
                                <w:sdtContent>
                                  <w:p w:rsidR="00DC7366" w:rsidRDefault="00DC7366">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640C5E59" id="Retângulo 16" o:spid="_x0000_s1027" style="position:absolute;left:0;text-align:left;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" fillcolor="#5b9bd5 [3204]" stroked="f">
                    <v:path arrowok="t"/>
                    <v:textbox inset="21.6pt,1in,21.6pt">
                      <w:txbxContent>
                        <w:sdt>
                          <w:sdtPr>
                            <w:rPr>
                              <w:rFonts w:asciiTheme="minorHAnsi" w:eastAsiaTheme="minorHAnsi" w:hAnsiTheme="minorHAnsi" w:cstheme="minorBidi"/>
                              <w:b/>
                              <w:color w:val="FFFFFF" w:themeColor="background1"/>
                              <w:spacing w:val="0"/>
                              <w:kern w:val="0"/>
                              <w:sz w:val="72"/>
                              <w:szCs w:val="72"/>
                              <w:lang w:eastAsia="en-US"/>
                            </w:rPr>
                            <w:alias w:val="Título"/>
                            <w:id w:val="804972608"/>
                            <w:dataBinding w:prefixMappings="xmlns:ns0='http://schemas.openxmlformats.org/package/2006/metadata/core-properties' xmlns:ns1='http://purl.org/dc/elements/1.1/'" w:xpath="/ns0:coreProperties[1]/ns1:title[1]" w:storeItemID="{6C3C8BC8-F283-45AE-878A-BAB7291924A1}"/>
                            <w:text/>
                          </w:sdtPr>
                          <w:sdtEndPr/>
                          <w:sdtContent>
                            <w:p w:rsidR="00DC7366" w:rsidRPr="00073462" w:rsidRDefault="00DC7366" w:rsidP="009961C1">
                              <w:pPr>
                                <w:pStyle w:val="Ttulo"/>
                                <w:jc w:val="center"/>
                                <w:rPr>
                                  <w:b/>
                                  <w:caps/>
                                  <w:color w:val="FFFFFF" w:themeColor="background1"/>
                                  <w:sz w:val="72"/>
                                  <w:szCs w:val="72"/>
                                </w:rPr>
                              </w:pPr>
                              <w:r>
                                <w:rPr>
                                  <w:rFonts w:asciiTheme="minorHAnsi" w:eastAsiaTheme="minorHAnsi" w:hAnsiTheme="minorHAnsi" w:cstheme="minorBidi"/>
                                  <w:b/>
                                  <w:color w:val="FFFFFF" w:themeColor="background1"/>
                                  <w:spacing w:val="0"/>
                                  <w:kern w:val="0"/>
                                  <w:sz w:val="72"/>
                                  <w:szCs w:val="72"/>
                                  <w:lang w:eastAsia="en-US"/>
                                </w:rPr>
                                <w:t>Relatório de Gestão</w:t>
                              </w:r>
                            </w:p>
                          </w:sdtContent>
                        </w:sdt>
                        <w:p w:rsidR="00DC7366" w:rsidRDefault="00DC7366">
                          <w:pPr>
                            <w:spacing w:before="240"/>
                            <w:ind w:left="720"/>
                            <w:jc w:val="right"/>
                            <w:rPr>
                              <w:color w:val="FFFFFF" w:themeColor="background1"/>
                            </w:rPr>
                          </w:pPr>
                        </w:p>
                        <w:sdt>
                          <w:sdtPr>
                            <w:rPr>
                              <w:color w:val="FFFFFF" w:themeColor="background1"/>
                              <w:sz w:val="21"/>
                              <w:szCs w:val="21"/>
                            </w:rPr>
                            <w:alias w:val="Resumo"/>
                            <w:id w:val="1267965315"/>
                            <w:showingPlcHdr/>
                            <w:dataBinding w:prefixMappings="xmlns:ns0='http://schemas.microsoft.com/office/2006/coverPageProps'" w:xpath="/ns0:CoverPageProperties[1]/ns0:Abstract[1]" w:storeItemID="{55AF091B-3C7A-41E3-B477-F2FDAA23CFDA}"/>
                            <w:text/>
                          </w:sdtPr>
                          <w:sdtEndPr/>
                          <w:sdtContent>
                            <w:p w:rsidR="00DC7366" w:rsidRDefault="00DC7366">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sidR="005C2240">
            <w:rPr>
              <w:noProof/>
              <w:lang w:eastAsia="pt-BR"/>
            </w:rPr>
            <mc:AlternateContent>
              <mc:Choice Requires="wps">
                <w:drawing>
                  <wp:anchor distT="0" distB="0" distL="114300" distR="114300" simplePos="0" relativeHeight="251660288" behindDoc="0" locked="0" layoutInCell="1" allowOverlap="1" wp14:anchorId="29FA8ED4" wp14:editId="0C461C6E">
                    <wp:simplePos x="0" y="0"/>
                    <mc:AlternateContent>
                      <mc:Choice Requires="wp14">
                        <wp:positionH relativeFrom="page">
                          <wp14:pctPosHOffset>73000</wp14:pctPosHOffset>
                        </wp:positionH>
                      </mc:Choice>
                      <mc:Fallback>
                        <wp:positionH relativeFrom="page">
                          <wp:posOffset>7804785</wp:posOffset>
                        </wp:positionH>
                      </mc:Fallback>
                    </mc:AlternateContent>
                    <wp:positionV relativeFrom="page">
                      <wp:align>center</wp:align>
                    </wp:positionV>
                    <wp:extent cx="1880870" cy="9655810"/>
                    <wp:effectExtent l="0" t="0" r="5080" b="2540"/>
                    <wp:wrapNone/>
                    <wp:docPr id="472" name="Retâ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7366" w:rsidRPr="00073462" w:rsidRDefault="00DC7366" w:rsidP="00B0199E">
                                <w:pPr>
                                  <w:pStyle w:val="Subttulo"/>
                                  <w:jc w:val="center"/>
                                  <w:rPr>
                                    <w:rFonts w:cstheme="minorBidi"/>
                                    <w:b/>
                                    <w:color w:val="FFFFFF" w:themeColor="background1"/>
                                    <w:sz w:val="40"/>
                                    <w:szCs w:val="40"/>
                                  </w:rPr>
                                </w:pPr>
                                <w:r>
                                  <w:rPr>
                                    <w:rFonts w:cstheme="minorBidi"/>
                                    <w:b/>
                                    <w:color w:val="FFFFFF" w:themeColor="background1"/>
                                    <w:sz w:val="40"/>
                                    <w:szCs w:val="40"/>
                                  </w:rPr>
                                  <w:t>201</w:t>
                                </w:r>
                                <w:r w:rsidR="007A12E1">
                                  <w:rPr>
                                    <w:rFonts w:cstheme="minorBidi"/>
                                    <w:b/>
                                    <w:color w:val="FFFFFF" w:themeColor="background1"/>
                                    <w:sz w:val="40"/>
                                    <w:szCs w:val="40"/>
                                  </w:rPr>
                                  <w:t>7</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29FA8ED4" id="Retângulo 472" o:spid="_x0000_s1028" style="position:absolute;left:0;text-align:left;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" fillcolor="#44546a [3215]" stroked="f" strokeweight="1pt">
                    <v:path arrowok="t"/>
                    <v:textbox inset="14.4pt,,14.4pt">
                      <w:txbxContent>
                        <w:p w:rsidR="00DC7366" w:rsidRPr="00073462" w:rsidRDefault="00DC7366" w:rsidP="00B0199E">
                          <w:pPr>
                            <w:pStyle w:val="Subttulo"/>
                            <w:jc w:val="center"/>
                            <w:rPr>
                              <w:rFonts w:cstheme="minorBidi"/>
                              <w:b/>
                              <w:color w:val="FFFFFF" w:themeColor="background1"/>
                              <w:sz w:val="40"/>
                              <w:szCs w:val="40"/>
                            </w:rPr>
                          </w:pPr>
                          <w:r>
                            <w:rPr>
                              <w:rFonts w:cstheme="minorBidi"/>
                              <w:b/>
                              <w:color w:val="FFFFFF" w:themeColor="background1"/>
                              <w:sz w:val="40"/>
                              <w:szCs w:val="40"/>
                            </w:rPr>
                            <w:t>201</w:t>
                          </w:r>
                          <w:r w:rsidR="007A12E1">
                            <w:rPr>
                              <w:rFonts w:cstheme="minorBidi"/>
                              <w:b/>
                              <w:color w:val="FFFFFF" w:themeColor="background1"/>
                              <w:sz w:val="40"/>
                              <w:szCs w:val="40"/>
                            </w:rPr>
                            <w:t>7</w:t>
                          </w:r>
                        </w:p>
                      </w:txbxContent>
                    </v:textbox>
                    <w10:wrap anchorx="page" anchory="page"/>
                  </v:rect>
                </w:pict>
              </mc:Fallback>
            </mc:AlternateContent>
          </w:r>
        </w:p>
        <w:p w:rsidR="005C2240" w:rsidRDefault="005C2240"/>
        <w:p w:rsidR="005C2240" w:rsidRDefault="00292244">
          <w:r w:rsidRPr="00292244">
            <w:rPr>
              <w:noProof/>
              <w:lang w:eastAsia="pt-BR"/>
            </w:rPr>
            <mc:AlternateContent>
              <mc:Choice Requires="wpg">
                <w:drawing>
                  <wp:anchor distT="0" distB="0" distL="114300" distR="114300" simplePos="0" relativeHeight="251718656" behindDoc="0" locked="0" layoutInCell="1" allowOverlap="1" wp14:anchorId="7D5727E7" wp14:editId="42C9CDF9">
                    <wp:simplePos x="0" y="0"/>
                    <wp:positionH relativeFrom="column">
                      <wp:posOffset>552450</wp:posOffset>
                    </wp:positionH>
                    <wp:positionV relativeFrom="paragraph">
                      <wp:posOffset>3839845</wp:posOffset>
                    </wp:positionV>
                    <wp:extent cx="5790565" cy="1935480"/>
                    <wp:effectExtent l="323850" t="38100" r="19685" b="331470"/>
                    <wp:wrapNone/>
                    <wp:docPr id="1" name="Grupo 37"/>
                    <wp:cNvGraphicFramePr/>
                    <a:graphic xmlns:a="http://schemas.openxmlformats.org/drawingml/2006/main">
                      <a:graphicData uri="http://schemas.microsoft.com/office/word/2010/wordprocessingGroup">
                        <wpg:wgp>
                          <wpg:cNvGrpSpPr/>
                          <wpg:grpSpPr>
                            <a:xfrm>
                              <a:off x="0" y="0"/>
                              <a:ext cx="5790565" cy="1935480"/>
                              <a:chOff x="0" y="0"/>
                              <a:chExt cx="5127856" cy="3018176"/>
                            </a:xfrm>
                            <a:solidFill>
                              <a:schemeClr val="accent5">
                                <a:lumMod val="40000"/>
                                <a:lumOff val="60000"/>
                              </a:schemeClr>
                            </a:solidFill>
                          </wpg:grpSpPr>
                          <wps:wsp>
                            <wps:cNvPr id="6" name="Retângulo 6"/>
                            <wps:cNvSpPr/>
                            <wps:spPr>
                              <a:xfrm>
                                <a:off x="0" y="2334176"/>
                                <a:ext cx="1080000" cy="684000"/>
                              </a:xfrm>
                              <a:prstGeom prst="rect">
                                <a:avLst/>
                              </a:prstGeom>
                              <a:grpFill/>
                              <a:ln>
                                <a:solidFill>
                                  <a:schemeClr val="accent3">
                                    <a:lumMod val="60000"/>
                                    <a:lumOff val="40000"/>
                                  </a:schemeClr>
                                </a:solidFill>
                              </a:ln>
                              <a:effectLst>
                                <a:outerShdw blurRad="149987" dist="250190" dir="8460000" algn="ctr">
                                  <a:srgbClr val="000000">
                                    <a:alpha val="28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C7366" w:rsidRDefault="00DC7366"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 xml:space="preserve">INSUMOS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tângulo 14"/>
                            <wps:cNvSpPr/>
                            <wps:spPr>
                              <a:xfrm>
                                <a:off x="992912" y="1761518"/>
                                <a:ext cx="1080000" cy="684000"/>
                              </a:xfrm>
                              <a:prstGeom prst="rect">
                                <a:avLst/>
                              </a:prstGeom>
                              <a:grpFill/>
                              <a:ln>
                                <a:solidFill>
                                  <a:schemeClr val="accent3">
                                    <a:lumMod val="60000"/>
                                    <a:lumOff val="40000"/>
                                  </a:schemeClr>
                                </a:solidFill>
                              </a:ln>
                              <a:effectLst>
                                <a:outerShdw blurRad="149987" dist="250190" dir="8460000" algn="ctr">
                                  <a:srgbClr val="000000">
                                    <a:alpha val="28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C7366" w:rsidRDefault="00DC7366"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 xml:space="preserve">PROCESSOS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tângulo 15"/>
                            <wps:cNvSpPr/>
                            <wps:spPr>
                              <a:xfrm>
                                <a:off x="2018482" y="1167088"/>
                                <a:ext cx="1080000" cy="684000"/>
                              </a:xfrm>
                              <a:prstGeom prst="rect">
                                <a:avLst/>
                              </a:prstGeom>
                              <a:grpFill/>
                              <a:ln>
                                <a:solidFill>
                                  <a:schemeClr val="accent3">
                                    <a:lumMod val="60000"/>
                                    <a:lumOff val="40000"/>
                                  </a:schemeClr>
                                </a:solidFill>
                              </a:ln>
                              <a:effectLst>
                                <a:outerShdw blurRad="149987" dist="250190" dir="8460000" algn="ctr">
                                  <a:srgbClr val="000000">
                                    <a:alpha val="28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C7366" w:rsidRDefault="00DC7366"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PRODUTOS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tângulo 16"/>
                            <wps:cNvSpPr/>
                            <wps:spPr>
                              <a:xfrm>
                                <a:off x="3033167" y="572658"/>
                                <a:ext cx="1080000" cy="684000"/>
                              </a:xfrm>
                              <a:prstGeom prst="rect">
                                <a:avLst/>
                              </a:prstGeom>
                              <a:grpFill/>
                              <a:ln>
                                <a:solidFill>
                                  <a:schemeClr val="accent3">
                                    <a:lumMod val="60000"/>
                                    <a:lumOff val="40000"/>
                                  </a:schemeClr>
                                </a:solidFill>
                              </a:ln>
                              <a:effectLst>
                                <a:outerShdw blurRad="149987" dist="250190" dir="8460000" algn="ctr">
                                  <a:srgbClr val="000000">
                                    <a:alpha val="28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C7366" w:rsidRDefault="00DC7366"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RESULTADOS</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7" name="Retângulo 17"/>
                            <wps:cNvSpPr/>
                            <wps:spPr>
                              <a:xfrm>
                                <a:off x="4047856" y="0"/>
                                <a:ext cx="1080000" cy="684000"/>
                              </a:xfrm>
                              <a:prstGeom prst="rect">
                                <a:avLst/>
                              </a:prstGeom>
                              <a:grpFill/>
                              <a:ln>
                                <a:solidFill>
                                  <a:schemeClr val="accent3">
                                    <a:lumMod val="60000"/>
                                    <a:lumOff val="40000"/>
                                  </a:schemeClr>
                                </a:solidFill>
                              </a:ln>
                              <a:effectLst>
                                <a:outerShdw blurRad="149987" dist="250190" dir="8460000" algn="ctr">
                                  <a:srgbClr val="000000">
                                    <a:alpha val="28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C7366" w:rsidRDefault="00DC7366"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IMPACTOS</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22" name="Conector angulado 22"/>
                            <wps:cNvCnPr>
                              <a:stCxn id="14" idx="3"/>
                              <a:endCxn id="15" idx="2"/>
                            </wps:cNvCnPr>
                            <wps:spPr>
                              <a:xfrm flipV="1">
                                <a:off x="2072912" y="1851088"/>
                                <a:ext cx="485570" cy="252430"/>
                              </a:xfrm>
                              <a:prstGeom prst="bentConnector2">
                                <a:avLst/>
                              </a:prstGeom>
                              <a:grpFill/>
                              <a:ln w="76200">
                                <a:solidFill>
                                  <a:schemeClr val="accent3">
                                    <a:lumMod val="60000"/>
                                    <a:lumOff val="40000"/>
                                  </a:schemeClr>
                                </a:solidFill>
                                <a:headEnd type="none" w="med" len="med"/>
                                <a:tailEnd type="triangle" w="med" len="med"/>
                              </a:ln>
                              <a:effectLst>
                                <a:outerShdw blurRad="149987" dist="250190" dir="8460000" algn="ctr">
                                  <a:srgbClr val="000000">
                                    <a:alpha val="28000"/>
                                  </a:srgbClr>
                                </a:outerShdw>
                              </a:effectLst>
                            </wps:spPr>
                            <wps:style>
                              <a:lnRef idx="1">
                                <a:schemeClr val="accent1"/>
                              </a:lnRef>
                              <a:fillRef idx="0">
                                <a:schemeClr val="accent1"/>
                              </a:fillRef>
                              <a:effectRef idx="0">
                                <a:schemeClr val="accent1"/>
                              </a:effectRef>
                              <a:fontRef idx="minor">
                                <a:schemeClr val="tx1"/>
                              </a:fontRef>
                            </wps:style>
                            <wps:bodyPr/>
                          </wps:wsp>
                          <wps:wsp>
                            <wps:cNvPr id="32" name="Conector angulado 32"/>
                            <wps:cNvCnPr>
                              <a:stCxn id="6" idx="3"/>
                              <a:endCxn id="14" idx="2"/>
                            </wps:cNvCnPr>
                            <wps:spPr>
                              <a:xfrm flipV="1">
                                <a:off x="1080000" y="2445518"/>
                                <a:ext cx="452912" cy="230658"/>
                              </a:xfrm>
                              <a:prstGeom prst="bentConnector2">
                                <a:avLst/>
                              </a:prstGeom>
                              <a:grpFill/>
                              <a:ln w="76200">
                                <a:solidFill>
                                  <a:schemeClr val="accent3">
                                    <a:lumMod val="60000"/>
                                    <a:lumOff val="40000"/>
                                  </a:schemeClr>
                                </a:solidFill>
                                <a:headEnd type="none" w="med" len="med"/>
                                <a:tailEnd type="triangle" w="med" len="med"/>
                              </a:ln>
                              <a:effectLst>
                                <a:outerShdw blurRad="149987" dist="250190" dir="8460000" algn="ctr">
                                  <a:srgbClr val="000000">
                                    <a:alpha val="28000"/>
                                  </a:srgbClr>
                                </a:outerShdw>
                              </a:effectLst>
                            </wps:spPr>
                            <wps:style>
                              <a:lnRef idx="1">
                                <a:schemeClr val="accent1"/>
                              </a:lnRef>
                              <a:fillRef idx="0">
                                <a:schemeClr val="accent1"/>
                              </a:fillRef>
                              <a:effectRef idx="0">
                                <a:schemeClr val="accent1"/>
                              </a:effectRef>
                              <a:fontRef idx="minor">
                                <a:schemeClr val="tx1"/>
                              </a:fontRef>
                            </wps:style>
                            <wps:bodyPr/>
                          </wps:wsp>
                          <wps:wsp>
                            <wps:cNvPr id="33" name="Conector angulado 33"/>
                            <wps:cNvCnPr>
                              <a:stCxn id="15" idx="3"/>
                              <a:endCxn id="16" idx="2"/>
                            </wps:cNvCnPr>
                            <wps:spPr>
                              <a:xfrm flipV="1">
                                <a:off x="3098482" y="1256658"/>
                                <a:ext cx="474685" cy="252430"/>
                              </a:xfrm>
                              <a:prstGeom prst="bentConnector2">
                                <a:avLst/>
                              </a:prstGeom>
                              <a:grpFill/>
                              <a:ln w="76200">
                                <a:solidFill>
                                  <a:schemeClr val="accent3">
                                    <a:lumMod val="60000"/>
                                    <a:lumOff val="40000"/>
                                  </a:schemeClr>
                                </a:solidFill>
                                <a:headEnd type="none" w="med" len="med"/>
                                <a:tailEnd type="triangle" w="med" len="med"/>
                              </a:ln>
                              <a:effectLst>
                                <a:outerShdw blurRad="149987" dist="250190" dir="8460000" algn="ctr">
                                  <a:srgbClr val="000000">
                                    <a:alpha val="28000"/>
                                  </a:srgbClr>
                                </a:outerShdw>
                              </a:effectLst>
                            </wps:spPr>
                            <wps:style>
                              <a:lnRef idx="1">
                                <a:schemeClr val="accent1"/>
                              </a:lnRef>
                              <a:fillRef idx="0">
                                <a:schemeClr val="accent1"/>
                              </a:fillRef>
                              <a:effectRef idx="0">
                                <a:schemeClr val="accent1"/>
                              </a:effectRef>
                              <a:fontRef idx="minor">
                                <a:schemeClr val="tx1"/>
                              </a:fontRef>
                            </wps:style>
                            <wps:bodyPr/>
                          </wps:wsp>
                          <wps:wsp>
                            <wps:cNvPr id="34" name="Conector angulado 34"/>
                            <wps:cNvCnPr>
                              <a:stCxn id="16" idx="3"/>
                              <a:endCxn id="17" idx="2"/>
                            </wps:cNvCnPr>
                            <wps:spPr>
                              <a:xfrm flipV="1">
                                <a:off x="4113167" y="684000"/>
                                <a:ext cx="474689" cy="230658"/>
                              </a:xfrm>
                              <a:prstGeom prst="bentConnector2">
                                <a:avLst/>
                              </a:prstGeom>
                              <a:grpFill/>
                              <a:ln w="76200">
                                <a:solidFill>
                                  <a:schemeClr val="accent3">
                                    <a:lumMod val="60000"/>
                                    <a:lumOff val="40000"/>
                                  </a:schemeClr>
                                </a:solidFill>
                                <a:headEnd type="none" w="med" len="med"/>
                                <a:tailEnd type="triangle" w="med" len="med"/>
                              </a:ln>
                              <a:effectLst>
                                <a:outerShdw blurRad="149987" dist="250190" dir="8460000" algn="ctr">
                                  <a:srgbClr val="000000">
                                    <a:alpha val="28000"/>
                                  </a:srgbClr>
                                </a:outerShdw>
                              </a:effectLst>
                            </wps:spPr>
                            <wps:style>
                              <a:lnRef idx="1">
                                <a:schemeClr val="accent1"/>
                              </a:lnRef>
                              <a:fillRef idx="0">
                                <a:schemeClr val="accent1"/>
                              </a:fillRef>
                              <a:effectRef idx="0">
                                <a:schemeClr val="accent1"/>
                              </a:effectRef>
                              <a:fontRef idx="minor">
                                <a:schemeClr val="tx1"/>
                              </a:fontRef>
                            </wps:style>
                            <wps:bodyPr/>
                          </wps:wsp>
                          <wps:wsp>
                            <wps:cNvPr id="35" name="Conector angulado 35"/>
                            <wps:cNvCnPr>
                              <a:stCxn id="6" idx="3"/>
                              <a:endCxn id="14" idx="2"/>
                            </wps:cNvCnPr>
                            <wps:spPr>
                              <a:xfrm flipV="1">
                                <a:off x="1080000" y="2445518"/>
                                <a:ext cx="452912" cy="230658"/>
                              </a:xfrm>
                              <a:prstGeom prst="bentConnector2">
                                <a:avLst/>
                              </a:prstGeom>
                              <a:grpFill/>
                              <a:ln w="76200">
                                <a:solidFill>
                                  <a:schemeClr val="accent3">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Conector angulado 36"/>
                            <wps:cNvCnPr>
                              <a:stCxn id="14" idx="3"/>
                              <a:endCxn id="15" idx="2"/>
                            </wps:cNvCnPr>
                            <wps:spPr>
                              <a:xfrm flipV="1">
                                <a:off x="2072912" y="1851088"/>
                                <a:ext cx="485570" cy="252430"/>
                              </a:xfrm>
                              <a:prstGeom prst="bentConnector2">
                                <a:avLst/>
                              </a:prstGeom>
                              <a:grpFill/>
                              <a:ln w="76200">
                                <a:solidFill>
                                  <a:schemeClr val="accent3">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Conector angulado 37"/>
                            <wps:cNvCnPr>
                              <a:stCxn id="15" idx="3"/>
                              <a:endCxn id="16" idx="2"/>
                            </wps:cNvCnPr>
                            <wps:spPr>
                              <a:xfrm flipV="1">
                                <a:off x="3098482" y="1256658"/>
                                <a:ext cx="474685" cy="252430"/>
                              </a:xfrm>
                              <a:prstGeom prst="bentConnector2">
                                <a:avLst/>
                              </a:prstGeom>
                              <a:grpFill/>
                              <a:ln w="76200">
                                <a:solidFill>
                                  <a:schemeClr val="accent3">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Conector angulado 38"/>
                            <wps:cNvCnPr>
                              <a:stCxn id="16" idx="3"/>
                              <a:endCxn id="17" idx="2"/>
                            </wps:cNvCnPr>
                            <wps:spPr>
                              <a:xfrm flipV="1">
                                <a:off x="4113167" y="684000"/>
                                <a:ext cx="474689" cy="230658"/>
                              </a:xfrm>
                              <a:prstGeom prst="bentConnector2">
                                <a:avLst/>
                              </a:prstGeom>
                              <a:grpFill/>
                              <a:ln w="76200">
                                <a:solidFill>
                                  <a:schemeClr val="accent3">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5727E7" id="Grupo 37" o:spid="_x0000_s1029" style="position:absolute;left:0;text-align:left;margin-left:43.5pt;margin-top:302.35pt;width:455.95pt;height:152.4pt;z-index:251718656;mso-width-relative:margin;mso-height-relative:margin" coordsize="51278,30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">
                    <v:rect id="Retângulo 6" o:spid="_x0000_s1030" style="position:absolute;top:23341;width:10800;height:6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" filled="f" strokecolor="#c9c9c9 [1942]" strokeweight="1pt">
                      <v:shadow on="t" color="black" opacity="18350f" offset="-5.40094mm,4.37361mm"/>
                      <v:textbox>
                        <w:txbxContent>
                          <w:p w:rsidR="00DC7366" w:rsidRDefault="00DC7366"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 xml:space="preserve">INSUMOS </w:t>
                            </w:r>
                          </w:p>
                        </w:txbxContent>
                      </v:textbox>
                    </v:rect>
                    <v:rect id="Retângulo 14" o:spid="_x0000_s1031" style="position:absolute;left:9929;top:17615;width:10800;height:6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" filled="f" strokecolor="#c9c9c9 [1942]" strokeweight="1pt">
                      <v:shadow on="t" color="black" opacity="18350f" offset="-5.40094mm,4.37361mm"/>
                      <v:textbox>
                        <w:txbxContent>
                          <w:p w:rsidR="00DC7366" w:rsidRDefault="00DC7366"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 xml:space="preserve">PROCESSOS </w:t>
                            </w:r>
                          </w:p>
                        </w:txbxContent>
                      </v:textbox>
                    </v:rect>
                    <v:rect id="Retângulo 15" o:spid="_x0000_s1032" style="position:absolute;left:20184;top:11670;width:10800;height:6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" filled="f" strokecolor="#c9c9c9 [1942]" strokeweight="1pt">
                      <v:shadow on="t" color="black" opacity="18350f" offset="-5.40094mm,4.37361mm"/>
                      <v:textbox inset="0,0,0,0">
                        <w:txbxContent>
                          <w:p w:rsidR="00DC7366" w:rsidRDefault="00DC7366"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PRODUTOS</w:t>
                            </w:r>
                          </w:p>
                        </w:txbxContent>
                      </v:textbox>
                    </v:rect>
                    <v:rect id="_x0000_s1033" style="position:absolute;left:30331;top:5726;width:10800;height:6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" filled="f" strokecolor="#c9c9c9 [1942]" strokeweight="1pt">
                      <v:shadow on="t" color="black" opacity="18350f" offset="-5.40094mm,4.37361mm"/>
                      <v:textbox inset="0,,0">
                        <w:txbxContent>
                          <w:p w:rsidR="00DC7366" w:rsidRDefault="00DC7366"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RESULTADOS</w:t>
                            </w:r>
                          </w:p>
                        </w:txbxContent>
                      </v:textbox>
                    </v:rect>
                    <v:rect id="Retângulo 17" o:spid="_x0000_s1034" style="position:absolute;left:40478;width:10800;height:6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" filled="f" strokecolor="#c9c9c9 [1942]" strokeweight="1pt">
                      <v:shadow on="t" color="black" opacity="18350f" offset="-5.40094mm,4.37361mm"/>
                      <v:textbox inset="0,,0">
                        <w:txbxContent>
                          <w:p w:rsidR="00DC7366" w:rsidRDefault="00DC7366"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IMPACTOS</w:t>
                            </w:r>
                          </w:p>
                        </w:txbxContent>
                      </v:textbox>
                    </v:rect>
                    <v:shapetype id="_x0000_t33" coordsize="21600,21600" o:spt="33" o:oned="t" path="m,l21600,r,21600e" filled="f">
                      <v:stroke joinstyle="miter"/>
                      <v:path arrowok="t" fillok="f" o:connecttype="none"/>
                      <o:lock v:ext="edit" shapetype="t"/>
                    </v:shapetype>
                    <v:shape id="Conector angulado 22" o:spid="_x0000_s1035" type="#_x0000_t33" style="position:absolute;left:20729;top:18510;width:4855;height:252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" strokecolor="#c9c9c9 [1942]" strokeweight="6pt">
                      <v:stroke endarrow="block"/>
                      <v:shadow on="t" color="black" opacity="18350f" offset="-5.40094mm,4.37361mm"/>
                    </v:shape>
                    <v:shape id="Conector angulado 32" o:spid="_x0000_s1036" type="#_x0000_t33" style="position:absolute;left:10800;top:24455;width:4529;height:230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" strokecolor="#c9c9c9 [1942]" strokeweight="6pt">
                      <v:stroke endarrow="block"/>
                      <v:shadow on="t" color="black" opacity="18350f" offset="-5.40094mm,4.37361mm"/>
                    </v:shape>
                    <v:shape id="Conector angulado 33" o:spid="_x0000_s1037" type="#_x0000_t33" style="position:absolute;left:30984;top:12566;width:4747;height:252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" strokecolor="#c9c9c9 [1942]" strokeweight="6pt">
                      <v:stroke endarrow="block"/>
                      <v:shadow on="t" color="black" opacity="18350f" offset="-5.40094mm,4.37361mm"/>
                    </v:shape>
                    <v:shape id="Conector angulado 34" o:spid="_x0000_s1038" type="#_x0000_t33" style="position:absolute;left:41131;top:6840;width:4747;height:230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" strokecolor="#c9c9c9 [1942]" strokeweight="6pt">
                      <v:stroke endarrow="block"/>
                      <v:shadow on="t" color="black" opacity="18350f" offset="-5.40094mm,4.37361mm"/>
                    </v:shape>
                    <v:shape id="Conector angulado 35" o:spid="_x0000_s1039" type="#_x0000_t33" style="position:absolute;left:10800;top:24455;width:4529;height:230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" strokecolor="#c9c9c9 [1942]" strokeweight="6pt">
                      <v:stroke endarrow="block"/>
                    </v:shape>
                    <v:shape id="Conector angulado 36" o:spid="_x0000_s1040" type="#_x0000_t33" style="position:absolute;left:20729;top:18510;width:4855;height:252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" strokecolor="#c9c9c9 [1942]" strokeweight="6pt">
                      <v:stroke endarrow="block"/>
                    </v:shape>
                    <v:shape id="Conector angulado 37" o:spid="_x0000_s1041" type="#_x0000_t33" style="position:absolute;left:30984;top:12566;width:4747;height:252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" strokecolor="#c9c9c9 [1942]" strokeweight="6pt">
                      <v:stroke endarrow="block"/>
                    </v:shape>
                    <v:shape id="Conector angulado 38" o:spid="_x0000_s1042" type="#_x0000_t33" style="position:absolute;left:41131;top:6840;width:4747;height:230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" strokecolor="#c9c9c9 [1942]" strokeweight="6pt">
                      <v:stroke endarrow="block"/>
                    </v:shape>
                  </v:group>
                </w:pict>
              </mc:Fallback>
            </mc:AlternateContent>
          </w:r>
          <w:r w:rsidR="005C2240">
            <w:br w:type="page"/>
          </w:r>
        </w:p>
      </w:sdtContent>
    </w:sdt>
    <w:p w:rsidR="00523BBF" w:rsidRDefault="00523BBF">
      <w:r>
        <w:lastRenderedPageBreak/>
        <w:br w:type="page"/>
      </w:r>
    </w:p>
    <w:p w:rsidR="00336EE2" w:rsidRPr="00916676" w:rsidRDefault="00336EE2" w:rsidP="00336EE2">
      <w:pPr>
        <w:rPr>
          <w:sz w:val="28"/>
          <w:szCs w:val="28"/>
        </w:rPr>
      </w:pPr>
      <w:r>
        <w:rPr>
          <w:sz w:val="28"/>
          <w:szCs w:val="28"/>
          <w:lang w:eastAsia="zh-CN"/>
        </w:rPr>
        <w:lastRenderedPageBreak/>
        <w:t>HISTÓRICO DE ALTERAÇÕES</w:t>
      </w:r>
    </w:p>
    <w:p w:rsidR="00336EE2" w:rsidRDefault="00336EE2" w:rsidP="00336EE2">
      <w:pPr>
        <w:pStyle w:val="Cabealho"/>
        <w:rPr>
          <w:rFonts w:ascii="Times New Roman" w:hAnsi="Times New Roman"/>
          <w:color w:val="CCCCCC"/>
          <w:sz w:val="40"/>
          <w:szCs w:val="40"/>
        </w:rPr>
      </w:pPr>
    </w:p>
    <w:p w:rsidR="00336EE2" w:rsidRDefault="00336EE2" w:rsidP="00336EE2">
      <w:pPr>
        <w:rPr>
          <w:b/>
          <w:bCs/>
        </w:rPr>
      </w:pPr>
      <w:r>
        <w:t>Registrar o controle de alterações (versões) do documento</w:t>
      </w:r>
    </w:p>
    <w:p w:rsidR="00336EE2" w:rsidRDefault="00336EE2" w:rsidP="00336EE2">
      <w:pPr>
        <w:pStyle w:val="Textbody"/>
        <w:jc w:val="center"/>
        <w:rPr>
          <w:rFonts w:ascii="Times New Roman" w:hAnsi="Times New Roman"/>
          <w:color w:val="0000FF"/>
        </w:rPr>
      </w:pPr>
    </w:p>
    <w:p w:rsidR="00336EE2" w:rsidRDefault="00336EE2" w:rsidP="00336EE2">
      <w:pPr>
        <w:pStyle w:val="Textbody"/>
        <w:jc w:val="center"/>
        <w:rPr>
          <w:rFonts w:ascii="Times New Roman" w:hAnsi="Times New Roman"/>
          <w:color w:val="0000FF"/>
        </w:rPr>
      </w:pPr>
    </w:p>
    <w:tbl>
      <w:tblPr>
        <w:tblW w:w="5000" w:type="pct"/>
        <w:tblBorders>
          <w:top w:val="single" w:sz="12" w:space="0" w:color="BFBFBF" w:themeColor="background1" w:themeShade="BF"/>
          <w:bottom w:val="single" w:sz="12"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00" w:firstRow="0" w:lastRow="0" w:firstColumn="0" w:lastColumn="0" w:noHBand="0" w:noVBand="1"/>
      </w:tblPr>
      <w:tblGrid>
        <w:gridCol w:w="1869"/>
        <w:gridCol w:w="1672"/>
        <w:gridCol w:w="7254"/>
        <w:gridCol w:w="4058"/>
      </w:tblGrid>
      <w:tr w:rsidR="00336EE2" w:rsidTr="00336EE2">
        <w:trPr>
          <w:trHeight w:val="454"/>
        </w:trPr>
        <w:tc>
          <w:tcPr>
            <w:tcW w:w="629" w:type="pct"/>
            <w:tcBorders>
              <w:top w:val="single" w:sz="12" w:space="0" w:color="BFBFBF" w:themeColor="background1" w:themeShade="BF"/>
              <w:bottom w:val="single" w:sz="12" w:space="0" w:color="BFBFBF" w:themeColor="background1" w:themeShade="BF"/>
            </w:tcBorders>
            <w:shd w:val="clear" w:color="auto" w:fill="DFDFDF"/>
            <w:tcMar>
              <w:top w:w="0" w:type="dxa"/>
              <w:left w:w="108" w:type="dxa"/>
              <w:bottom w:w="0" w:type="dxa"/>
              <w:right w:w="108" w:type="dxa"/>
            </w:tcMar>
            <w:vAlign w:val="center"/>
          </w:tcPr>
          <w:p w:rsidR="00336EE2" w:rsidRPr="00916676" w:rsidRDefault="00336EE2" w:rsidP="00336EE2">
            <w:pPr>
              <w:pStyle w:val="Tabel"/>
              <w:rPr>
                <w:b/>
                <w:sz w:val="22"/>
              </w:rPr>
            </w:pPr>
            <w:r w:rsidRPr="00916676">
              <w:rPr>
                <w:b/>
                <w:sz w:val="22"/>
              </w:rPr>
              <w:t>DATA</w:t>
            </w:r>
          </w:p>
        </w:tc>
        <w:tc>
          <w:tcPr>
            <w:tcW w:w="563" w:type="pct"/>
            <w:tcBorders>
              <w:top w:val="single" w:sz="12" w:space="0" w:color="BFBFBF" w:themeColor="background1" w:themeShade="BF"/>
              <w:bottom w:val="single" w:sz="12" w:space="0" w:color="BFBFBF" w:themeColor="background1" w:themeShade="BF"/>
            </w:tcBorders>
            <w:shd w:val="clear" w:color="auto" w:fill="DFDFDF"/>
            <w:tcMar>
              <w:top w:w="0" w:type="dxa"/>
              <w:left w:w="108" w:type="dxa"/>
              <w:bottom w:w="0" w:type="dxa"/>
              <w:right w:w="108" w:type="dxa"/>
            </w:tcMar>
            <w:vAlign w:val="center"/>
          </w:tcPr>
          <w:p w:rsidR="00336EE2" w:rsidRPr="00916676" w:rsidRDefault="00336EE2" w:rsidP="00336EE2">
            <w:pPr>
              <w:pStyle w:val="Tabel"/>
              <w:rPr>
                <w:b/>
                <w:sz w:val="22"/>
              </w:rPr>
            </w:pPr>
            <w:r w:rsidRPr="00916676">
              <w:rPr>
                <w:b/>
                <w:sz w:val="22"/>
              </w:rPr>
              <w:t>VERSÃO</w:t>
            </w:r>
          </w:p>
        </w:tc>
        <w:tc>
          <w:tcPr>
            <w:tcW w:w="2442" w:type="pct"/>
            <w:tcBorders>
              <w:top w:val="single" w:sz="12" w:space="0" w:color="BFBFBF" w:themeColor="background1" w:themeShade="BF"/>
              <w:bottom w:val="single" w:sz="12" w:space="0" w:color="BFBFBF" w:themeColor="background1" w:themeShade="BF"/>
            </w:tcBorders>
            <w:shd w:val="clear" w:color="auto" w:fill="DFDFDF"/>
            <w:tcMar>
              <w:top w:w="0" w:type="dxa"/>
              <w:left w:w="108" w:type="dxa"/>
              <w:bottom w:w="0" w:type="dxa"/>
              <w:right w:w="108" w:type="dxa"/>
            </w:tcMar>
            <w:vAlign w:val="center"/>
          </w:tcPr>
          <w:p w:rsidR="00336EE2" w:rsidRPr="00916676" w:rsidRDefault="00336EE2" w:rsidP="00336EE2">
            <w:pPr>
              <w:pStyle w:val="Tabel"/>
              <w:rPr>
                <w:b/>
                <w:sz w:val="22"/>
              </w:rPr>
            </w:pPr>
            <w:r w:rsidRPr="00916676">
              <w:rPr>
                <w:b/>
                <w:sz w:val="22"/>
              </w:rPr>
              <w:t>DESCRIÇÃO</w:t>
            </w:r>
          </w:p>
        </w:tc>
        <w:tc>
          <w:tcPr>
            <w:tcW w:w="1366" w:type="pct"/>
            <w:tcBorders>
              <w:top w:val="single" w:sz="12" w:space="0" w:color="BFBFBF" w:themeColor="background1" w:themeShade="BF"/>
              <w:bottom w:val="single" w:sz="12" w:space="0" w:color="BFBFBF" w:themeColor="background1" w:themeShade="BF"/>
            </w:tcBorders>
            <w:shd w:val="clear" w:color="auto" w:fill="DFDFDF"/>
            <w:tcMar>
              <w:top w:w="0" w:type="dxa"/>
              <w:left w:w="108" w:type="dxa"/>
              <w:bottom w:w="0" w:type="dxa"/>
              <w:right w:w="108" w:type="dxa"/>
            </w:tcMar>
            <w:vAlign w:val="center"/>
          </w:tcPr>
          <w:p w:rsidR="00336EE2" w:rsidRPr="00916676" w:rsidRDefault="00336EE2" w:rsidP="00336EE2">
            <w:pPr>
              <w:pStyle w:val="Tabel"/>
              <w:rPr>
                <w:b/>
                <w:sz w:val="22"/>
              </w:rPr>
            </w:pPr>
            <w:r w:rsidRPr="00916676">
              <w:rPr>
                <w:b/>
                <w:sz w:val="22"/>
              </w:rPr>
              <w:t>AUTOR</w:t>
            </w:r>
          </w:p>
        </w:tc>
      </w:tr>
      <w:tr w:rsidR="00336EE2" w:rsidTr="00336EE2">
        <w:trPr>
          <w:trHeight w:val="454"/>
        </w:trPr>
        <w:tc>
          <w:tcPr>
            <w:tcW w:w="629" w:type="pct"/>
            <w:tcBorders>
              <w:top w:val="single" w:sz="12" w:space="0" w:color="BFBFBF" w:themeColor="background1" w:themeShade="BF"/>
            </w:tcBorders>
            <w:shd w:val="clear" w:color="auto" w:fill="auto"/>
            <w:tcMar>
              <w:top w:w="0" w:type="dxa"/>
              <w:left w:w="108" w:type="dxa"/>
              <w:bottom w:w="0" w:type="dxa"/>
              <w:right w:w="108" w:type="dxa"/>
            </w:tcMar>
            <w:vAlign w:val="center"/>
          </w:tcPr>
          <w:p w:rsidR="00336EE2" w:rsidRDefault="00336EE2" w:rsidP="00336EE2">
            <w:pPr>
              <w:pStyle w:val="Tabel"/>
            </w:pPr>
            <w:r>
              <w:t>1</w:t>
            </w:r>
            <w:r w:rsidR="00D80541">
              <w:t>5</w:t>
            </w:r>
            <w:r w:rsidR="00467581">
              <w:t>/12/2017</w:t>
            </w:r>
          </w:p>
        </w:tc>
        <w:tc>
          <w:tcPr>
            <w:tcW w:w="563" w:type="pct"/>
            <w:tcBorders>
              <w:top w:val="single" w:sz="12" w:space="0" w:color="BFBFBF" w:themeColor="background1" w:themeShade="BF"/>
            </w:tcBorders>
            <w:shd w:val="clear" w:color="auto" w:fill="auto"/>
            <w:tcMar>
              <w:top w:w="0" w:type="dxa"/>
              <w:left w:w="108" w:type="dxa"/>
              <w:bottom w:w="0" w:type="dxa"/>
              <w:right w:w="108" w:type="dxa"/>
            </w:tcMar>
            <w:vAlign w:val="center"/>
          </w:tcPr>
          <w:p w:rsidR="00336EE2" w:rsidRDefault="00336EE2" w:rsidP="00336EE2">
            <w:pPr>
              <w:pStyle w:val="Tabel"/>
            </w:pPr>
            <w:r>
              <w:t>1.0</w:t>
            </w:r>
          </w:p>
        </w:tc>
        <w:tc>
          <w:tcPr>
            <w:tcW w:w="2442" w:type="pct"/>
            <w:tcBorders>
              <w:top w:val="single" w:sz="12" w:space="0" w:color="BFBFBF" w:themeColor="background1" w:themeShade="BF"/>
            </w:tcBorders>
            <w:shd w:val="clear" w:color="auto" w:fill="auto"/>
            <w:tcMar>
              <w:top w:w="0" w:type="dxa"/>
              <w:left w:w="108" w:type="dxa"/>
              <w:bottom w:w="0" w:type="dxa"/>
              <w:right w:w="108" w:type="dxa"/>
            </w:tcMar>
            <w:vAlign w:val="center"/>
          </w:tcPr>
          <w:p w:rsidR="00336EE2" w:rsidRDefault="00336EE2" w:rsidP="00336EE2">
            <w:pPr>
              <w:pStyle w:val="Tabel"/>
            </w:pPr>
            <w:r>
              <w:t>Informações gerais da ADR</w:t>
            </w:r>
          </w:p>
        </w:tc>
        <w:tc>
          <w:tcPr>
            <w:tcW w:w="1366" w:type="pct"/>
            <w:tcBorders>
              <w:top w:val="single" w:sz="12" w:space="0" w:color="BFBFBF" w:themeColor="background1" w:themeShade="BF"/>
            </w:tcBorders>
            <w:shd w:val="clear" w:color="auto" w:fill="auto"/>
            <w:tcMar>
              <w:top w:w="0" w:type="dxa"/>
              <w:left w:w="108" w:type="dxa"/>
              <w:bottom w:w="0" w:type="dxa"/>
              <w:right w:w="108" w:type="dxa"/>
            </w:tcMar>
            <w:vAlign w:val="center"/>
          </w:tcPr>
          <w:p w:rsidR="00336EE2" w:rsidRDefault="00336EE2" w:rsidP="00336EE2">
            <w:pPr>
              <w:pStyle w:val="Tabel"/>
            </w:pPr>
          </w:p>
        </w:tc>
      </w:tr>
      <w:tr w:rsidR="00336EE2" w:rsidTr="00336EE2">
        <w:trPr>
          <w:trHeight w:val="454"/>
        </w:trPr>
        <w:tc>
          <w:tcPr>
            <w:tcW w:w="629" w:type="pct"/>
            <w:shd w:val="clear" w:color="auto" w:fill="auto"/>
            <w:tcMar>
              <w:top w:w="0" w:type="dxa"/>
              <w:left w:w="108" w:type="dxa"/>
              <w:bottom w:w="0" w:type="dxa"/>
              <w:right w:w="108" w:type="dxa"/>
            </w:tcMar>
            <w:vAlign w:val="center"/>
          </w:tcPr>
          <w:p w:rsidR="00336EE2" w:rsidRDefault="00336EE2" w:rsidP="00336EE2">
            <w:pPr>
              <w:pStyle w:val="Tabel"/>
            </w:pPr>
          </w:p>
        </w:tc>
        <w:tc>
          <w:tcPr>
            <w:tcW w:w="563" w:type="pct"/>
            <w:shd w:val="clear" w:color="auto" w:fill="auto"/>
            <w:tcMar>
              <w:top w:w="0" w:type="dxa"/>
              <w:left w:w="108" w:type="dxa"/>
              <w:bottom w:w="0" w:type="dxa"/>
              <w:right w:w="108" w:type="dxa"/>
            </w:tcMar>
            <w:vAlign w:val="center"/>
          </w:tcPr>
          <w:p w:rsidR="00336EE2" w:rsidRDefault="00336EE2" w:rsidP="00336EE2">
            <w:pPr>
              <w:pStyle w:val="Tabel"/>
            </w:pPr>
          </w:p>
        </w:tc>
        <w:tc>
          <w:tcPr>
            <w:tcW w:w="2442" w:type="pct"/>
            <w:shd w:val="clear" w:color="auto" w:fill="auto"/>
            <w:tcMar>
              <w:top w:w="0" w:type="dxa"/>
              <w:left w:w="108" w:type="dxa"/>
              <w:bottom w:w="0" w:type="dxa"/>
              <w:right w:w="108" w:type="dxa"/>
            </w:tcMar>
            <w:vAlign w:val="center"/>
          </w:tcPr>
          <w:p w:rsidR="00336EE2" w:rsidRDefault="00336EE2" w:rsidP="00336EE2">
            <w:pPr>
              <w:pStyle w:val="Tabel"/>
            </w:pPr>
          </w:p>
        </w:tc>
        <w:tc>
          <w:tcPr>
            <w:tcW w:w="1366" w:type="pct"/>
            <w:shd w:val="clear" w:color="auto" w:fill="auto"/>
            <w:tcMar>
              <w:top w:w="0" w:type="dxa"/>
              <w:left w:w="108" w:type="dxa"/>
              <w:bottom w:w="0" w:type="dxa"/>
              <w:right w:w="108" w:type="dxa"/>
            </w:tcMar>
            <w:vAlign w:val="center"/>
          </w:tcPr>
          <w:p w:rsidR="00336EE2" w:rsidRDefault="00336EE2" w:rsidP="00336EE2">
            <w:pPr>
              <w:pStyle w:val="Tabel"/>
            </w:pPr>
          </w:p>
        </w:tc>
      </w:tr>
      <w:tr w:rsidR="00336EE2" w:rsidTr="00336EE2">
        <w:trPr>
          <w:trHeight w:val="454"/>
        </w:trPr>
        <w:tc>
          <w:tcPr>
            <w:tcW w:w="629" w:type="pct"/>
            <w:shd w:val="clear" w:color="auto" w:fill="auto"/>
            <w:tcMar>
              <w:top w:w="0" w:type="dxa"/>
              <w:left w:w="108" w:type="dxa"/>
              <w:bottom w:w="0" w:type="dxa"/>
              <w:right w:w="108" w:type="dxa"/>
            </w:tcMar>
            <w:vAlign w:val="center"/>
          </w:tcPr>
          <w:p w:rsidR="00336EE2" w:rsidRDefault="00336EE2" w:rsidP="00336EE2">
            <w:pPr>
              <w:pStyle w:val="Tabel"/>
            </w:pPr>
          </w:p>
        </w:tc>
        <w:tc>
          <w:tcPr>
            <w:tcW w:w="563" w:type="pct"/>
            <w:shd w:val="clear" w:color="auto" w:fill="auto"/>
            <w:tcMar>
              <w:top w:w="0" w:type="dxa"/>
              <w:left w:w="108" w:type="dxa"/>
              <w:bottom w:w="0" w:type="dxa"/>
              <w:right w:w="108" w:type="dxa"/>
            </w:tcMar>
            <w:vAlign w:val="center"/>
          </w:tcPr>
          <w:p w:rsidR="00336EE2" w:rsidRDefault="00336EE2" w:rsidP="00336EE2">
            <w:pPr>
              <w:pStyle w:val="Tabel"/>
            </w:pPr>
          </w:p>
        </w:tc>
        <w:tc>
          <w:tcPr>
            <w:tcW w:w="2442" w:type="pct"/>
            <w:shd w:val="clear" w:color="auto" w:fill="auto"/>
            <w:tcMar>
              <w:top w:w="0" w:type="dxa"/>
              <w:left w:w="108" w:type="dxa"/>
              <w:bottom w:w="0" w:type="dxa"/>
              <w:right w:w="108" w:type="dxa"/>
            </w:tcMar>
            <w:vAlign w:val="center"/>
          </w:tcPr>
          <w:p w:rsidR="00336EE2" w:rsidRDefault="00336EE2" w:rsidP="00336EE2">
            <w:pPr>
              <w:pStyle w:val="Tabel"/>
            </w:pPr>
          </w:p>
        </w:tc>
        <w:tc>
          <w:tcPr>
            <w:tcW w:w="1366" w:type="pct"/>
            <w:shd w:val="clear" w:color="auto" w:fill="auto"/>
            <w:tcMar>
              <w:top w:w="0" w:type="dxa"/>
              <w:left w:w="108" w:type="dxa"/>
              <w:bottom w:w="0" w:type="dxa"/>
              <w:right w:w="108" w:type="dxa"/>
            </w:tcMar>
            <w:vAlign w:val="center"/>
          </w:tcPr>
          <w:p w:rsidR="00336EE2" w:rsidRDefault="00336EE2" w:rsidP="00336EE2">
            <w:pPr>
              <w:pStyle w:val="Tabel"/>
            </w:pPr>
          </w:p>
        </w:tc>
      </w:tr>
      <w:tr w:rsidR="00336EE2" w:rsidTr="00336EE2">
        <w:trPr>
          <w:trHeight w:val="454"/>
        </w:trPr>
        <w:tc>
          <w:tcPr>
            <w:tcW w:w="629" w:type="pct"/>
            <w:shd w:val="clear" w:color="auto" w:fill="auto"/>
            <w:tcMar>
              <w:top w:w="0" w:type="dxa"/>
              <w:left w:w="108" w:type="dxa"/>
              <w:bottom w:w="0" w:type="dxa"/>
              <w:right w:w="108" w:type="dxa"/>
            </w:tcMar>
            <w:vAlign w:val="center"/>
          </w:tcPr>
          <w:p w:rsidR="00336EE2" w:rsidRDefault="00336EE2" w:rsidP="00336EE2">
            <w:pPr>
              <w:pStyle w:val="Tabel"/>
            </w:pPr>
          </w:p>
        </w:tc>
        <w:tc>
          <w:tcPr>
            <w:tcW w:w="563" w:type="pct"/>
            <w:shd w:val="clear" w:color="auto" w:fill="auto"/>
            <w:tcMar>
              <w:top w:w="0" w:type="dxa"/>
              <w:left w:w="108" w:type="dxa"/>
              <w:bottom w:w="0" w:type="dxa"/>
              <w:right w:w="108" w:type="dxa"/>
            </w:tcMar>
            <w:vAlign w:val="center"/>
          </w:tcPr>
          <w:p w:rsidR="00336EE2" w:rsidRDefault="00336EE2" w:rsidP="00336EE2">
            <w:pPr>
              <w:pStyle w:val="Tabel"/>
            </w:pPr>
          </w:p>
        </w:tc>
        <w:tc>
          <w:tcPr>
            <w:tcW w:w="2442" w:type="pct"/>
            <w:shd w:val="clear" w:color="auto" w:fill="auto"/>
            <w:tcMar>
              <w:top w:w="0" w:type="dxa"/>
              <w:left w:w="108" w:type="dxa"/>
              <w:bottom w:w="0" w:type="dxa"/>
              <w:right w:w="108" w:type="dxa"/>
            </w:tcMar>
            <w:vAlign w:val="center"/>
          </w:tcPr>
          <w:p w:rsidR="00336EE2" w:rsidRDefault="00336EE2" w:rsidP="00336EE2">
            <w:pPr>
              <w:pStyle w:val="Tabel"/>
            </w:pPr>
          </w:p>
        </w:tc>
        <w:tc>
          <w:tcPr>
            <w:tcW w:w="1366" w:type="pct"/>
            <w:shd w:val="clear" w:color="auto" w:fill="auto"/>
            <w:tcMar>
              <w:top w:w="0" w:type="dxa"/>
              <w:left w:w="108" w:type="dxa"/>
              <w:bottom w:w="0" w:type="dxa"/>
              <w:right w:w="108" w:type="dxa"/>
            </w:tcMar>
            <w:vAlign w:val="center"/>
          </w:tcPr>
          <w:p w:rsidR="00336EE2" w:rsidRDefault="00336EE2" w:rsidP="00336EE2">
            <w:pPr>
              <w:pStyle w:val="Tabel"/>
            </w:pPr>
          </w:p>
        </w:tc>
      </w:tr>
    </w:tbl>
    <w:p w:rsidR="00336EE2" w:rsidRDefault="00336EE2" w:rsidP="00336EE2">
      <w:r>
        <w:br w:type="page"/>
      </w:r>
    </w:p>
    <w:p w:rsidR="00BA44D6" w:rsidRPr="00BF644F" w:rsidRDefault="00BA44D6" w:rsidP="00BA44D6">
      <w:pPr>
        <w:rPr>
          <w:szCs w:val="20"/>
        </w:rPr>
      </w:pPr>
      <w:r w:rsidRPr="00BF644F">
        <w:rPr>
          <w:szCs w:val="20"/>
        </w:rPr>
        <w:lastRenderedPageBreak/>
        <w:t>GOVERNADOR DO ESTADO DE SANTA CATARINA</w:t>
      </w:r>
    </w:p>
    <w:p w:rsidR="00BA44D6" w:rsidRDefault="00BA44D6" w:rsidP="00BA44D6">
      <w:r>
        <w:t>João Raimundo Colombo</w:t>
      </w:r>
    </w:p>
    <w:p w:rsidR="00BA44D6" w:rsidRDefault="00BA44D6" w:rsidP="00BA44D6">
      <w:pPr>
        <w:pStyle w:val="SemEspaamento"/>
      </w:pPr>
    </w:p>
    <w:p w:rsidR="00BA44D6" w:rsidRPr="00BF644F" w:rsidRDefault="00BA44D6" w:rsidP="00BA44D6">
      <w:pPr>
        <w:rPr>
          <w:szCs w:val="20"/>
        </w:rPr>
      </w:pPr>
      <w:r w:rsidRPr="00BF644F">
        <w:rPr>
          <w:szCs w:val="20"/>
        </w:rPr>
        <w:t>VICE-GOVERNADOR</w:t>
      </w:r>
    </w:p>
    <w:p w:rsidR="00BA44D6" w:rsidRDefault="00BA44D6" w:rsidP="00BA44D6">
      <w:r>
        <w:t>Eduardo Pinho Moreira</w:t>
      </w:r>
    </w:p>
    <w:p w:rsidR="00BA44D6" w:rsidRDefault="00BA44D6" w:rsidP="00BA44D6">
      <w:pPr>
        <w:pStyle w:val="SemEspaamento"/>
      </w:pPr>
    </w:p>
    <w:p w:rsidR="00AE4A72" w:rsidRDefault="00AE4A72" w:rsidP="00AE4A72">
      <w:pPr>
        <w:jc w:val="left"/>
      </w:pPr>
      <w:r>
        <w:rPr>
          <w:szCs w:val="20"/>
        </w:rPr>
        <w:t>SECRETARIA DE ESTADO DA XXXXX</w:t>
      </w:r>
    </w:p>
    <w:p w:rsidR="00BA44D6" w:rsidRPr="00BF644F" w:rsidRDefault="00BA44D6" w:rsidP="00BA44D6">
      <w:pPr>
        <w:rPr>
          <w:szCs w:val="20"/>
        </w:rPr>
      </w:pPr>
      <w:r w:rsidRPr="00BF644F">
        <w:rPr>
          <w:szCs w:val="20"/>
        </w:rPr>
        <w:t>DIRETOR DE PLANEJAMENTO</w:t>
      </w:r>
    </w:p>
    <w:p w:rsidR="00BA44D6" w:rsidRDefault="00BA44D6" w:rsidP="00BA44D6"/>
    <w:tbl>
      <w:tblPr>
        <w:tblStyle w:val="Tabelacomgrade"/>
        <w:tblpPr w:leftFromText="141" w:rightFromText="141" w:vertAnchor="text" w:tblpXSpec="right" w:tblpY="1"/>
        <w:tblOverlap w:val="never"/>
        <w:tblW w:w="0" w:type="auto"/>
        <w:jc w:val="right"/>
        <w:tblLook w:val="04A0" w:firstRow="1" w:lastRow="0" w:firstColumn="1" w:lastColumn="0" w:noHBand="0" w:noVBand="1"/>
      </w:tblPr>
      <w:tblGrid>
        <w:gridCol w:w="2704"/>
        <w:gridCol w:w="2232"/>
      </w:tblGrid>
      <w:tr w:rsidR="007D022E" w:rsidTr="000509C2">
        <w:trPr>
          <w:jc w:val="right"/>
        </w:trPr>
        <w:tc>
          <w:tcPr>
            <w:tcW w:w="49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D022E" w:rsidRPr="00CF612B" w:rsidRDefault="007D022E" w:rsidP="00AA4437">
            <w:pPr>
              <w:jc w:val="center"/>
              <w:rPr>
                <w:b/>
              </w:rPr>
            </w:pPr>
            <w:r w:rsidRPr="00CF612B">
              <w:rPr>
                <w:b/>
                <w:sz w:val="22"/>
              </w:rPr>
              <w:t>INFORMAÇÕES</w:t>
            </w:r>
          </w:p>
        </w:tc>
      </w:tr>
      <w:tr w:rsidR="007D022E" w:rsidTr="000509C2">
        <w:trPr>
          <w:jc w:val="right"/>
        </w:trPr>
        <w:tc>
          <w:tcPr>
            <w:tcW w:w="49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D022E" w:rsidRDefault="000509C2" w:rsidP="00AA4437">
            <w:r>
              <w:rPr>
                <w:highlight w:val="yellow"/>
              </w:rPr>
              <w:t>Gerência de</w:t>
            </w:r>
          </w:p>
          <w:p w:rsidR="007D022E" w:rsidRDefault="007D022E" w:rsidP="00AA4437">
            <w:pPr>
              <w:jc w:val="center"/>
            </w:pPr>
            <w:r>
              <w:t xml:space="preserve">E-mail: </w:t>
            </w:r>
            <w:hyperlink r:id="rId8" w:history="1">
              <w:r w:rsidRPr="00F535D0">
                <w:rPr>
                  <w:rStyle w:val="Hyperlink"/>
                </w:rPr>
                <w:t>@.sc.gov.br</w:t>
              </w:r>
            </w:hyperlink>
          </w:p>
          <w:p w:rsidR="007D022E" w:rsidRDefault="007D022E" w:rsidP="00AA4437">
            <w:pPr>
              <w:jc w:val="center"/>
            </w:pPr>
            <w:r>
              <w:t xml:space="preserve">Telefone: </w:t>
            </w:r>
            <w:r w:rsidR="00AE4A72">
              <w:t>(XX</w:t>
            </w:r>
            <w:r w:rsidRPr="00E90E3D">
              <w:t xml:space="preserve">) </w:t>
            </w:r>
            <w:r w:rsidR="00AE4A72">
              <w:t>XXXX</w:t>
            </w:r>
            <w:r w:rsidRPr="00E90E3D">
              <w:t>-</w:t>
            </w:r>
            <w:r w:rsidR="00AE4A72">
              <w:t>XXXX</w:t>
            </w:r>
          </w:p>
          <w:p w:rsidR="007D022E" w:rsidRDefault="007D022E" w:rsidP="00AA4437">
            <w:pPr>
              <w:jc w:val="center"/>
            </w:pPr>
          </w:p>
        </w:tc>
      </w:tr>
      <w:tr w:rsidR="007D022E" w:rsidTr="000509C2">
        <w:trPr>
          <w:jc w:val="right"/>
        </w:trPr>
        <w:tc>
          <w:tcPr>
            <w:tcW w:w="2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D022E" w:rsidRDefault="00AE4A72" w:rsidP="00AA4437">
            <w:pPr>
              <w:jc w:val="left"/>
            </w:pPr>
            <w:r>
              <w:rPr>
                <w:szCs w:val="20"/>
              </w:rPr>
              <w:t>SECRETARIA DE ESTADO DA XXXXX</w:t>
            </w:r>
          </w:p>
          <w:p w:rsidR="007D022E" w:rsidRDefault="007D022E" w:rsidP="00AA4437">
            <w:pPr>
              <w:jc w:val="left"/>
            </w:pPr>
            <w:r w:rsidRPr="000509C2">
              <w:rPr>
                <w:highlight w:val="yellow"/>
              </w:rPr>
              <w:t>Diretoria</w:t>
            </w:r>
            <w:r w:rsidR="000509C2" w:rsidRPr="000509C2">
              <w:rPr>
                <w:highlight w:val="yellow"/>
              </w:rPr>
              <w:t xml:space="preserve"> de ...</w:t>
            </w:r>
            <w:r>
              <w:t xml:space="preserve"> </w:t>
            </w:r>
          </w:p>
        </w:tc>
        <w:tc>
          <w:tcPr>
            <w:tcW w:w="22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D022E" w:rsidRDefault="007D022E" w:rsidP="00AA4437">
            <w:pPr>
              <w:jc w:val="right"/>
            </w:pPr>
            <w:r w:rsidRPr="00CF612B">
              <w:rPr>
                <w:noProof/>
                <w:lang w:eastAsia="pt-BR"/>
              </w:rPr>
              <w:drawing>
                <wp:inline distT="0" distB="0" distL="0" distR="0" wp14:anchorId="1816FB82" wp14:editId="44BB61D3">
                  <wp:extent cx="1270000" cy="1200150"/>
                  <wp:effectExtent l="0" t="0" r="6350" b="0"/>
                  <wp:docPr id="257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rotWithShape="1">
                          <a:blip r:embed="rId9">
                            <a:extLst>
                              <a:ext uri="{28A0092B-C50C-407E-A947-70E740481C1C}">
                                <a14:useLocalDpi xmlns:a14="http://schemas.microsoft.com/office/drawing/2010/main" val="0"/>
                              </a:ext>
                            </a:extLst>
                          </a:blip>
                          <a:srcRect t="7907" b="15311"/>
                          <a:stretch/>
                        </pic:blipFill>
                        <pic:spPr bwMode="auto">
                          <a:xfrm>
                            <a:off x="0" y="0"/>
                            <a:ext cx="1270465" cy="1200589"/>
                          </a:xfrm>
                          <a:prstGeom prst="rect">
                            <a:avLst/>
                          </a:prstGeom>
                          <a:ln>
                            <a:noFill/>
                          </a:ln>
                          <a:extLst>
                            <a:ext uri="{53640926-AAD7-44D8-BBD7-CCE9431645EC}">
                              <a14:shadowObscured xmlns:a14="http://schemas.microsoft.com/office/drawing/2010/main"/>
                            </a:ext>
                          </a:extLst>
                        </pic:spPr>
                      </pic:pic>
                    </a:graphicData>
                  </a:graphic>
                </wp:inline>
              </w:drawing>
            </w:r>
          </w:p>
        </w:tc>
      </w:tr>
      <w:tr w:rsidR="007D022E" w:rsidTr="000509C2">
        <w:trPr>
          <w:jc w:val="right"/>
        </w:trPr>
        <w:tc>
          <w:tcPr>
            <w:tcW w:w="49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D022E" w:rsidRPr="00CF612B" w:rsidRDefault="007D022E" w:rsidP="00AE4A72">
            <w:pPr>
              <w:jc w:val="center"/>
            </w:pPr>
            <w:r>
              <w:t xml:space="preserve">Endereço: </w:t>
            </w:r>
            <w:r w:rsidR="00AE4A72">
              <w:t>XXXXXXXXXX</w:t>
            </w:r>
            <w:r>
              <w:t xml:space="preserve">, 401, </w:t>
            </w:r>
            <w:r w:rsidR="00AE4A72">
              <w:t>Saco Grande II</w:t>
            </w:r>
            <w:r>
              <w:t xml:space="preserve"> – </w:t>
            </w:r>
            <w:r w:rsidR="00AE4A72">
              <w:t>88034</w:t>
            </w:r>
            <w:r>
              <w:t>-</w:t>
            </w:r>
            <w:r w:rsidR="00AE4A72">
              <w:t>000 - Florianópolis</w:t>
            </w:r>
            <w:r>
              <w:t xml:space="preserve"> - SC</w:t>
            </w:r>
          </w:p>
        </w:tc>
      </w:tr>
    </w:tbl>
    <w:p w:rsidR="00BA44D6" w:rsidRDefault="00BA44D6" w:rsidP="00BA44D6"/>
    <w:p w:rsidR="00BA44D6" w:rsidRPr="00BF644F" w:rsidRDefault="00BA44D6" w:rsidP="00BA44D6">
      <w:pPr>
        <w:rPr>
          <w:szCs w:val="20"/>
        </w:rPr>
      </w:pPr>
      <w:r w:rsidRPr="00BF644F">
        <w:rPr>
          <w:szCs w:val="20"/>
        </w:rPr>
        <w:t>ELABORAÇÃO</w:t>
      </w:r>
    </w:p>
    <w:p w:rsidR="00084ACF" w:rsidRDefault="00084ACF">
      <w:pPr>
        <w:spacing w:before="0" w:after="160" w:line="259" w:lineRule="auto"/>
        <w:jc w:val="left"/>
      </w:pPr>
      <w:r>
        <w:t>Nomes:</w:t>
      </w:r>
    </w:p>
    <w:p w:rsidR="00084ACF" w:rsidRDefault="00084ACF" w:rsidP="00084ACF">
      <w:pPr>
        <w:spacing w:before="0" w:after="160" w:line="259" w:lineRule="auto"/>
        <w:jc w:val="left"/>
      </w:pPr>
      <w:r>
        <w:rPr>
          <w:color w:val="FF0000"/>
        </w:rPr>
        <w:t>*</w:t>
      </w:r>
      <w:r w:rsidR="00D80541">
        <w:rPr>
          <w:color w:val="FF0000"/>
        </w:rPr>
        <w:t>Incluir</w:t>
      </w:r>
      <w:r w:rsidRPr="00084ACF">
        <w:rPr>
          <w:color w:val="FF0000"/>
        </w:rPr>
        <w:t xml:space="preserve"> o nome </w:t>
      </w:r>
      <w:r>
        <w:rPr>
          <w:color w:val="FF0000"/>
        </w:rPr>
        <w:t xml:space="preserve">das pessoas </w:t>
      </w:r>
      <w:r w:rsidRPr="00084ACF">
        <w:rPr>
          <w:color w:val="FF0000"/>
        </w:rPr>
        <w:t>que ela</w:t>
      </w:r>
      <w:r>
        <w:rPr>
          <w:color w:val="FF0000"/>
        </w:rPr>
        <w:t>boraram</w:t>
      </w:r>
      <w:r w:rsidRPr="00084ACF">
        <w:rPr>
          <w:color w:val="FF0000"/>
        </w:rPr>
        <w:t xml:space="preserve"> o documento.</w:t>
      </w:r>
    </w:p>
    <w:p w:rsidR="00BA44D6" w:rsidRDefault="00BA44D6">
      <w:pPr>
        <w:spacing w:before="0" w:after="160" w:line="259" w:lineRule="auto"/>
        <w:jc w:val="left"/>
        <w:rPr>
          <w:rFonts w:asciiTheme="majorHAnsi" w:eastAsiaTheme="majorEastAsia" w:hAnsiTheme="majorHAnsi" w:cstheme="majorBidi"/>
          <w:b/>
          <w:color w:val="2E74B5" w:themeColor="accent1" w:themeShade="BF"/>
          <w:sz w:val="32"/>
          <w:szCs w:val="32"/>
        </w:rPr>
      </w:pPr>
      <w:r>
        <w:br w:type="page"/>
      </w:r>
    </w:p>
    <w:sdt>
      <w:sdtPr>
        <w:rPr>
          <w:rFonts w:eastAsiaTheme="minorHAnsi" w:cstheme="minorHAnsi"/>
          <w:color w:val="auto"/>
          <w:sz w:val="18"/>
          <w:szCs w:val="18"/>
          <w:lang w:eastAsia="en-US"/>
        </w:rPr>
        <w:id w:val="-26805098"/>
        <w:docPartObj>
          <w:docPartGallery w:val="Table of Contents"/>
          <w:docPartUnique/>
        </w:docPartObj>
      </w:sdtPr>
      <w:sdtEndPr>
        <w:rPr>
          <w:rFonts w:cstheme="minorBidi"/>
          <w:b/>
          <w:bCs/>
        </w:rPr>
      </w:sdtEndPr>
      <w:sdtContent>
        <w:p w:rsidR="00F737A4" w:rsidRPr="00DB6814" w:rsidRDefault="00F737A4">
          <w:pPr>
            <w:pStyle w:val="CabealhodoSumrio"/>
            <w:rPr>
              <w:rFonts w:cstheme="minorHAnsi"/>
              <w:b/>
              <w:szCs w:val="28"/>
            </w:rPr>
          </w:pPr>
          <w:r w:rsidRPr="00DB6814">
            <w:rPr>
              <w:rFonts w:cstheme="minorHAnsi"/>
              <w:b/>
              <w:szCs w:val="28"/>
            </w:rPr>
            <w:t>Sumário</w:t>
          </w:r>
        </w:p>
        <w:p w:rsidR="00A03C06" w:rsidRDefault="00F737A4">
          <w:pPr>
            <w:pStyle w:val="Sumrio1"/>
            <w:tabs>
              <w:tab w:val="left" w:pos="440"/>
              <w:tab w:val="right" w:leader="dot" w:pos="14843"/>
            </w:tabs>
            <w:rPr>
              <w:rFonts w:cstheme="minorBidi"/>
              <w:noProof/>
            </w:rPr>
          </w:pPr>
          <w:r w:rsidRPr="00D80541">
            <w:rPr>
              <w:rFonts w:cstheme="minorHAnsi"/>
              <w:sz w:val="18"/>
              <w:szCs w:val="18"/>
            </w:rPr>
            <w:fldChar w:fldCharType="begin"/>
          </w:r>
          <w:r w:rsidRPr="00D80541">
            <w:rPr>
              <w:rFonts w:cstheme="minorHAnsi"/>
              <w:sz w:val="18"/>
              <w:szCs w:val="18"/>
            </w:rPr>
            <w:instrText xml:space="preserve"> TOC \o "1-3" \h \z \u </w:instrText>
          </w:r>
          <w:r w:rsidRPr="00D80541">
            <w:rPr>
              <w:rFonts w:cstheme="minorHAnsi"/>
              <w:sz w:val="18"/>
              <w:szCs w:val="18"/>
            </w:rPr>
            <w:fldChar w:fldCharType="separate"/>
          </w:r>
          <w:hyperlink w:anchor="_Toc500516644" w:history="1">
            <w:r w:rsidR="00A03C06" w:rsidRPr="00786DDA">
              <w:rPr>
                <w:rStyle w:val="Hyperlink"/>
                <w:noProof/>
              </w:rPr>
              <w:t>1</w:t>
            </w:r>
            <w:r w:rsidR="00A03C06">
              <w:rPr>
                <w:rFonts w:cstheme="minorBidi"/>
                <w:noProof/>
              </w:rPr>
              <w:tab/>
            </w:r>
            <w:r w:rsidR="00A03C06" w:rsidRPr="00786DDA">
              <w:rPr>
                <w:rStyle w:val="Hyperlink"/>
                <w:rFonts w:eastAsia="Times New Roman"/>
                <w:noProof/>
              </w:rPr>
              <w:t>IDENTIFICAÇÃO E ATRIBUTOS DA SECRETARIA DE ESTADO DA XXXXXXXX</w:t>
            </w:r>
            <w:r w:rsidR="00A03C06">
              <w:rPr>
                <w:noProof/>
                <w:webHidden/>
              </w:rPr>
              <w:tab/>
            </w:r>
            <w:r w:rsidR="00A03C06">
              <w:rPr>
                <w:noProof/>
                <w:webHidden/>
              </w:rPr>
              <w:fldChar w:fldCharType="begin"/>
            </w:r>
            <w:r w:rsidR="00A03C06">
              <w:rPr>
                <w:noProof/>
                <w:webHidden/>
              </w:rPr>
              <w:instrText xml:space="preserve"> PAGEREF _Toc500516644 \h </w:instrText>
            </w:r>
            <w:r w:rsidR="00A03C06">
              <w:rPr>
                <w:noProof/>
                <w:webHidden/>
              </w:rPr>
            </w:r>
            <w:r w:rsidR="00A03C06">
              <w:rPr>
                <w:noProof/>
                <w:webHidden/>
              </w:rPr>
              <w:fldChar w:fldCharType="separate"/>
            </w:r>
            <w:r w:rsidR="00A03C06">
              <w:rPr>
                <w:noProof/>
                <w:webHidden/>
              </w:rPr>
              <w:t>8</w:t>
            </w:r>
            <w:r w:rsidR="00A03C06">
              <w:rPr>
                <w:noProof/>
                <w:webHidden/>
              </w:rPr>
              <w:fldChar w:fldCharType="end"/>
            </w:r>
          </w:hyperlink>
        </w:p>
        <w:p w:rsidR="00A03C06" w:rsidRDefault="00A03C06">
          <w:pPr>
            <w:pStyle w:val="Sumrio2"/>
            <w:tabs>
              <w:tab w:val="left" w:pos="880"/>
              <w:tab w:val="right" w:leader="dot" w:pos="14843"/>
            </w:tabs>
            <w:rPr>
              <w:rFonts w:cstheme="minorBidi"/>
              <w:noProof/>
            </w:rPr>
          </w:pPr>
          <w:hyperlink w:anchor="_Toc500516645" w:history="1">
            <w:r w:rsidRPr="00786DDA">
              <w:rPr>
                <w:rStyle w:val="Hyperlink"/>
                <w:noProof/>
              </w:rPr>
              <w:t>1.1</w:t>
            </w:r>
            <w:r>
              <w:rPr>
                <w:rFonts w:cstheme="minorBidi"/>
                <w:noProof/>
              </w:rPr>
              <w:tab/>
            </w:r>
            <w:r w:rsidRPr="00786DDA">
              <w:rPr>
                <w:rStyle w:val="Hyperlink"/>
                <w:noProof/>
              </w:rPr>
              <w:t>IDENTIFICAÇÃO DA ADR</w:t>
            </w:r>
            <w:r>
              <w:rPr>
                <w:noProof/>
                <w:webHidden/>
              </w:rPr>
              <w:tab/>
            </w:r>
            <w:r>
              <w:rPr>
                <w:noProof/>
                <w:webHidden/>
              </w:rPr>
              <w:fldChar w:fldCharType="begin"/>
            </w:r>
            <w:r>
              <w:rPr>
                <w:noProof/>
                <w:webHidden/>
              </w:rPr>
              <w:instrText xml:space="preserve"> PAGEREF _Toc500516645 \h </w:instrText>
            </w:r>
            <w:r>
              <w:rPr>
                <w:noProof/>
                <w:webHidden/>
              </w:rPr>
            </w:r>
            <w:r>
              <w:rPr>
                <w:noProof/>
                <w:webHidden/>
              </w:rPr>
              <w:fldChar w:fldCharType="separate"/>
            </w:r>
            <w:r>
              <w:rPr>
                <w:noProof/>
                <w:webHidden/>
              </w:rPr>
              <w:t>8</w:t>
            </w:r>
            <w:r>
              <w:rPr>
                <w:noProof/>
                <w:webHidden/>
              </w:rPr>
              <w:fldChar w:fldCharType="end"/>
            </w:r>
          </w:hyperlink>
        </w:p>
        <w:p w:rsidR="00A03C06" w:rsidRDefault="00A03C06">
          <w:pPr>
            <w:pStyle w:val="Sumrio2"/>
            <w:tabs>
              <w:tab w:val="left" w:pos="880"/>
              <w:tab w:val="right" w:leader="dot" w:pos="14843"/>
            </w:tabs>
            <w:rPr>
              <w:rFonts w:cstheme="minorBidi"/>
              <w:noProof/>
            </w:rPr>
          </w:pPr>
          <w:hyperlink w:anchor="_Toc500516646" w:history="1">
            <w:r w:rsidRPr="00786DDA">
              <w:rPr>
                <w:rStyle w:val="Hyperlink"/>
                <w:noProof/>
              </w:rPr>
              <w:t>1.2</w:t>
            </w:r>
            <w:r>
              <w:rPr>
                <w:rFonts w:cstheme="minorBidi"/>
                <w:noProof/>
              </w:rPr>
              <w:tab/>
            </w:r>
            <w:r w:rsidRPr="00786DDA">
              <w:rPr>
                <w:rStyle w:val="Hyperlink"/>
                <w:noProof/>
              </w:rPr>
              <w:t>DADOS GERAIS DA ADR DE ARARANGUÁ</w:t>
            </w:r>
            <w:r>
              <w:rPr>
                <w:noProof/>
                <w:webHidden/>
              </w:rPr>
              <w:tab/>
            </w:r>
            <w:r>
              <w:rPr>
                <w:noProof/>
                <w:webHidden/>
              </w:rPr>
              <w:fldChar w:fldCharType="begin"/>
            </w:r>
            <w:r>
              <w:rPr>
                <w:noProof/>
                <w:webHidden/>
              </w:rPr>
              <w:instrText xml:space="preserve"> PAGEREF _Toc500516646 \h </w:instrText>
            </w:r>
            <w:r>
              <w:rPr>
                <w:noProof/>
                <w:webHidden/>
              </w:rPr>
            </w:r>
            <w:r>
              <w:rPr>
                <w:noProof/>
                <w:webHidden/>
              </w:rPr>
              <w:fldChar w:fldCharType="separate"/>
            </w:r>
            <w:r>
              <w:rPr>
                <w:noProof/>
                <w:webHidden/>
              </w:rPr>
              <w:t>9</w:t>
            </w:r>
            <w:r>
              <w:rPr>
                <w:noProof/>
                <w:webHidden/>
              </w:rPr>
              <w:fldChar w:fldCharType="end"/>
            </w:r>
          </w:hyperlink>
        </w:p>
        <w:p w:rsidR="00A03C06" w:rsidRDefault="00A03C06">
          <w:pPr>
            <w:pStyle w:val="Sumrio2"/>
            <w:tabs>
              <w:tab w:val="left" w:pos="880"/>
              <w:tab w:val="right" w:leader="dot" w:pos="14843"/>
            </w:tabs>
            <w:rPr>
              <w:rFonts w:cstheme="minorBidi"/>
              <w:noProof/>
            </w:rPr>
          </w:pPr>
          <w:hyperlink w:anchor="_Toc500516647" w:history="1">
            <w:r w:rsidRPr="00786DDA">
              <w:rPr>
                <w:rStyle w:val="Hyperlink"/>
                <w:noProof/>
                <w:u w:color="000000"/>
              </w:rPr>
              <w:t>1.3</w:t>
            </w:r>
            <w:r>
              <w:rPr>
                <w:rFonts w:cstheme="minorBidi"/>
                <w:noProof/>
              </w:rPr>
              <w:tab/>
            </w:r>
            <w:r w:rsidRPr="00786DDA">
              <w:rPr>
                <w:rStyle w:val="Hyperlink"/>
                <w:noProof/>
                <w:u w:color="000000"/>
              </w:rPr>
              <w:t>ROL DE</w:t>
            </w:r>
            <w:r w:rsidRPr="00786DDA">
              <w:rPr>
                <w:rStyle w:val="Hyperlink"/>
                <w:noProof/>
                <w:spacing w:val="-20"/>
                <w:u w:color="000000"/>
              </w:rPr>
              <w:t xml:space="preserve"> </w:t>
            </w:r>
            <w:r w:rsidRPr="00786DDA">
              <w:rPr>
                <w:rStyle w:val="Hyperlink"/>
                <w:noProof/>
                <w:u w:color="000000"/>
              </w:rPr>
              <w:t>RESPONSÁVEIS POR UNIDADE ORÇAMENTÁRIA</w:t>
            </w:r>
            <w:r>
              <w:rPr>
                <w:noProof/>
                <w:webHidden/>
              </w:rPr>
              <w:tab/>
            </w:r>
            <w:r>
              <w:rPr>
                <w:noProof/>
                <w:webHidden/>
              </w:rPr>
              <w:fldChar w:fldCharType="begin"/>
            </w:r>
            <w:r>
              <w:rPr>
                <w:noProof/>
                <w:webHidden/>
              </w:rPr>
              <w:instrText xml:space="preserve"> PAGEREF _Toc500516647 \h </w:instrText>
            </w:r>
            <w:r>
              <w:rPr>
                <w:noProof/>
                <w:webHidden/>
              </w:rPr>
            </w:r>
            <w:r>
              <w:rPr>
                <w:noProof/>
                <w:webHidden/>
              </w:rPr>
              <w:fldChar w:fldCharType="separate"/>
            </w:r>
            <w:r>
              <w:rPr>
                <w:noProof/>
                <w:webHidden/>
              </w:rPr>
              <w:t>10</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48" w:history="1">
            <w:r w:rsidRPr="00786DDA">
              <w:rPr>
                <w:rStyle w:val="Hyperlink"/>
                <w:noProof/>
                <w:u w:color="000000"/>
              </w:rPr>
              <w:t>1.3.1</w:t>
            </w:r>
            <w:r>
              <w:rPr>
                <w:rFonts w:cstheme="minorBidi"/>
                <w:noProof/>
              </w:rPr>
              <w:tab/>
            </w:r>
            <w:r w:rsidRPr="00786DDA">
              <w:rPr>
                <w:rStyle w:val="Hyperlink"/>
                <w:noProof/>
                <w:u w:color="000000"/>
              </w:rPr>
              <w:t>ROL DE</w:t>
            </w:r>
            <w:r w:rsidRPr="00786DDA">
              <w:rPr>
                <w:rStyle w:val="Hyperlink"/>
                <w:noProof/>
                <w:spacing w:val="-20"/>
                <w:u w:color="000000"/>
              </w:rPr>
              <w:t xml:space="preserve"> </w:t>
            </w:r>
            <w:r w:rsidRPr="00786DDA">
              <w:rPr>
                <w:rStyle w:val="Hyperlink"/>
                <w:noProof/>
                <w:u w:color="000000"/>
              </w:rPr>
              <w:t>RESPONSÁVEIS ADR DE ARARANGUÁ</w:t>
            </w:r>
            <w:r>
              <w:rPr>
                <w:noProof/>
                <w:webHidden/>
              </w:rPr>
              <w:tab/>
            </w:r>
            <w:r>
              <w:rPr>
                <w:noProof/>
                <w:webHidden/>
              </w:rPr>
              <w:fldChar w:fldCharType="begin"/>
            </w:r>
            <w:r>
              <w:rPr>
                <w:noProof/>
                <w:webHidden/>
              </w:rPr>
              <w:instrText xml:space="preserve"> PAGEREF _Toc500516648 \h </w:instrText>
            </w:r>
            <w:r>
              <w:rPr>
                <w:noProof/>
                <w:webHidden/>
              </w:rPr>
            </w:r>
            <w:r>
              <w:rPr>
                <w:noProof/>
                <w:webHidden/>
              </w:rPr>
              <w:fldChar w:fldCharType="separate"/>
            </w:r>
            <w:r>
              <w:rPr>
                <w:noProof/>
                <w:webHidden/>
              </w:rPr>
              <w:t>10</w:t>
            </w:r>
            <w:r>
              <w:rPr>
                <w:noProof/>
                <w:webHidden/>
              </w:rPr>
              <w:fldChar w:fldCharType="end"/>
            </w:r>
          </w:hyperlink>
        </w:p>
        <w:p w:rsidR="00A03C06" w:rsidRDefault="00A03C06">
          <w:pPr>
            <w:pStyle w:val="Sumrio2"/>
            <w:tabs>
              <w:tab w:val="left" w:pos="880"/>
              <w:tab w:val="right" w:leader="dot" w:pos="14843"/>
            </w:tabs>
            <w:rPr>
              <w:rFonts w:cstheme="minorBidi"/>
              <w:noProof/>
            </w:rPr>
          </w:pPr>
          <w:hyperlink w:anchor="_Toc500516649" w:history="1">
            <w:r w:rsidRPr="00786DDA">
              <w:rPr>
                <w:rStyle w:val="Hyperlink"/>
                <w:noProof/>
              </w:rPr>
              <w:t>1.4</w:t>
            </w:r>
            <w:r>
              <w:rPr>
                <w:rFonts w:cstheme="minorBidi"/>
                <w:noProof/>
              </w:rPr>
              <w:tab/>
            </w:r>
            <w:r w:rsidRPr="00786DDA">
              <w:rPr>
                <w:rStyle w:val="Hyperlink"/>
                <w:noProof/>
              </w:rPr>
              <w:t>REDE DE ATENDIMENTO</w:t>
            </w:r>
            <w:r>
              <w:rPr>
                <w:noProof/>
                <w:webHidden/>
              </w:rPr>
              <w:tab/>
            </w:r>
            <w:r>
              <w:rPr>
                <w:noProof/>
                <w:webHidden/>
              </w:rPr>
              <w:fldChar w:fldCharType="begin"/>
            </w:r>
            <w:r>
              <w:rPr>
                <w:noProof/>
                <w:webHidden/>
              </w:rPr>
              <w:instrText xml:space="preserve"> PAGEREF _Toc500516649 \h </w:instrText>
            </w:r>
            <w:r>
              <w:rPr>
                <w:noProof/>
                <w:webHidden/>
              </w:rPr>
            </w:r>
            <w:r>
              <w:rPr>
                <w:noProof/>
                <w:webHidden/>
              </w:rPr>
              <w:fldChar w:fldCharType="separate"/>
            </w:r>
            <w:r>
              <w:rPr>
                <w:noProof/>
                <w:webHidden/>
              </w:rPr>
              <w:t>12</w:t>
            </w:r>
            <w:r>
              <w:rPr>
                <w:noProof/>
                <w:webHidden/>
              </w:rPr>
              <w:fldChar w:fldCharType="end"/>
            </w:r>
          </w:hyperlink>
        </w:p>
        <w:p w:rsidR="00A03C06" w:rsidRDefault="00A03C06">
          <w:pPr>
            <w:pStyle w:val="Sumrio2"/>
            <w:tabs>
              <w:tab w:val="left" w:pos="880"/>
              <w:tab w:val="right" w:leader="dot" w:pos="14843"/>
            </w:tabs>
            <w:rPr>
              <w:rFonts w:cstheme="minorBidi"/>
              <w:noProof/>
            </w:rPr>
          </w:pPr>
          <w:hyperlink w:anchor="_Toc500516650" w:history="1">
            <w:r w:rsidRPr="00786DDA">
              <w:rPr>
                <w:rStyle w:val="Hyperlink"/>
                <w:noProof/>
              </w:rPr>
              <w:t>1.5</w:t>
            </w:r>
            <w:r>
              <w:rPr>
                <w:rFonts w:cstheme="minorBidi"/>
                <w:noProof/>
              </w:rPr>
              <w:tab/>
            </w:r>
            <w:r w:rsidRPr="00786DDA">
              <w:rPr>
                <w:rStyle w:val="Hyperlink"/>
                <w:noProof/>
              </w:rPr>
              <w:t>COMPETÊNCIAS INSTITUCIONAIS POR UNIDADE ORÇAMENTÁRIA</w:t>
            </w:r>
            <w:r>
              <w:rPr>
                <w:noProof/>
                <w:webHidden/>
              </w:rPr>
              <w:tab/>
            </w:r>
            <w:r>
              <w:rPr>
                <w:noProof/>
                <w:webHidden/>
              </w:rPr>
              <w:fldChar w:fldCharType="begin"/>
            </w:r>
            <w:r>
              <w:rPr>
                <w:noProof/>
                <w:webHidden/>
              </w:rPr>
              <w:instrText xml:space="preserve"> PAGEREF _Toc500516650 \h </w:instrText>
            </w:r>
            <w:r>
              <w:rPr>
                <w:noProof/>
                <w:webHidden/>
              </w:rPr>
            </w:r>
            <w:r>
              <w:rPr>
                <w:noProof/>
                <w:webHidden/>
              </w:rPr>
              <w:fldChar w:fldCharType="separate"/>
            </w:r>
            <w:r>
              <w:rPr>
                <w:noProof/>
                <w:webHidden/>
              </w:rPr>
              <w:t>13</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51" w:history="1">
            <w:r w:rsidRPr="00786DDA">
              <w:rPr>
                <w:rStyle w:val="Hyperlink"/>
                <w:noProof/>
              </w:rPr>
              <w:t>1.5.1</w:t>
            </w:r>
            <w:r>
              <w:rPr>
                <w:rFonts w:cstheme="minorBidi"/>
                <w:noProof/>
              </w:rPr>
              <w:tab/>
            </w:r>
            <w:r w:rsidRPr="00786DDA">
              <w:rPr>
                <w:rStyle w:val="Hyperlink"/>
                <w:noProof/>
              </w:rPr>
              <w:t>COMPETÊNCIAS INSTITUCIONAIS POR UNIDADE ORÇAMENTÁRIA</w:t>
            </w:r>
            <w:r>
              <w:rPr>
                <w:noProof/>
                <w:webHidden/>
              </w:rPr>
              <w:tab/>
            </w:r>
            <w:r>
              <w:rPr>
                <w:noProof/>
                <w:webHidden/>
              </w:rPr>
              <w:fldChar w:fldCharType="begin"/>
            </w:r>
            <w:r>
              <w:rPr>
                <w:noProof/>
                <w:webHidden/>
              </w:rPr>
              <w:instrText xml:space="preserve"> PAGEREF _Toc500516651 \h </w:instrText>
            </w:r>
            <w:r>
              <w:rPr>
                <w:noProof/>
                <w:webHidden/>
              </w:rPr>
            </w:r>
            <w:r>
              <w:rPr>
                <w:noProof/>
                <w:webHidden/>
              </w:rPr>
              <w:fldChar w:fldCharType="separate"/>
            </w:r>
            <w:r>
              <w:rPr>
                <w:noProof/>
                <w:webHidden/>
              </w:rPr>
              <w:t>13</w:t>
            </w:r>
            <w:r>
              <w:rPr>
                <w:noProof/>
                <w:webHidden/>
              </w:rPr>
              <w:fldChar w:fldCharType="end"/>
            </w:r>
          </w:hyperlink>
        </w:p>
        <w:p w:rsidR="00A03C06" w:rsidRDefault="00A03C06">
          <w:pPr>
            <w:pStyle w:val="Sumrio2"/>
            <w:tabs>
              <w:tab w:val="left" w:pos="880"/>
              <w:tab w:val="right" w:leader="dot" w:pos="14843"/>
            </w:tabs>
            <w:rPr>
              <w:rFonts w:cstheme="minorBidi"/>
              <w:noProof/>
            </w:rPr>
          </w:pPr>
          <w:hyperlink w:anchor="_Toc500516652" w:history="1">
            <w:r w:rsidRPr="00786DDA">
              <w:rPr>
                <w:rStyle w:val="Hyperlink"/>
                <w:noProof/>
              </w:rPr>
              <w:t>1.6</w:t>
            </w:r>
            <w:r>
              <w:rPr>
                <w:rFonts w:cstheme="minorBidi"/>
                <w:noProof/>
              </w:rPr>
              <w:tab/>
            </w:r>
            <w:r w:rsidRPr="00786DDA">
              <w:rPr>
                <w:rStyle w:val="Hyperlink"/>
                <w:noProof/>
              </w:rPr>
              <w:t>ORGANOGRAMA FUNCIONAL</w:t>
            </w:r>
            <w:r>
              <w:rPr>
                <w:noProof/>
                <w:webHidden/>
              </w:rPr>
              <w:tab/>
            </w:r>
            <w:r>
              <w:rPr>
                <w:noProof/>
                <w:webHidden/>
              </w:rPr>
              <w:fldChar w:fldCharType="begin"/>
            </w:r>
            <w:r>
              <w:rPr>
                <w:noProof/>
                <w:webHidden/>
              </w:rPr>
              <w:instrText xml:space="preserve"> PAGEREF _Toc500516652 \h </w:instrText>
            </w:r>
            <w:r>
              <w:rPr>
                <w:noProof/>
                <w:webHidden/>
              </w:rPr>
            </w:r>
            <w:r>
              <w:rPr>
                <w:noProof/>
                <w:webHidden/>
              </w:rPr>
              <w:fldChar w:fldCharType="separate"/>
            </w:r>
            <w:r>
              <w:rPr>
                <w:noProof/>
                <w:webHidden/>
              </w:rPr>
              <w:t>14</w:t>
            </w:r>
            <w:r>
              <w:rPr>
                <w:noProof/>
                <w:webHidden/>
              </w:rPr>
              <w:fldChar w:fldCharType="end"/>
            </w:r>
          </w:hyperlink>
        </w:p>
        <w:p w:rsidR="00A03C06" w:rsidRDefault="00A03C06">
          <w:pPr>
            <w:pStyle w:val="Sumrio2"/>
            <w:tabs>
              <w:tab w:val="left" w:pos="880"/>
              <w:tab w:val="right" w:leader="dot" w:pos="14843"/>
            </w:tabs>
            <w:rPr>
              <w:rFonts w:cstheme="minorBidi"/>
              <w:noProof/>
            </w:rPr>
          </w:pPr>
          <w:hyperlink w:anchor="_Toc500516653" w:history="1">
            <w:r w:rsidRPr="00786DDA">
              <w:rPr>
                <w:rStyle w:val="Hyperlink"/>
                <w:noProof/>
              </w:rPr>
              <w:t>1.7</w:t>
            </w:r>
            <w:r>
              <w:rPr>
                <w:rFonts w:cstheme="minorBidi"/>
                <w:noProof/>
              </w:rPr>
              <w:tab/>
            </w:r>
            <w:r w:rsidRPr="00786DDA">
              <w:rPr>
                <w:rStyle w:val="Hyperlink"/>
                <w:noProof/>
              </w:rPr>
              <w:t>MACROPROCESSOS FINALISTICOS</w:t>
            </w:r>
            <w:r>
              <w:rPr>
                <w:noProof/>
                <w:webHidden/>
              </w:rPr>
              <w:tab/>
            </w:r>
            <w:r>
              <w:rPr>
                <w:noProof/>
                <w:webHidden/>
              </w:rPr>
              <w:fldChar w:fldCharType="begin"/>
            </w:r>
            <w:r>
              <w:rPr>
                <w:noProof/>
                <w:webHidden/>
              </w:rPr>
              <w:instrText xml:space="preserve"> PAGEREF _Toc500516653 \h </w:instrText>
            </w:r>
            <w:r>
              <w:rPr>
                <w:noProof/>
                <w:webHidden/>
              </w:rPr>
            </w:r>
            <w:r>
              <w:rPr>
                <w:noProof/>
                <w:webHidden/>
              </w:rPr>
              <w:fldChar w:fldCharType="separate"/>
            </w:r>
            <w:r>
              <w:rPr>
                <w:noProof/>
                <w:webHidden/>
              </w:rPr>
              <w:t>15</w:t>
            </w:r>
            <w:r>
              <w:rPr>
                <w:noProof/>
                <w:webHidden/>
              </w:rPr>
              <w:fldChar w:fldCharType="end"/>
            </w:r>
          </w:hyperlink>
        </w:p>
        <w:p w:rsidR="00A03C06" w:rsidRDefault="00A03C06">
          <w:pPr>
            <w:pStyle w:val="Sumrio2"/>
            <w:tabs>
              <w:tab w:val="left" w:pos="880"/>
              <w:tab w:val="right" w:leader="dot" w:pos="14843"/>
            </w:tabs>
            <w:rPr>
              <w:rFonts w:cstheme="minorBidi"/>
              <w:noProof/>
            </w:rPr>
          </w:pPr>
          <w:hyperlink w:anchor="_Toc500516654" w:history="1">
            <w:r w:rsidRPr="00786DDA">
              <w:rPr>
                <w:rStyle w:val="Hyperlink"/>
                <w:noProof/>
              </w:rPr>
              <w:t>1.8</w:t>
            </w:r>
            <w:r>
              <w:rPr>
                <w:rFonts w:cstheme="minorBidi"/>
                <w:noProof/>
              </w:rPr>
              <w:tab/>
            </w:r>
            <w:r w:rsidRPr="00786DDA">
              <w:rPr>
                <w:rStyle w:val="Hyperlink"/>
                <w:noProof/>
              </w:rPr>
              <w:t>MACROPROCESSOS DE APOIO</w:t>
            </w:r>
            <w:r>
              <w:rPr>
                <w:noProof/>
                <w:webHidden/>
              </w:rPr>
              <w:tab/>
            </w:r>
            <w:r>
              <w:rPr>
                <w:noProof/>
                <w:webHidden/>
              </w:rPr>
              <w:fldChar w:fldCharType="begin"/>
            </w:r>
            <w:r>
              <w:rPr>
                <w:noProof/>
                <w:webHidden/>
              </w:rPr>
              <w:instrText xml:space="preserve"> PAGEREF _Toc500516654 \h </w:instrText>
            </w:r>
            <w:r>
              <w:rPr>
                <w:noProof/>
                <w:webHidden/>
              </w:rPr>
            </w:r>
            <w:r>
              <w:rPr>
                <w:noProof/>
                <w:webHidden/>
              </w:rPr>
              <w:fldChar w:fldCharType="separate"/>
            </w:r>
            <w:r>
              <w:rPr>
                <w:noProof/>
                <w:webHidden/>
              </w:rPr>
              <w:t>15</w:t>
            </w:r>
            <w:r>
              <w:rPr>
                <w:noProof/>
                <w:webHidden/>
              </w:rPr>
              <w:fldChar w:fldCharType="end"/>
            </w:r>
          </w:hyperlink>
        </w:p>
        <w:p w:rsidR="00A03C06" w:rsidRDefault="00A03C06">
          <w:pPr>
            <w:pStyle w:val="Sumrio1"/>
            <w:tabs>
              <w:tab w:val="left" w:pos="440"/>
              <w:tab w:val="right" w:leader="dot" w:pos="14843"/>
            </w:tabs>
            <w:rPr>
              <w:rFonts w:cstheme="minorBidi"/>
              <w:noProof/>
            </w:rPr>
          </w:pPr>
          <w:hyperlink w:anchor="_Toc500516655" w:history="1">
            <w:r w:rsidRPr="00786DDA">
              <w:rPr>
                <w:rStyle w:val="Hyperlink"/>
                <w:noProof/>
              </w:rPr>
              <w:t>2</w:t>
            </w:r>
            <w:r>
              <w:rPr>
                <w:rFonts w:cstheme="minorBidi"/>
                <w:noProof/>
              </w:rPr>
              <w:tab/>
            </w:r>
            <w:r w:rsidRPr="00786DDA">
              <w:rPr>
                <w:rStyle w:val="Hyperlink"/>
                <w:noProof/>
              </w:rPr>
              <w:t xml:space="preserve">PLANEJAMENTO DA </w:t>
            </w:r>
            <w:r w:rsidRPr="00786DDA">
              <w:rPr>
                <w:rStyle w:val="Hyperlink"/>
                <w:rFonts w:eastAsia="Times New Roman"/>
                <w:noProof/>
              </w:rPr>
              <w:t>ADR DE ARARANGUÁ</w:t>
            </w:r>
            <w:r>
              <w:rPr>
                <w:noProof/>
                <w:webHidden/>
              </w:rPr>
              <w:tab/>
            </w:r>
            <w:r>
              <w:rPr>
                <w:noProof/>
                <w:webHidden/>
              </w:rPr>
              <w:fldChar w:fldCharType="begin"/>
            </w:r>
            <w:r>
              <w:rPr>
                <w:noProof/>
                <w:webHidden/>
              </w:rPr>
              <w:instrText xml:space="preserve"> PAGEREF _Toc500516655 \h </w:instrText>
            </w:r>
            <w:r>
              <w:rPr>
                <w:noProof/>
                <w:webHidden/>
              </w:rPr>
            </w:r>
            <w:r>
              <w:rPr>
                <w:noProof/>
                <w:webHidden/>
              </w:rPr>
              <w:fldChar w:fldCharType="separate"/>
            </w:r>
            <w:r>
              <w:rPr>
                <w:noProof/>
                <w:webHidden/>
              </w:rPr>
              <w:t>16</w:t>
            </w:r>
            <w:r>
              <w:rPr>
                <w:noProof/>
                <w:webHidden/>
              </w:rPr>
              <w:fldChar w:fldCharType="end"/>
            </w:r>
          </w:hyperlink>
        </w:p>
        <w:p w:rsidR="00A03C06" w:rsidRDefault="00A03C06">
          <w:pPr>
            <w:pStyle w:val="Sumrio2"/>
            <w:tabs>
              <w:tab w:val="left" w:pos="880"/>
              <w:tab w:val="right" w:leader="dot" w:pos="14843"/>
            </w:tabs>
            <w:rPr>
              <w:rFonts w:cstheme="minorBidi"/>
              <w:noProof/>
            </w:rPr>
          </w:pPr>
          <w:hyperlink w:anchor="_Toc500516656" w:history="1">
            <w:r w:rsidRPr="00786DDA">
              <w:rPr>
                <w:rStyle w:val="Hyperlink"/>
                <w:noProof/>
              </w:rPr>
              <w:t>2.1</w:t>
            </w:r>
            <w:r>
              <w:rPr>
                <w:rFonts w:cstheme="minorBidi"/>
                <w:noProof/>
              </w:rPr>
              <w:tab/>
            </w:r>
            <w:r w:rsidRPr="00786DDA">
              <w:rPr>
                <w:rStyle w:val="Hyperlink"/>
                <w:noProof/>
              </w:rPr>
              <w:t>PLANEJAMENTO ESTRATÉGICO</w:t>
            </w:r>
            <w:r>
              <w:rPr>
                <w:noProof/>
                <w:webHidden/>
              </w:rPr>
              <w:tab/>
            </w:r>
            <w:r>
              <w:rPr>
                <w:noProof/>
                <w:webHidden/>
              </w:rPr>
              <w:fldChar w:fldCharType="begin"/>
            </w:r>
            <w:r>
              <w:rPr>
                <w:noProof/>
                <w:webHidden/>
              </w:rPr>
              <w:instrText xml:space="preserve"> PAGEREF _Toc500516656 \h </w:instrText>
            </w:r>
            <w:r>
              <w:rPr>
                <w:noProof/>
                <w:webHidden/>
              </w:rPr>
            </w:r>
            <w:r>
              <w:rPr>
                <w:noProof/>
                <w:webHidden/>
              </w:rPr>
              <w:fldChar w:fldCharType="separate"/>
            </w:r>
            <w:r>
              <w:rPr>
                <w:noProof/>
                <w:webHidden/>
              </w:rPr>
              <w:t>16</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57" w:history="1">
            <w:r w:rsidRPr="00786DDA">
              <w:rPr>
                <w:rStyle w:val="Hyperlink"/>
                <w:noProof/>
              </w:rPr>
              <w:t>2.1.1</w:t>
            </w:r>
            <w:r>
              <w:rPr>
                <w:rFonts w:cstheme="minorBidi"/>
                <w:noProof/>
              </w:rPr>
              <w:tab/>
            </w:r>
            <w:r w:rsidRPr="00786DDA">
              <w:rPr>
                <w:rStyle w:val="Hyperlink"/>
                <w:noProof/>
              </w:rPr>
              <w:t>IDENTIDADE INSTITUCIONAL</w:t>
            </w:r>
            <w:r>
              <w:rPr>
                <w:noProof/>
                <w:webHidden/>
              </w:rPr>
              <w:tab/>
            </w:r>
            <w:r>
              <w:rPr>
                <w:noProof/>
                <w:webHidden/>
              </w:rPr>
              <w:fldChar w:fldCharType="begin"/>
            </w:r>
            <w:r>
              <w:rPr>
                <w:noProof/>
                <w:webHidden/>
              </w:rPr>
              <w:instrText xml:space="preserve"> PAGEREF _Toc500516657 \h </w:instrText>
            </w:r>
            <w:r>
              <w:rPr>
                <w:noProof/>
                <w:webHidden/>
              </w:rPr>
            </w:r>
            <w:r>
              <w:rPr>
                <w:noProof/>
                <w:webHidden/>
              </w:rPr>
              <w:fldChar w:fldCharType="separate"/>
            </w:r>
            <w:r>
              <w:rPr>
                <w:noProof/>
                <w:webHidden/>
              </w:rPr>
              <w:t>16</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58" w:history="1">
            <w:r w:rsidRPr="00786DDA">
              <w:rPr>
                <w:rStyle w:val="Hyperlink"/>
                <w:noProof/>
              </w:rPr>
              <w:t>2.1.2</w:t>
            </w:r>
            <w:r>
              <w:rPr>
                <w:rFonts w:cstheme="minorBidi"/>
                <w:noProof/>
              </w:rPr>
              <w:tab/>
            </w:r>
            <w:r w:rsidRPr="00786DDA">
              <w:rPr>
                <w:rStyle w:val="Hyperlink"/>
                <w:noProof/>
              </w:rPr>
              <w:t>OBJETIVOS ESTRATÉGICOS</w:t>
            </w:r>
            <w:r>
              <w:rPr>
                <w:noProof/>
                <w:webHidden/>
              </w:rPr>
              <w:tab/>
            </w:r>
            <w:r>
              <w:rPr>
                <w:noProof/>
                <w:webHidden/>
              </w:rPr>
              <w:fldChar w:fldCharType="begin"/>
            </w:r>
            <w:r>
              <w:rPr>
                <w:noProof/>
                <w:webHidden/>
              </w:rPr>
              <w:instrText xml:space="preserve"> PAGEREF _Toc500516658 \h </w:instrText>
            </w:r>
            <w:r>
              <w:rPr>
                <w:noProof/>
                <w:webHidden/>
              </w:rPr>
            </w:r>
            <w:r>
              <w:rPr>
                <w:noProof/>
                <w:webHidden/>
              </w:rPr>
              <w:fldChar w:fldCharType="separate"/>
            </w:r>
            <w:r>
              <w:rPr>
                <w:noProof/>
                <w:webHidden/>
              </w:rPr>
              <w:t>16</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59" w:history="1">
            <w:r w:rsidRPr="00786DDA">
              <w:rPr>
                <w:rStyle w:val="Hyperlink"/>
                <w:noProof/>
              </w:rPr>
              <w:t>2.1.3</w:t>
            </w:r>
            <w:r>
              <w:rPr>
                <w:rFonts w:cstheme="minorBidi"/>
                <w:noProof/>
              </w:rPr>
              <w:tab/>
            </w:r>
            <w:r w:rsidRPr="00786DDA">
              <w:rPr>
                <w:rStyle w:val="Hyperlink"/>
                <w:noProof/>
              </w:rPr>
              <w:t>PARTES INTERESSADAS</w:t>
            </w:r>
            <w:r>
              <w:rPr>
                <w:noProof/>
                <w:webHidden/>
              </w:rPr>
              <w:tab/>
            </w:r>
            <w:r>
              <w:rPr>
                <w:noProof/>
                <w:webHidden/>
              </w:rPr>
              <w:fldChar w:fldCharType="begin"/>
            </w:r>
            <w:r>
              <w:rPr>
                <w:noProof/>
                <w:webHidden/>
              </w:rPr>
              <w:instrText xml:space="preserve"> PAGEREF _Toc500516659 \h </w:instrText>
            </w:r>
            <w:r>
              <w:rPr>
                <w:noProof/>
                <w:webHidden/>
              </w:rPr>
            </w:r>
            <w:r>
              <w:rPr>
                <w:noProof/>
                <w:webHidden/>
              </w:rPr>
              <w:fldChar w:fldCharType="separate"/>
            </w:r>
            <w:r>
              <w:rPr>
                <w:noProof/>
                <w:webHidden/>
              </w:rPr>
              <w:t>17</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60" w:history="1">
            <w:r w:rsidRPr="00786DDA">
              <w:rPr>
                <w:rStyle w:val="Hyperlink"/>
                <w:noProof/>
              </w:rPr>
              <w:t>2.1.4</w:t>
            </w:r>
            <w:r>
              <w:rPr>
                <w:rFonts w:cstheme="minorBidi"/>
                <w:noProof/>
              </w:rPr>
              <w:tab/>
            </w:r>
            <w:r w:rsidRPr="00786DDA">
              <w:rPr>
                <w:rStyle w:val="Hyperlink"/>
                <w:noProof/>
              </w:rPr>
              <w:t>PRINCIPAIS PARCEIROS</w:t>
            </w:r>
            <w:r>
              <w:rPr>
                <w:noProof/>
                <w:webHidden/>
              </w:rPr>
              <w:tab/>
            </w:r>
            <w:r>
              <w:rPr>
                <w:noProof/>
                <w:webHidden/>
              </w:rPr>
              <w:fldChar w:fldCharType="begin"/>
            </w:r>
            <w:r>
              <w:rPr>
                <w:noProof/>
                <w:webHidden/>
              </w:rPr>
              <w:instrText xml:space="preserve"> PAGEREF _Toc500516660 \h </w:instrText>
            </w:r>
            <w:r>
              <w:rPr>
                <w:noProof/>
                <w:webHidden/>
              </w:rPr>
            </w:r>
            <w:r>
              <w:rPr>
                <w:noProof/>
                <w:webHidden/>
              </w:rPr>
              <w:fldChar w:fldCharType="separate"/>
            </w:r>
            <w:r>
              <w:rPr>
                <w:noProof/>
                <w:webHidden/>
              </w:rPr>
              <w:t>17</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61" w:history="1">
            <w:r w:rsidRPr="00786DDA">
              <w:rPr>
                <w:rStyle w:val="Hyperlink"/>
                <w:noProof/>
              </w:rPr>
              <w:t>2.1.5</w:t>
            </w:r>
            <w:r>
              <w:rPr>
                <w:rFonts w:cstheme="minorBidi"/>
                <w:noProof/>
              </w:rPr>
              <w:tab/>
            </w:r>
            <w:r w:rsidRPr="00786DDA">
              <w:rPr>
                <w:rStyle w:val="Hyperlink"/>
                <w:noProof/>
              </w:rPr>
              <w:t>PRODUTOS E SERVIÇOS</w:t>
            </w:r>
            <w:r>
              <w:rPr>
                <w:noProof/>
                <w:webHidden/>
              </w:rPr>
              <w:tab/>
            </w:r>
            <w:r>
              <w:rPr>
                <w:noProof/>
                <w:webHidden/>
              </w:rPr>
              <w:fldChar w:fldCharType="begin"/>
            </w:r>
            <w:r>
              <w:rPr>
                <w:noProof/>
                <w:webHidden/>
              </w:rPr>
              <w:instrText xml:space="preserve"> PAGEREF _Toc500516661 \h </w:instrText>
            </w:r>
            <w:r>
              <w:rPr>
                <w:noProof/>
                <w:webHidden/>
              </w:rPr>
            </w:r>
            <w:r>
              <w:rPr>
                <w:noProof/>
                <w:webHidden/>
              </w:rPr>
              <w:fldChar w:fldCharType="separate"/>
            </w:r>
            <w:r>
              <w:rPr>
                <w:noProof/>
                <w:webHidden/>
              </w:rPr>
              <w:t>18</w:t>
            </w:r>
            <w:r>
              <w:rPr>
                <w:noProof/>
                <w:webHidden/>
              </w:rPr>
              <w:fldChar w:fldCharType="end"/>
            </w:r>
          </w:hyperlink>
        </w:p>
        <w:p w:rsidR="00A03C06" w:rsidRDefault="00A03C06">
          <w:pPr>
            <w:pStyle w:val="Sumrio2"/>
            <w:tabs>
              <w:tab w:val="left" w:pos="880"/>
              <w:tab w:val="right" w:leader="dot" w:pos="14843"/>
            </w:tabs>
            <w:rPr>
              <w:rFonts w:cstheme="minorBidi"/>
              <w:noProof/>
            </w:rPr>
          </w:pPr>
          <w:hyperlink w:anchor="_Toc500516662" w:history="1">
            <w:r w:rsidRPr="00786DDA">
              <w:rPr>
                <w:rStyle w:val="Hyperlink"/>
                <w:noProof/>
              </w:rPr>
              <w:t>2.2</w:t>
            </w:r>
            <w:r>
              <w:rPr>
                <w:rFonts w:cstheme="minorBidi"/>
                <w:noProof/>
              </w:rPr>
              <w:tab/>
            </w:r>
            <w:r w:rsidRPr="00786DDA">
              <w:rPr>
                <w:rStyle w:val="Hyperlink"/>
                <w:noProof/>
              </w:rPr>
              <w:t>RELACIONAMENTO COM A SOCIEDADE</w:t>
            </w:r>
            <w:r>
              <w:rPr>
                <w:noProof/>
                <w:webHidden/>
              </w:rPr>
              <w:tab/>
            </w:r>
            <w:r>
              <w:rPr>
                <w:noProof/>
                <w:webHidden/>
              </w:rPr>
              <w:fldChar w:fldCharType="begin"/>
            </w:r>
            <w:r>
              <w:rPr>
                <w:noProof/>
                <w:webHidden/>
              </w:rPr>
              <w:instrText xml:space="preserve"> PAGEREF _Toc500516662 \h </w:instrText>
            </w:r>
            <w:r>
              <w:rPr>
                <w:noProof/>
                <w:webHidden/>
              </w:rPr>
            </w:r>
            <w:r>
              <w:rPr>
                <w:noProof/>
                <w:webHidden/>
              </w:rPr>
              <w:fldChar w:fldCharType="separate"/>
            </w:r>
            <w:r>
              <w:rPr>
                <w:noProof/>
                <w:webHidden/>
              </w:rPr>
              <w:t>18</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63" w:history="1">
            <w:r w:rsidRPr="00786DDA">
              <w:rPr>
                <w:rStyle w:val="Hyperlink"/>
                <w:noProof/>
              </w:rPr>
              <w:t>2.2.1</w:t>
            </w:r>
            <w:r>
              <w:rPr>
                <w:rFonts w:cstheme="minorBidi"/>
                <w:noProof/>
              </w:rPr>
              <w:tab/>
            </w:r>
            <w:r w:rsidRPr="00786DDA">
              <w:rPr>
                <w:rStyle w:val="Hyperlink"/>
                <w:noProof/>
              </w:rPr>
              <w:t>DESCRIÇÃO DOS CANAIS DE ACESSO DO CIDADÃO AO ÓRGÃO</w:t>
            </w:r>
            <w:r>
              <w:rPr>
                <w:noProof/>
                <w:webHidden/>
              </w:rPr>
              <w:tab/>
            </w:r>
            <w:r>
              <w:rPr>
                <w:noProof/>
                <w:webHidden/>
              </w:rPr>
              <w:fldChar w:fldCharType="begin"/>
            </w:r>
            <w:r>
              <w:rPr>
                <w:noProof/>
                <w:webHidden/>
              </w:rPr>
              <w:instrText xml:space="preserve"> PAGEREF _Toc500516663 \h </w:instrText>
            </w:r>
            <w:r>
              <w:rPr>
                <w:noProof/>
                <w:webHidden/>
              </w:rPr>
            </w:r>
            <w:r>
              <w:rPr>
                <w:noProof/>
                <w:webHidden/>
              </w:rPr>
              <w:fldChar w:fldCharType="separate"/>
            </w:r>
            <w:r>
              <w:rPr>
                <w:noProof/>
                <w:webHidden/>
              </w:rPr>
              <w:t>18</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64" w:history="1">
            <w:r w:rsidRPr="00786DDA">
              <w:rPr>
                <w:rStyle w:val="Hyperlink"/>
                <w:noProof/>
              </w:rPr>
              <w:t>2.2.2</w:t>
            </w:r>
            <w:r>
              <w:rPr>
                <w:rFonts w:cstheme="minorBidi"/>
                <w:noProof/>
              </w:rPr>
              <w:tab/>
            </w:r>
            <w:r w:rsidRPr="00786DDA">
              <w:rPr>
                <w:rStyle w:val="Hyperlink"/>
                <w:noProof/>
              </w:rPr>
              <w:t>MECANISMOS PARA MEDIR A SATISFAÇÃO DOS CLIENTES</w:t>
            </w:r>
            <w:r>
              <w:rPr>
                <w:noProof/>
                <w:webHidden/>
              </w:rPr>
              <w:tab/>
            </w:r>
            <w:r>
              <w:rPr>
                <w:noProof/>
                <w:webHidden/>
              </w:rPr>
              <w:fldChar w:fldCharType="begin"/>
            </w:r>
            <w:r>
              <w:rPr>
                <w:noProof/>
                <w:webHidden/>
              </w:rPr>
              <w:instrText xml:space="preserve"> PAGEREF _Toc500516664 \h </w:instrText>
            </w:r>
            <w:r>
              <w:rPr>
                <w:noProof/>
                <w:webHidden/>
              </w:rPr>
            </w:r>
            <w:r>
              <w:rPr>
                <w:noProof/>
                <w:webHidden/>
              </w:rPr>
              <w:fldChar w:fldCharType="separate"/>
            </w:r>
            <w:r>
              <w:rPr>
                <w:noProof/>
                <w:webHidden/>
              </w:rPr>
              <w:t>19</w:t>
            </w:r>
            <w:r>
              <w:rPr>
                <w:noProof/>
                <w:webHidden/>
              </w:rPr>
              <w:fldChar w:fldCharType="end"/>
            </w:r>
          </w:hyperlink>
        </w:p>
        <w:p w:rsidR="00A03C06" w:rsidRDefault="00A03C06">
          <w:pPr>
            <w:pStyle w:val="Sumrio2"/>
            <w:tabs>
              <w:tab w:val="left" w:pos="880"/>
              <w:tab w:val="right" w:leader="dot" w:pos="14843"/>
            </w:tabs>
            <w:rPr>
              <w:rFonts w:cstheme="minorBidi"/>
              <w:noProof/>
            </w:rPr>
          </w:pPr>
          <w:hyperlink w:anchor="_Toc500516665" w:history="1">
            <w:r w:rsidRPr="00786DDA">
              <w:rPr>
                <w:rStyle w:val="Hyperlink"/>
                <w:noProof/>
              </w:rPr>
              <w:t>2.3</w:t>
            </w:r>
            <w:r>
              <w:rPr>
                <w:rFonts w:cstheme="minorBidi"/>
                <w:noProof/>
              </w:rPr>
              <w:tab/>
            </w:r>
            <w:r w:rsidRPr="00786DDA">
              <w:rPr>
                <w:rStyle w:val="Hyperlink"/>
                <w:noProof/>
              </w:rPr>
              <w:t>PLANO PLURIANUAL – 2016-2019 – ADR DE ARARANGUÁ</w:t>
            </w:r>
            <w:r w:rsidRPr="00786DDA">
              <w:rPr>
                <w:rStyle w:val="Hyperlink"/>
                <w:rFonts w:eastAsia="Times New Roman"/>
                <w:noProof/>
              </w:rPr>
              <w:t xml:space="preserve"> </w:t>
            </w:r>
            <w:r w:rsidRPr="00786DDA">
              <w:rPr>
                <w:rStyle w:val="Hyperlink"/>
                <w:rFonts w:eastAsia="Times New Roman"/>
                <w:noProof/>
                <w:highlight w:val="yellow"/>
              </w:rPr>
              <w:t>(Será Atualizado pela SEF em 2018)</w:t>
            </w:r>
            <w:r>
              <w:rPr>
                <w:noProof/>
                <w:webHidden/>
              </w:rPr>
              <w:tab/>
            </w:r>
            <w:r>
              <w:rPr>
                <w:noProof/>
                <w:webHidden/>
              </w:rPr>
              <w:fldChar w:fldCharType="begin"/>
            </w:r>
            <w:r>
              <w:rPr>
                <w:noProof/>
                <w:webHidden/>
              </w:rPr>
              <w:instrText xml:space="preserve"> PAGEREF _Toc500516665 \h </w:instrText>
            </w:r>
            <w:r>
              <w:rPr>
                <w:noProof/>
                <w:webHidden/>
              </w:rPr>
            </w:r>
            <w:r>
              <w:rPr>
                <w:noProof/>
                <w:webHidden/>
              </w:rPr>
              <w:fldChar w:fldCharType="separate"/>
            </w:r>
            <w:r>
              <w:rPr>
                <w:noProof/>
                <w:webHidden/>
              </w:rPr>
              <w:t>20</w:t>
            </w:r>
            <w:r>
              <w:rPr>
                <w:noProof/>
                <w:webHidden/>
              </w:rPr>
              <w:fldChar w:fldCharType="end"/>
            </w:r>
          </w:hyperlink>
        </w:p>
        <w:p w:rsidR="00A03C06" w:rsidRDefault="00A03C06">
          <w:pPr>
            <w:pStyle w:val="Sumrio2"/>
            <w:tabs>
              <w:tab w:val="left" w:pos="880"/>
              <w:tab w:val="right" w:leader="dot" w:pos="14843"/>
            </w:tabs>
            <w:rPr>
              <w:rFonts w:cstheme="minorBidi"/>
              <w:noProof/>
            </w:rPr>
          </w:pPr>
          <w:hyperlink w:anchor="_Toc500516666" w:history="1">
            <w:r w:rsidRPr="00786DDA">
              <w:rPr>
                <w:rStyle w:val="Hyperlink"/>
                <w:noProof/>
              </w:rPr>
              <w:t>2.4</w:t>
            </w:r>
            <w:r>
              <w:rPr>
                <w:rFonts w:cstheme="minorBidi"/>
                <w:noProof/>
              </w:rPr>
              <w:tab/>
            </w:r>
            <w:r w:rsidRPr="00786DDA">
              <w:rPr>
                <w:rStyle w:val="Hyperlink"/>
                <w:noProof/>
              </w:rPr>
              <w:t>PROGRAMAS – 2016-2019</w:t>
            </w:r>
            <w:r w:rsidRPr="00786DDA">
              <w:rPr>
                <w:rStyle w:val="Hyperlink"/>
                <w:rFonts w:eastAsia="Times New Roman"/>
                <w:noProof/>
              </w:rPr>
              <w:t xml:space="preserve"> - </w:t>
            </w:r>
            <w:r w:rsidRPr="00786DDA">
              <w:rPr>
                <w:rStyle w:val="Hyperlink"/>
                <w:noProof/>
              </w:rPr>
              <w:t xml:space="preserve">ADR DE ARARANGUÁ - </w:t>
            </w:r>
            <w:r w:rsidRPr="00786DDA">
              <w:rPr>
                <w:rStyle w:val="Hyperlink"/>
                <w:rFonts w:eastAsia="Times New Roman"/>
                <w:noProof/>
                <w:highlight w:val="yellow"/>
              </w:rPr>
              <w:t>(Será Atualizado pela SEF em 2018)</w:t>
            </w:r>
            <w:r>
              <w:rPr>
                <w:noProof/>
                <w:webHidden/>
              </w:rPr>
              <w:tab/>
            </w:r>
            <w:r>
              <w:rPr>
                <w:noProof/>
                <w:webHidden/>
              </w:rPr>
              <w:fldChar w:fldCharType="begin"/>
            </w:r>
            <w:r>
              <w:rPr>
                <w:noProof/>
                <w:webHidden/>
              </w:rPr>
              <w:instrText xml:space="preserve"> PAGEREF _Toc500516666 \h </w:instrText>
            </w:r>
            <w:r>
              <w:rPr>
                <w:noProof/>
                <w:webHidden/>
              </w:rPr>
            </w:r>
            <w:r>
              <w:rPr>
                <w:noProof/>
                <w:webHidden/>
              </w:rPr>
              <w:fldChar w:fldCharType="separate"/>
            </w:r>
            <w:r>
              <w:rPr>
                <w:noProof/>
                <w:webHidden/>
              </w:rPr>
              <w:t>21</w:t>
            </w:r>
            <w:r>
              <w:rPr>
                <w:noProof/>
                <w:webHidden/>
              </w:rPr>
              <w:fldChar w:fldCharType="end"/>
            </w:r>
          </w:hyperlink>
        </w:p>
        <w:p w:rsidR="00A03C06" w:rsidRDefault="00A03C06">
          <w:pPr>
            <w:pStyle w:val="Sumrio1"/>
            <w:tabs>
              <w:tab w:val="left" w:pos="440"/>
              <w:tab w:val="right" w:leader="dot" w:pos="14843"/>
            </w:tabs>
            <w:rPr>
              <w:rFonts w:cstheme="minorBidi"/>
              <w:noProof/>
            </w:rPr>
          </w:pPr>
          <w:hyperlink w:anchor="_Toc500516667" w:history="1">
            <w:r w:rsidRPr="00786DDA">
              <w:rPr>
                <w:rStyle w:val="Hyperlink"/>
                <w:rFonts w:eastAsia="Times New Roman"/>
                <w:noProof/>
              </w:rPr>
              <w:t>3</w:t>
            </w:r>
            <w:r>
              <w:rPr>
                <w:rFonts w:cstheme="minorBidi"/>
                <w:noProof/>
              </w:rPr>
              <w:tab/>
            </w:r>
            <w:r w:rsidRPr="00786DDA">
              <w:rPr>
                <w:rStyle w:val="Hyperlink"/>
                <w:noProof/>
              </w:rPr>
              <w:t>INFORMAÇÕES SOBRE A GESTÃO ORÇAMENTÁRIA E FINANCEIRA</w:t>
            </w:r>
            <w:r>
              <w:rPr>
                <w:noProof/>
                <w:webHidden/>
              </w:rPr>
              <w:tab/>
            </w:r>
            <w:r>
              <w:rPr>
                <w:noProof/>
                <w:webHidden/>
              </w:rPr>
              <w:fldChar w:fldCharType="begin"/>
            </w:r>
            <w:r>
              <w:rPr>
                <w:noProof/>
                <w:webHidden/>
              </w:rPr>
              <w:instrText xml:space="preserve"> PAGEREF _Toc500516667 \h </w:instrText>
            </w:r>
            <w:r>
              <w:rPr>
                <w:noProof/>
                <w:webHidden/>
              </w:rPr>
            </w:r>
            <w:r>
              <w:rPr>
                <w:noProof/>
                <w:webHidden/>
              </w:rPr>
              <w:fldChar w:fldCharType="separate"/>
            </w:r>
            <w:r>
              <w:rPr>
                <w:noProof/>
                <w:webHidden/>
              </w:rPr>
              <w:t>22</w:t>
            </w:r>
            <w:r>
              <w:rPr>
                <w:noProof/>
                <w:webHidden/>
              </w:rPr>
              <w:fldChar w:fldCharType="end"/>
            </w:r>
          </w:hyperlink>
        </w:p>
        <w:p w:rsidR="00A03C06" w:rsidRDefault="00A03C06">
          <w:pPr>
            <w:pStyle w:val="Sumrio2"/>
            <w:tabs>
              <w:tab w:val="left" w:pos="880"/>
              <w:tab w:val="right" w:leader="dot" w:pos="14843"/>
            </w:tabs>
            <w:rPr>
              <w:rFonts w:cstheme="minorBidi"/>
              <w:noProof/>
            </w:rPr>
          </w:pPr>
          <w:hyperlink w:anchor="_Toc500516668" w:history="1">
            <w:r w:rsidRPr="00786DDA">
              <w:rPr>
                <w:rStyle w:val="Hyperlink"/>
                <w:noProof/>
              </w:rPr>
              <w:t>3.1</w:t>
            </w:r>
            <w:r>
              <w:rPr>
                <w:rFonts w:cstheme="minorBidi"/>
                <w:noProof/>
              </w:rPr>
              <w:tab/>
            </w:r>
            <w:r w:rsidRPr="00786DDA">
              <w:rPr>
                <w:rStyle w:val="Hyperlink"/>
                <w:noProof/>
                <w:bdr w:val="none" w:sz="0" w:space="0" w:color="auto" w:frame="1"/>
              </w:rPr>
              <w:t xml:space="preserve">RECURSOS APLICADOS POR GRUPO DE DESPESA – 2011 a 2017 </w:t>
            </w:r>
            <w:r w:rsidRPr="00786DDA">
              <w:rPr>
                <w:rStyle w:val="Hyperlink"/>
                <w:noProof/>
              </w:rPr>
              <w:t>(Anexo V, Item II, subitem A 1)</w:t>
            </w:r>
            <w:r w:rsidRPr="00786DDA">
              <w:rPr>
                <w:rStyle w:val="Hyperlink"/>
                <w:noProof/>
                <w:bdr w:val="none" w:sz="0" w:space="0" w:color="auto" w:frame="1"/>
              </w:rPr>
              <w:t xml:space="preserve"> - </w:t>
            </w:r>
            <w:r w:rsidRPr="00786DDA">
              <w:rPr>
                <w:rStyle w:val="Hyperlink"/>
                <w:rFonts w:eastAsia="Times New Roman"/>
                <w:noProof/>
                <w:highlight w:val="yellow"/>
              </w:rPr>
              <w:t>(Será Atualizado pela SEF em 2018)</w:t>
            </w:r>
            <w:r>
              <w:rPr>
                <w:noProof/>
                <w:webHidden/>
              </w:rPr>
              <w:tab/>
            </w:r>
            <w:r>
              <w:rPr>
                <w:noProof/>
                <w:webHidden/>
              </w:rPr>
              <w:fldChar w:fldCharType="begin"/>
            </w:r>
            <w:r>
              <w:rPr>
                <w:noProof/>
                <w:webHidden/>
              </w:rPr>
              <w:instrText xml:space="preserve"> PAGEREF _Toc500516668 \h </w:instrText>
            </w:r>
            <w:r>
              <w:rPr>
                <w:noProof/>
                <w:webHidden/>
              </w:rPr>
            </w:r>
            <w:r>
              <w:rPr>
                <w:noProof/>
                <w:webHidden/>
              </w:rPr>
              <w:fldChar w:fldCharType="separate"/>
            </w:r>
            <w:r>
              <w:rPr>
                <w:noProof/>
                <w:webHidden/>
              </w:rPr>
              <w:t>22</w:t>
            </w:r>
            <w:r>
              <w:rPr>
                <w:noProof/>
                <w:webHidden/>
              </w:rPr>
              <w:fldChar w:fldCharType="end"/>
            </w:r>
          </w:hyperlink>
        </w:p>
        <w:p w:rsidR="00A03C06" w:rsidRDefault="00A03C06">
          <w:pPr>
            <w:pStyle w:val="Sumrio2"/>
            <w:tabs>
              <w:tab w:val="left" w:pos="880"/>
              <w:tab w:val="right" w:leader="dot" w:pos="14843"/>
            </w:tabs>
            <w:rPr>
              <w:rFonts w:cstheme="minorBidi"/>
              <w:noProof/>
            </w:rPr>
          </w:pPr>
          <w:hyperlink w:anchor="_Toc500516669" w:history="1">
            <w:r w:rsidRPr="00786DDA">
              <w:rPr>
                <w:rStyle w:val="Hyperlink"/>
                <w:noProof/>
              </w:rPr>
              <w:t>3.2</w:t>
            </w:r>
            <w:r>
              <w:rPr>
                <w:rFonts w:cstheme="minorBidi"/>
                <w:noProof/>
              </w:rPr>
              <w:tab/>
            </w:r>
            <w:r w:rsidRPr="00786DDA">
              <w:rPr>
                <w:rStyle w:val="Hyperlink"/>
                <w:noProof/>
              </w:rPr>
              <w:t>RELACIONAR OS PROGRAMAS DE GOVERNO SOB A RESPONSABILIDADE DA UNIDADE JURISDICIONADA, ESPECIFICANDO:</w:t>
            </w:r>
            <w:r>
              <w:rPr>
                <w:noProof/>
                <w:webHidden/>
              </w:rPr>
              <w:tab/>
            </w:r>
            <w:r>
              <w:rPr>
                <w:noProof/>
                <w:webHidden/>
              </w:rPr>
              <w:fldChar w:fldCharType="begin"/>
            </w:r>
            <w:r>
              <w:rPr>
                <w:noProof/>
                <w:webHidden/>
              </w:rPr>
              <w:instrText xml:space="preserve"> PAGEREF _Toc500516669 \h </w:instrText>
            </w:r>
            <w:r>
              <w:rPr>
                <w:noProof/>
                <w:webHidden/>
              </w:rPr>
            </w:r>
            <w:r>
              <w:rPr>
                <w:noProof/>
                <w:webHidden/>
              </w:rPr>
              <w:fldChar w:fldCharType="separate"/>
            </w:r>
            <w:r>
              <w:rPr>
                <w:noProof/>
                <w:webHidden/>
              </w:rPr>
              <w:t>23</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70" w:history="1">
            <w:r w:rsidRPr="00786DDA">
              <w:rPr>
                <w:rStyle w:val="Hyperlink"/>
                <w:noProof/>
              </w:rPr>
              <w:t>3.2.1</w:t>
            </w:r>
            <w:r>
              <w:rPr>
                <w:rFonts w:cstheme="minorBidi"/>
                <w:noProof/>
              </w:rPr>
              <w:tab/>
            </w:r>
            <w:r w:rsidRPr="00786DDA">
              <w:rPr>
                <w:rStyle w:val="Hyperlink"/>
                <w:noProof/>
              </w:rPr>
              <w:t>RELAÇÃO DE PROGRAMAS (Anexo v, Item ii, subitem A 1)</w:t>
            </w:r>
            <w:r>
              <w:rPr>
                <w:noProof/>
                <w:webHidden/>
              </w:rPr>
              <w:tab/>
            </w:r>
            <w:r>
              <w:rPr>
                <w:noProof/>
                <w:webHidden/>
              </w:rPr>
              <w:fldChar w:fldCharType="begin"/>
            </w:r>
            <w:r>
              <w:rPr>
                <w:noProof/>
                <w:webHidden/>
              </w:rPr>
              <w:instrText xml:space="preserve"> PAGEREF _Toc500516670 \h </w:instrText>
            </w:r>
            <w:r>
              <w:rPr>
                <w:noProof/>
                <w:webHidden/>
              </w:rPr>
            </w:r>
            <w:r>
              <w:rPr>
                <w:noProof/>
                <w:webHidden/>
              </w:rPr>
              <w:fldChar w:fldCharType="separate"/>
            </w:r>
            <w:r>
              <w:rPr>
                <w:noProof/>
                <w:webHidden/>
              </w:rPr>
              <w:t>23</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71" w:history="1">
            <w:r w:rsidRPr="00786DDA">
              <w:rPr>
                <w:rStyle w:val="Hyperlink"/>
                <w:noProof/>
              </w:rPr>
              <w:t>3.2.2</w:t>
            </w:r>
            <w:r>
              <w:rPr>
                <w:rFonts w:cstheme="minorBidi"/>
                <w:noProof/>
              </w:rPr>
              <w:tab/>
            </w:r>
            <w:r w:rsidRPr="00786DDA">
              <w:rPr>
                <w:rStyle w:val="Hyperlink"/>
                <w:noProof/>
              </w:rPr>
              <w:t>EXECUÇÃO FÍSICA E FINANCEIRA DAS AÇÕES DA LOA (Anexo v, ITEM ii, SUBITEM A 2)</w:t>
            </w:r>
            <w:r>
              <w:rPr>
                <w:noProof/>
                <w:webHidden/>
              </w:rPr>
              <w:tab/>
            </w:r>
            <w:r>
              <w:rPr>
                <w:noProof/>
                <w:webHidden/>
              </w:rPr>
              <w:fldChar w:fldCharType="begin"/>
            </w:r>
            <w:r>
              <w:rPr>
                <w:noProof/>
                <w:webHidden/>
              </w:rPr>
              <w:instrText xml:space="preserve"> PAGEREF _Toc500516671 \h </w:instrText>
            </w:r>
            <w:r>
              <w:rPr>
                <w:noProof/>
                <w:webHidden/>
              </w:rPr>
            </w:r>
            <w:r>
              <w:rPr>
                <w:noProof/>
                <w:webHidden/>
              </w:rPr>
              <w:fldChar w:fldCharType="separate"/>
            </w:r>
            <w:r>
              <w:rPr>
                <w:noProof/>
                <w:webHidden/>
              </w:rPr>
              <w:t>23</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72" w:history="1">
            <w:r w:rsidRPr="00786DDA">
              <w:rPr>
                <w:rStyle w:val="Hyperlink"/>
                <w:noProof/>
              </w:rPr>
              <w:t>3.2.3</w:t>
            </w:r>
            <w:r>
              <w:rPr>
                <w:rFonts w:cstheme="minorBidi"/>
                <w:noProof/>
              </w:rPr>
              <w:tab/>
            </w:r>
            <w:r w:rsidRPr="00786DDA">
              <w:rPr>
                <w:rStyle w:val="Hyperlink"/>
                <w:noProof/>
              </w:rPr>
              <w:t>ANÁLISE SOBRE A EXECUÇÃO DAS PRIORIDADES DA LEI DE DIRETRIZES ORÇAMENTÁRIAS (LDO) E DAS AUDIÊNCIAS PÚBLICAS REGIONALIZADAS (AP)</w:t>
            </w:r>
            <w:r>
              <w:rPr>
                <w:noProof/>
                <w:webHidden/>
              </w:rPr>
              <w:tab/>
            </w:r>
            <w:r>
              <w:rPr>
                <w:noProof/>
                <w:webHidden/>
              </w:rPr>
              <w:fldChar w:fldCharType="begin"/>
            </w:r>
            <w:r>
              <w:rPr>
                <w:noProof/>
                <w:webHidden/>
              </w:rPr>
              <w:instrText xml:space="preserve"> PAGEREF _Toc500516672 \h </w:instrText>
            </w:r>
            <w:r>
              <w:rPr>
                <w:noProof/>
                <w:webHidden/>
              </w:rPr>
            </w:r>
            <w:r>
              <w:rPr>
                <w:noProof/>
                <w:webHidden/>
              </w:rPr>
              <w:fldChar w:fldCharType="separate"/>
            </w:r>
            <w:r>
              <w:rPr>
                <w:noProof/>
                <w:webHidden/>
              </w:rPr>
              <w:t>24</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73" w:history="1">
            <w:r w:rsidRPr="00786DDA">
              <w:rPr>
                <w:rStyle w:val="Hyperlink"/>
                <w:noProof/>
              </w:rPr>
              <w:t>3.2.4</w:t>
            </w:r>
            <w:r>
              <w:rPr>
                <w:rFonts w:cstheme="minorBidi"/>
                <w:noProof/>
              </w:rPr>
              <w:tab/>
            </w:r>
            <w:r w:rsidRPr="00786DDA">
              <w:rPr>
                <w:rStyle w:val="Hyperlink"/>
                <w:noProof/>
              </w:rPr>
              <w:t>CONTINGENCIAMENTO DE DESPESAS NO EXERCÍCIO 2017 (Anexo v, ITEM ii, SUBITEM A 3)</w:t>
            </w:r>
            <w:r>
              <w:rPr>
                <w:noProof/>
                <w:webHidden/>
              </w:rPr>
              <w:tab/>
            </w:r>
            <w:r>
              <w:rPr>
                <w:noProof/>
                <w:webHidden/>
              </w:rPr>
              <w:fldChar w:fldCharType="begin"/>
            </w:r>
            <w:r>
              <w:rPr>
                <w:noProof/>
                <w:webHidden/>
              </w:rPr>
              <w:instrText xml:space="preserve"> PAGEREF _Toc500516673 \h </w:instrText>
            </w:r>
            <w:r>
              <w:rPr>
                <w:noProof/>
                <w:webHidden/>
              </w:rPr>
            </w:r>
            <w:r>
              <w:rPr>
                <w:noProof/>
                <w:webHidden/>
              </w:rPr>
              <w:fldChar w:fldCharType="separate"/>
            </w:r>
            <w:r>
              <w:rPr>
                <w:noProof/>
                <w:webHidden/>
              </w:rPr>
              <w:t>25</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74" w:history="1">
            <w:r w:rsidRPr="00786DDA">
              <w:rPr>
                <w:rStyle w:val="Hyperlink"/>
                <w:noProof/>
              </w:rPr>
              <w:t>3.2.5</w:t>
            </w:r>
            <w:r>
              <w:rPr>
                <w:rFonts w:cstheme="minorBidi"/>
                <w:noProof/>
              </w:rPr>
              <w:tab/>
            </w:r>
            <w:r w:rsidRPr="00786DDA">
              <w:rPr>
                <w:rStyle w:val="Hyperlink"/>
                <w:noProof/>
              </w:rPr>
              <w:t>RECONHECIMENTO DE PASSIVOS POR INSUFICIÊNCIA DE CRÉDITOS OU RECURSOS (Anexo v, ITEM ii, SUBITEM A 4)</w:t>
            </w:r>
            <w:r>
              <w:rPr>
                <w:noProof/>
                <w:webHidden/>
              </w:rPr>
              <w:tab/>
            </w:r>
            <w:r>
              <w:rPr>
                <w:noProof/>
                <w:webHidden/>
              </w:rPr>
              <w:fldChar w:fldCharType="begin"/>
            </w:r>
            <w:r>
              <w:rPr>
                <w:noProof/>
                <w:webHidden/>
              </w:rPr>
              <w:instrText xml:space="preserve"> PAGEREF _Toc500516674 \h </w:instrText>
            </w:r>
            <w:r>
              <w:rPr>
                <w:noProof/>
                <w:webHidden/>
              </w:rPr>
            </w:r>
            <w:r>
              <w:rPr>
                <w:noProof/>
                <w:webHidden/>
              </w:rPr>
              <w:fldChar w:fldCharType="separate"/>
            </w:r>
            <w:r>
              <w:rPr>
                <w:noProof/>
                <w:webHidden/>
              </w:rPr>
              <w:t>26</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75" w:history="1">
            <w:r w:rsidRPr="00786DDA">
              <w:rPr>
                <w:rStyle w:val="Hyperlink"/>
                <w:noProof/>
              </w:rPr>
              <w:t>3.2.6</w:t>
            </w:r>
            <w:r>
              <w:rPr>
                <w:rFonts w:cstheme="minorBidi"/>
                <w:noProof/>
              </w:rPr>
              <w:tab/>
            </w:r>
            <w:r w:rsidRPr="00786DDA">
              <w:rPr>
                <w:rStyle w:val="Hyperlink"/>
                <w:noProof/>
              </w:rPr>
              <w:t>RESTOS A PAGAR DE EXERCÍCIOS ANTERIORES (Anexo v, ITEM ii, SUBITEM 5)</w:t>
            </w:r>
            <w:r>
              <w:rPr>
                <w:noProof/>
                <w:webHidden/>
              </w:rPr>
              <w:tab/>
            </w:r>
            <w:r>
              <w:rPr>
                <w:noProof/>
                <w:webHidden/>
              </w:rPr>
              <w:fldChar w:fldCharType="begin"/>
            </w:r>
            <w:r>
              <w:rPr>
                <w:noProof/>
                <w:webHidden/>
              </w:rPr>
              <w:instrText xml:space="preserve"> PAGEREF _Toc500516675 \h </w:instrText>
            </w:r>
            <w:r>
              <w:rPr>
                <w:noProof/>
                <w:webHidden/>
              </w:rPr>
            </w:r>
            <w:r>
              <w:rPr>
                <w:noProof/>
                <w:webHidden/>
              </w:rPr>
              <w:fldChar w:fldCharType="separate"/>
            </w:r>
            <w:r>
              <w:rPr>
                <w:noProof/>
                <w:webHidden/>
              </w:rPr>
              <w:t>26</w:t>
            </w:r>
            <w:r>
              <w:rPr>
                <w:noProof/>
                <w:webHidden/>
              </w:rPr>
              <w:fldChar w:fldCharType="end"/>
            </w:r>
          </w:hyperlink>
        </w:p>
        <w:p w:rsidR="00A03C06" w:rsidRDefault="00A03C06">
          <w:pPr>
            <w:pStyle w:val="Sumrio2"/>
            <w:tabs>
              <w:tab w:val="left" w:pos="880"/>
              <w:tab w:val="right" w:leader="dot" w:pos="14843"/>
            </w:tabs>
            <w:rPr>
              <w:rFonts w:cstheme="minorBidi"/>
              <w:noProof/>
            </w:rPr>
          </w:pPr>
          <w:hyperlink w:anchor="_Toc500516676" w:history="1">
            <w:r w:rsidRPr="00786DDA">
              <w:rPr>
                <w:rStyle w:val="Hyperlink"/>
                <w:noProof/>
              </w:rPr>
              <w:t>3.3</w:t>
            </w:r>
            <w:r>
              <w:rPr>
                <w:rFonts w:cstheme="minorBidi"/>
                <w:noProof/>
              </w:rPr>
              <w:tab/>
            </w:r>
            <w:r w:rsidRPr="00786DDA">
              <w:rPr>
                <w:rStyle w:val="Hyperlink"/>
                <w:noProof/>
              </w:rPr>
              <w:t>INFORMAÇÕES SOBRE GESTÃO DE PESSOAS E TERCEIRIZAÇÃO DE MÃO DE OBRA</w:t>
            </w:r>
            <w:r>
              <w:rPr>
                <w:noProof/>
                <w:webHidden/>
              </w:rPr>
              <w:tab/>
            </w:r>
            <w:r>
              <w:rPr>
                <w:noProof/>
                <w:webHidden/>
              </w:rPr>
              <w:fldChar w:fldCharType="begin"/>
            </w:r>
            <w:r>
              <w:rPr>
                <w:noProof/>
                <w:webHidden/>
              </w:rPr>
              <w:instrText xml:space="preserve"> PAGEREF _Toc500516676 \h </w:instrText>
            </w:r>
            <w:r>
              <w:rPr>
                <w:noProof/>
                <w:webHidden/>
              </w:rPr>
            </w:r>
            <w:r>
              <w:rPr>
                <w:noProof/>
                <w:webHidden/>
              </w:rPr>
              <w:fldChar w:fldCharType="separate"/>
            </w:r>
            <w:r>
              <w:rPr>
                <w:noProof/>
                <w:webHidden/>
              </w:rPr>
              <w:t>27</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77" w:history="1">
            <w:r w:rsidRPr="00786DDA">
              <w:rPr>
                <w:rStyle w:val="Hyperlink"/>
                <w:noProof/>
              </w:rPr>
              <w:t>3.3.1</w:t>
            </w:r>
            <w:r>
              <w:rPr>
                <w:rFonts w:cstheme="minorBidi"/>
                <w:noProof/>
              </w:rPr>
              <w:tab/>
            </w:r>
            <w:r w:rsidRPr="00786DDA">
              <w:rPr>
                <w:rStyle w:val="Hyperlink"/>
                <w:noProof/>
              </w:rPr>
              <w:t>COMPOSIÇÃO DO QUADRO DE SERVIDORES ATIVOS</w:t>
            </w:r>
            <w:r>
              <w:rPr>
                <w:noProof/>
                <w:webHidden/>
              </w:rPr>
              <w:tab/>
            </w:r>
            <w:r>
              <w:rPr>
                <w:noProof/>
                <w:webHidden/>
              </w:rPr>
              <w:fldChar w:fldCharType="begin"/>
            </w:r>
            <w:r>
              <w:rPr>
                <w:noProof/>
                <w:webHidden/>
              </w:rPr>
              <w:instrText xml:space="preserve"> PAGEREF _Toc500516677 \h </w:instrText>
            </w:r>
            <w:r>
              <w:rPr>
                <w:noProof/>
                <w:webHidden/>
              </w:rPr>
            </w:r>
            <w:r>
              <w:rPr>
                <w:noProof/>
                <w:webHidden/>
              </w:rPr>
              <w:fldChar w:fldCharType="separate"/>
            </w:r>
            <w:r>
              <w:rPr>
                <w:noProof/>
                <w:webHidden/>
              </w:rPr>
              <w:t>27</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78" w:history="1">
            <w:r w:rsidRPr="00786DDA">
              <w:rPr>
                <w:rStyle w:val="Hyperlink"/>
                <w:noProof/>
              </w:rPr>
              <w:t>3.3.2</w:t>
            </w:r>
            <w:r>
              <w:rPr>
                <w:rFonts w:cstheme="minorBidi"/>
                <w:noProof/>
              </w:rPr>
              <w:tab/>
            </w:r>
            <w:r w:rsidRPr="00786DDA">
              <w:rPr>
                <w:rStyle w:val="Hyperlink"/>
                <w:rFonts w:eastAsia="Times New Roman"/>
                <w:noProof/>
              </w:rPr>
              <w:t xml:space="preserve">QUADRO DE PESSOAL DA UNIDADE GESTORA - MENSAL - VALORES </w:t>
            </w:r>
            <w:r w:rsidRPr="00786DDA">
              <w:rPr>
                <w:rStyle w:val="Hyperlink"/>
                <w:noProof/>
              </w:rPr>
              <w:t>(Anexo V, Item III, alínea “a”)</w:t>
            </w:r>
            <w:r>
              <w:rPr>
                <w:noProof/>
                <w:webHidden/>
              </w:rPr>
              <w:tab/>
            </w:r>
            <w:r>
              <w:rPr>
                <w:noProof/>
                <w:webHidden/>
              </w:rPr>
              <w:fldChar w:fldCharType="begin"/>
            </w:r>
            <w:r>
              <w:rPr>
                <w:noProof/>
                <w:webHidden/>
              </w:rPr>
              <w:instrText xml:space="preserve"> PAGEREF _Toc500516678 \h </w:instrText>
            </w:r>
            <w:r>
              <w:rPr>
                <w:noProof/>
                <w:webHidden/>
              </w:rPr>
            </w:r>
            <w:r>
              <w:rPr>
                <w:noProof/>
                <w:webHidden/>
              </w:rPr>
              <w:fldChar w:fldCharType="separate"/>
            </w:r>
            <w:r>
              <w:rPr>
                <w:noProof/>
                <w:webHidden/>
              </w:rPr>
              <w:t>28</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79" w:history="1">
            <w:r w:rsidRPr="00786DDA">
              <w:rPr>
                <w:rStyle w:val="Hyperlink"/>
                <w:noProof/>
              </w:rPr>
              <w:t>3.3.3</w:t>
            </w:r>
            <w:r>
              <w:rPr>
                <w:rFonts w:cstheme="minorBidi"/>
                <w:noProof/>
              </w:rPr>
              <w:tab/>
            </w:r>
            <w:r w:rsidRPr="00786DDA">
              <w:rPr>
                <w:rStyle w:val="Hyperlink"/>
                <w:rFonts w:eastAsia="Times New Roman"/>
                <w:noProof/>
              </w:rPr>
              <w:t xml:space="preserve">QUADRO DE PESSOAL DA UNIDADE GESTORA – MENSAL - quantidade </w:t>
            </w:r>
            <w:r w:rsidRPr="00786DDA">
              <w:rPr>
                <w:rStyle w:val="Hyperlink"/>
                <w:noProof/>
              </w:rPr>
              <w:t>(Anexo V, Item III, Alínea “A”)</w:t>
            </w:r>
            <w:r>
              <w:rPr>
                <w:noProof/>
                <w:webHidden/>
              </w:rPr>
              <w:tab/>
            </w:r>
            <w:r>
              <w:rPr>
                <w:noProof/>
                <w:webHidden/>
              </w:rPr>
              <w:fldChar w:fldCharType="begin"/>
            </w:r>
            <w:r>
              <w:rPr>
                <w:noProof/>
                <w:webHidden/>
              </w:rPr>
              <w:instrText xml:space="preserve"> PAGEREF _Toc500516679 \h </w:instrText>
            </w:r>
            <w:r>
              <w:rPr>
                <w:noProof/>
                <w:webHidden/>
              </w:rPr>
            </w:r>
            <w:r>
              <w:rPr>
                <w:noProof/>
                <w:webHidden/>
              </w:rPr>
              <w:fldChar w:fldCharType="separate"/>
            </w:r>
            <w:r>
              <w:rPr>
                <w:noProof/>
                <w:webHidden/>
              </w:rPr>
              <w:t>29</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80" w:history="1">
            <w:r w:rsidRPr="00786DDA">
              <w:rPr>
                <w:rStyle w:val="Hyperlink"/>
                <w:noProof/>
              </w:rPr>
              <w:t>3.3.4</w:t>
            </w:r>
            <w:r>
              <w:rPr>
                <w:rFonts w:cstheme="minorBidi"/>
                <w:noProof/>
              </w:rPr>
              <w:tab/>
            </w:r>
            <w:r w:rsidRPr="00786DDA">
              <w:rPr>
                <w:rStyle w:val="Hyperlink"/>
                <w:rFonts w:eastAsia="Times New Roman"/>
                <w:noProof/>
              </w:rPr>
              <w:t xml:space="preserve">DEMONSTRATIVO DE POSTOS DE TRABALHO NA UNIDADE GESTORA POR MEIO DE CONTRATOS DE TERCEIRIZAÇÃO DE SERVIÇOS </w:t>
            </w:r>
            <w:r w:rsidRPr="00786DDA">
              <w:rPr>
                <w:rStyle w:val="Hyperlink"/>
                <w:noProof/>
              </w:rPr>
              <w:t>(Anexo V, Item III, Alínea “B”)</w:t>
            </w:r>
            <w:r>
              <w:rPr>
                <w:noProof/>
                <w:webHidden/>
              </w:rPr>
              <w:tab/>
            </w:r>
            <w:r>
              <w:rPr>
                <w:noProof/>
                <w:webHidden/>
              </w:rPr>
              <w:fldChar w:fldCharType="begin"/>
            </w:r>
            <w:r>
              <w:rPr>
                <w:noProof/>
                <w:webHidden/>
              </w:rPr>
              <w:instrText xml:space="preserve"> PAGEREF _Toc500516680 \h </w:instrText>
            </w:r>
            <w:r>
              <w:rPr>
                <w:noProof/>
                <w:webHidden/>
              </w:rPr>
            </w:r>
            <w:r>
              <w:rPr>
                <w:noProof/>
                <w:webHidden/>
              </w:rPr>
              <w:fldChar w:fldCharType="separate"/>
            </w:r>
            <w:r>
              <w:rPr>
                <w:noProof/>
                <w:webHidden/>
              </w:rPr>
              <w:t>31</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81" w:history="1">
            <w:r w:rsidRPr="00786DDA">
              <w:rPr>
                <w:rStyle w:val="Hyperlink"/>
                <w:noProof/>
              </w:rPr>
              <w:t>3.3.5</w:t>
            </w:r>
            <w:r>
              <w:rPr>
                <w:rFonts w:cstheme="minorBidi"/>
                <w:noProof/>
              </w:rPr>
              <w:tab/>
            </w:r>
            <w:r w:rsidRPr="00786DDA">
              <w:rPr>
                <w:rStyle w:val="Hyperlink"/>
                <w:rFonts w:eastAsia="Times New Roman"/>
                <w:noProof/>
              </w:rPr>
              <w:t xml:space="preserve">REMUNERAÇÃO ANUAL PAGA A MEMBROS DE DIRETORIA, CONSELHO DE ADMINISTRAÇÃO, CONSELHO FISCAL DA UNIDADE GESTORA </w:t>
            </w:r>
            <w:r w:rsidRPr="00786DDA">
              <w:rPr>
                <w:rStyle w:val="Hyperlink"/>
                <w:noProof/>
              </w:rPr>
              <w:t>(Anexo V, Item III, Alínea "D")</w:t>
            </w:r>
            <w:r>
              <w:rPr>
                <w:noProof/>
                <w:webHidden/>
              </w:rPr>
              <w:tab/>
            </w:r>
            <w:r>
              <w:rPr>
                <w:noProof/>
                <w:webHidden/>
              </w:rPr>
              <w:fldChar w:fldCharType="begin"/>
            </w:r>
            <w:r>
              <w:rPr>
                <w:noProof/>
                <w:webHidden/>
              </w:rPr>
              <w:instrText xml:space="preserve"> PAGEREF _Toc500516681 \h </w:instrText>
            </w:r>
            <w:r>
              <w:rPr>
                <w:noProof/>
                <w:webHidden/>
              </w:rPr>
            </w:r>
            <w:r>
              <w:rPr>
                <w:noProof/>
                <w:webHidden/>
              </w:rPr>
              <w:fldChar w:fldCharType="separate"/>
            </w:r>
            <w:r>
              <w:rPr>
                <w:noProof/>
                <w:webHidden/>
              </w:rPr>
              <w:t>32</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82" w:history="1">
            <w:r w:rsidRPr="00786DDA">
              <w:rPr>
                <w:rStyle w:val="Hyperlink"/>
                <w:noProof/>
              </w:rPr>
              <w:t>3.3.6</w:t>
            </w:r>
            <w:r>
              <w:rPr>
                <w:rFonts w:cstheme="minorBidi"/>
                <w:noProof/>
              </w:rPr>
              <w:tab/>
            </w:r>
            <w:r w:rsidRPr="00786DDA">
              <w:rPr>
                <w:rStyle w:val="Hyperlink"/>
                <w:noProof/>
              </w:rPr>
              <w:t>COMPOSIÇÃO DO QUADRO DE SERVIDORES INATIVOS E PENSIONISTAS</w:t>
            </w:r>
            <w:r>
              <w:rPr>
                <w:noProof/>
                <w:webHidden/>
              </w:rPr>
              <w:tab/>
            </w:r>
            <w:r>
              <w:rPr>
                <w:noProof/>
                <w:webHidden/>
              </w:rPr>
              <w:fldChar w:fldCharType="begin"/>
            </w:r>
            <w:r>
              <w:rPr>
                <w:noProof/>
                <w:webHidden/>
              </w:rPr>
              <w:instrText xml:space="preserve"> PAGEREF _Toc500516682 \h </w:instrText>
            </w:r>
            <w:r>
              <w:rPr>
                <w:noProof/>
                <w:webHidden/>
              </w:rPr>
            </w:r>
            <w:r>
              <w:rPr>
                <w:noProof/>
                <w:webHidden/>
              </w:rPr>
              <w:fldChar w:fldCharType="separate"/>
            </w:r>
            <w:r>
              <w:rPr>
                <w:noProof/>
                <w:webHidden/>
              </w:rPr>
              <w:t>33</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83" w:history="1">
            <w:r w:rsidRPr="00786DDA">
              <w:rPr>
                <w:rStyle w:val="Hyperlink"/>
                <w:noProof/>
              </w:rPr>
              <w:t>3.3.7</w:t>
            </w:r>
            <w:r>
              <w:rPr>
                <w:rFonts w:cstheme="minorBidi"/>
                <w:noProof/>
              </w:rPr>
              <w:tab/>
            </w:r>
            <w:r w:rsidRPr="00786DDA">
              <w:rPr>
                <w:rStyle w:val="Hyperlink"/>
                <w:noProof/>
              </w:rPr>
              <w:t>QUALIFICAÇÃO DA FORÇA DE TRABALHO</w:t>
            </w:r>
            <w:r>
              <w:rPr>
                <w:noProof/>
                <w:webHidden/>
              </w:rPr>
              <w:tab/>
            </w:r>
            <w:r>
              <w:rPr>
                <w:noProof/>
                <w:webHidden/>
              </w:rPr>
              <w:fldChar w:fldCharType="begin"/>
            </w:r>
            <w:r>
              <w:rPr>
                <w:noProof/>
                <w:webHidden/>
              </w:rPr>
              <w:instrText xml:space="preserve"> PAGEREF _Toc500516683 \h </w:instrText>
            </w:r>
            <w:r>
              <w:rPr>
                <w:noProof/>
                <w:webHidden/>
              </w:rPr>
            </w:r>
            <w:r>
              <w:rPr>
                <w:noProof/>
                <w:webHidden/>
              </w:rPr>
              <w:fldChar w:fldCharType="separate"/>
            </w:r>
            <w:r>
              <w:rPr>
                <w:noProof/>
                <w:webHidden/>
              </w:rPr>
              <w:t>33</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84" w:history="1">
            <w:r w:rsidRPr="00786DDA">
              <w:rPr>
                <w:rStyle w:val="Hyperlink"/>
                <w:noProof/>
              </w:rPr>
              <w:t>3.3.8</w:t>
            </w:r>
            <w:r>
              <w:rPr>
                <w:rFonts w:cstheme="minorBidi"/>
                <w:noProof/>
              </w:rPr>
              <w:tab/>
            </w:r>
            <w:r w:rsidRPr="00786DDA">
              <w:rPr>
                <w:rStyle w:val="Hyperlink"/>
                <w:noProof/>
              </w:rPr>
              <w:t>POLÍTICA DE CAPACITAÇÃO E TREINAMENTO DE PESSOAL</w:t>
            </w:r>
            <w:r>
              <w:rPr>
                <w:noProof/>
                <w:webHidden/>
              </w:rPr>
              <w:tab/>
            </w:r>
            <w:r>
              <w:rPr>
                <w:noProof/>
                <w:webHidden/>
              </w:rPr>
              <w:fldChar w:fldCharType="begin"/>
            </w:r>
            <w:r>
              <w:rPr>
                <w:noProof/>
                <w:webHidden/>
              </w:rPr>
              <w:instrText xml:space="preserve"> PAGEREF _Toc500516684 \h </w:instrText>
            </w:r>
            <w:r>
              <w:rPr>
                <w:noProof/>
                <w:webHidden/>
              </w:rPr>
            </w:r>
            <w:r>
              <w:rPr>
                <w:noProof/>
                <w:webHidden/>
              </w:rPr>
              <w:fldChar w:fldCharType="separate"/>
            </w:r>
            <w:r>
              <w:rPr>
                <w:noProof/>
                <w:webHidden/>
              </w:rPr>
              <w:t>33</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85" w:history="1">
            <w:r w:rsidRPr="00786DDA">
              <w:rPr>
                <w:rStyle w:val="Hyperlink"/>
                <w:noProof/>
              </w:rPr>
              <w:t>3.3.9</w:t>
            </w:r>
            <w:r>
              <w:rPr>
                <w:rFonts w:cstheme="minorBidi"/>
                <w:noProof/>
              </w:rPr>
              <w:tab/>
            </w:r>
            <w:r w:rsidRPr="00786DDA">
              <w:rPr>
                <w:rStyle w:val="Hyperlink"/>
                <w:noProof/>
              </w:rPr>
              <w:t>INDICADORES GERENCIAIS SOBRE RECURSOS HUMANO</w:t>
            </w:r>
            <w:r>
              <w:rPr>
                <w:noProof/>
                <w:webHidden/>
              </w:rPr>
              <w:tab/>
            </w:r>
            <w:r>
              <w:rPr>
                <w:noProof/>
                <w:webHidden/>
              </w:rPr>
              <w:fldChar w:fldCharType="begin"/>
            </w:r>
            <w:r>
              <w:rPr>
                <w:noProof/>
                <w:webHidden/>
              </w:rPr>
              <w:instrText xml:space="preserve"> PAGEREF _Toc500516685 \h </w:instrText>
            </w:r>
            <w:r>
              <w:rPr>
                <w:noProof/>
                <w:webHidden/>
              </w:rPr>
            </w:r>
            <w:r>
              <w:rPr>
                <w:noProof/>
                <w:webHidden/>
              </w:rPr>
              <w:fldChar w:fldCharType="separate"/>
            </w:r>
            <w:r>
              <w:rPr>
                <w:noProof/>
                <w:webHidden/>
              </w:rPr>
              <w:t>33</w:t>
            </w:r>
            <w:r>
              <w:rPr>
                <w:noProof/>
                <w:webHidden/>
              </w:rPr>
              <w:fldChar w:fldCharType="end"/>
            </w:r>
          </w:hyperlink>
        </w:p>
        <w:p w:rsidR="00A03C06" w:rsidRDefault="00A03C06">
          <w:pPr>
            <w:pStyle w:val="Sumrio2"/>
            <w:tabs>
              <w:tab w:val="left" w:pos="880"/>
              <w:tab w:val="right" w:leader="dot" w:pos="14843"/>
            </w:tabs>
            <w:rPr>
              <w:rFonts w:cstheme="minorBidi"/>
              <w:noProof/>
            </w:rPr>
          </w:pPr>
          <w:hyperlink w:anchor="_Toc500516686" w:history="1">
            <w:r w:rsidRPr="00786DDA">
              <w:rPr>
                <w:rStyle w:val="Hyperlink"/>
                <w:noProof/>
              </w:rPr>
              <w:t>3.4</w:t>
            </w:r>
            <w:r>
              <w:rPr>
                <w:rFonts w:cstheme="minorBidi"/>
                <w:noProof/>
              </w:rPr>
              <w:tab/>
            </w:r>
            <w:r w:rsidRPr="00786DDA">
              <w:rPr>
                <w:rStyle w:val="Hyperlink"/>
                <w:noProof/>
              </w:rPr>
              <w:t>GESTÃO DO PATRIMÔNIO E INFRAESTRUTURA</w:t>
            </w:r>
            <w:r>
              <w:rPr>
                <w:noProof/>
                <w:webHidden/>
              </w:rPr>
              <w:tab/>
            </w:r>
            <w:r>
              <w:rPr>
                <w:noProof/>
                <w:webHidden/>
              </w:rPr>
              <w:fldChar w:fldCharType="begin"/>
            </w:r>
            <w:r>
              <w:rPr>
                <w:noProof/>
                <w:webHidden/>
              </w:rPr>
              <w:instrText xml:space="preserve"> PAGEREF _Toc500516686 \h </w:instrText>
            </w:r>
            <w:r>
              <w:rPr>
                <w:noProof/>
                <w:webHidden/>
              </w:rPr>
            </w:r>
            <w:r>
              <w:rPr>
                <w:noProof/>
                <w:webHidden/>
              </w:rPr>
              <w:fldChar w:fldCharType="separate"/>
            </w:r>
            <w:r>
              <w:rPr>
                <w:noProof/>
                <w:webHidden/>
              </w:rPr>
              <w:t>33</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87" w:history="1">
            <w:r w:rsidRPr="00786DDA">
              <w:rPr>
                <w:rStyle w:val="Hyperlink"/>
                <w:noProof/>
              </w:rPr>
              <w:t>3.4.1</w:t>
            </w:r>
            <w:r>
              <w:rPr>
                <w:rFonts w:cstheme="minorBidi"/>
                <w:noProof/>
              </w:rPr>
              <w:tab/>
            </w:r>
            <w:r w:rsidRPr="00786DDA">
              <w:rPr>
                <w:rStyle w:val="Hyperlink"/>
                <w:noProof/>
              </w:rPr>
              <w:t>GESTÃO DO PATRIMÔNIO IMOBILIÁRIO</w:t>
            </w:r>
            <w:r>
              <w:rPr>
                <w:noProof/>
                <w:webHidden/>
              </w:rPr>
              <w:tab/>
            </w:r>
            <w:r>
              <w:rPr>
                <w:noProof/>
                <w:webHidden/>
              </w:rPr>
              <w:fldChar w:fldCharType="begin"/>
            </w:r>
            <w:r>
              <w:rPr>
                <w:noProof/>
                <w:webHidden/>
              </w:rPr>
              <w:instrText xml:space="preserve"> PAGEREF _Toc500516687 \h </w:instrText>
            </w:r>
            <w:r>
              <w:rPr>
                <w:noProof/>
                <w:webHidden/>
              </w:rPr>
            </w:r>
            <w:r>
              <w:rPr>
                <w:noProof/>
                <w:webHidden/>
              </w:rPr>
              <w:fldChar w:fldCharType="separate"/>
            </w:r>
            <w:r>
              <w:rPr>
                <w:noProof/>
                <w:webHidden/>
              </w:rPr>
              <w:t>33</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88" w:history="1">
            <w:r w:rsidRPr="00786DDA">
              <w:rPr>
                <w:rStyle w:val="Hyperlink"/>
                <w:noProof/>
              </w:rPr>
              <w:t>3.4.2</w:t>
            </w:r>
            <w:r>
              <w:rPr>
                <w:rFonts w:cstheme="minorBidi"/>
                <w:noProof/>
              </w:rPr>
              <w:tab/>
            </w:r>
            <w:r w:rsidRPr="00786DDA">
              <w:rPr>
                <w:rStyle w:val="Hyperlink"/>
                <w:noProof/>
              </w:rPr>
              <w:t>INFORMAÇÕES SOBRE IMÓVEIS LOCADOS DE TERCEIROS</w:t>
            </w:r>
            <w:r>
              <w:rPr>
                <w:noProof/>
                <w:webHidden/>
              </w:rPr>
              <w:tab/>
            </w:r>
            <w:r>
              <w:rPr>
                <w:noProof/>
                <w:webHidden/>
              </w:rPr>
              <w:fldChar w:fldCharType="begin"/>
            </w:r>
            <w:r>
              <w:rPr>
                <w:noProof/>
                <w:webHidden/>
              </w:rPr>
              <w:instrText xml:space="preserve"> PAGEREF _Toc500516688 \h </w:instrText>
            </w:r>
            <w:r>
              <w:rPr>
                <w:noProof/>
                <w:webHidden/>
              </w:rPr>
            </w:r>
            <w:r>
              <w:rPr>
                <w:noProof/>
                <w:webHidden/>
              </w:rPr>
              <w:fldChar w:fldCharType="separate"/>
            </w:r>
            <w:r>
              <w:rPr>
                <w:noProof/>
                <w:webHidden/>
              </w:rPr>
              <w:t>33</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89" w:history="1">
            <w:r w:rsidRPr="00786DDA">
              <w:rPr>
                <w:rStyle w:val="Hyperlink"/>
                <w:noProof/>
              </w:rPr>
              <w:t>3.4.3</w:t>
            </w:r>
            <w:r>
              <w:rPr>
                <w:rFonts w:cstheme="minorBidi"/>
                <w:noProof/>
              </w:rPr>
              <w:tab/>
            </w:r>
            <w:r w:rsidRPr="00786DDA">
              <w:rPr>
                <w:rStyle w:val="Hyperlink"/>
                <w:noProof/>
              </w:rPr>
              <w:t>GESTÃO DA FROTA DE VEÍCULOS</w:t>
            </w:r>
            <w:r>
              <w:rPr>
                <w:noProof/>
                <w:webHidden/>
              </w:rPr>
              <w:tab/>
            </w:r>
            <w:r>
              <w:rPr>
                <w:noProof/>
                <w:webHidden/>
              </w:rPr>
              <w:fldChar w:fldCharType="begin"/>
            </w:r>
            <w:r>
              <w:rPr>
                <w:noProof/>
                <w:webHidden/>
              </w:rPr>
              <w:instrText xml:space="preserve"> PAGEREF _Toc500516689 \h </w:instrText>
            </w:r>
            <w:r>
              <w:rPr>
                <w:noProof/>
                <w:webHidden/>
              </w:rPr>
            </w:r>
            <w:r>
              <w:rPr>
                <w:noProof/>
                <w:webHidden/>
              </w:rPr>
              <w:fldChar w:fldCharType="separate"/>
            </w:r>
            <w:r>
              <w:rPr>
                <w:noProof/>
                <w:webHidden/>
              </w:rPr>
              <w:t>33</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90" w:history="1">
            <w:r w:rsidRPr="00786DDA">
              <w:rPr>
                <w:rStyle w:val="Hyperlink"/>
                <w:noProof/>
              </w:rPr>
              <w:t>3.4.4</w:t>
            </w:r>
            <w:r>
              <w:rPr>
                <w:rFonts w:cstheme="minorBidi"/>
                <w:noProof/>
              </w:rPr>
              <w:tab/>
            </w:r>
            <w:r w:rsidRPr="00786DDA">
              <w:rPr>
                <w:rStyle w:val="Hyperlink"/>
                <w:noProof/>
              </w:rPr>
              <w:t>GESTÃO DA TECNOLOGIA DA INFORMAÇÃO (TI)</w:t>
            </w:r>
            <w:r>
              <w:rPr>
                <w:noProof/>
                <w:webHidden/>
              </w:rPr>
              <w:tab/>
            </w:r>
            <w:r>
              <w:rPr>
                <w:noProof/>
                <w:webHidden/>
              </w:rPr>
              <w:fldChar w:fldCharType="begin"/>
            </w:r>
            <w:r>
              <w:rPr>
                <w:noProof/>
                <w:webHidden/>
              </w:rPr>
              <w:instrText xml:space="preserve"> PAGEREF _Toc500516690 \h </w:instrText>
            </w:r>
            <w:r>
              <w:rPr>
                <w:noProof/>
                <w:webHidden/>
              </w:rPr>
            </w:r>
            <w:r>
              <w:rPr>
                <w:noProof/>
                <w:webHidden/>
              </w:rPr>
              <w:fldChar w:fldCharType="separate"/>
            </w:r>
            <w:r>
              <w:rPr>
                <w:noProof/>
                <w:webHidden/>
              </w:rPr>
              <w:t>34</w:t>
            </w:r>
            <w:r>
              <w:rPr>
                <w:noProof/>
                <w:webHidden/>
              </w:rPr>
              <w:fldChar w:fldCharType="end"/>
            </w:r>
          </w:hyperlink>
        </w:p>
        <w:p w:rsidR="00A03C06" w:rsidRDefault="00A03C06">
          <w:pPr>
            <w:pStyle w:val="Sumrio1"/>
            <w:tabs>
              <w:tab w:val="left" w:pos="440"/>
              <w:tab w:val="right" w:leader="dot" w:pos="14843"/>
            </w:tabs>
            <w:rPr>
              <w:rFonts w:cstheme="minorBidi"/>
              <w:noProof/>
            </w:rPr>
          </w:pPr>
          <w:hyperlink w:anchor="_Toc500516691" w:history="1">
            <w:r w:rsidRPr="00786DDA">
              <w:rPr>
                <w:rStyle w:val="Hyperlink"/>
                <w:noProof/>
              </w:rPr>
              <w:t>4</w:t>
            </w:r>
            <w:r>
              <w:rPr>
                <w:rFonts w:cstheme="minorBidi"/>
                <w:noProof/>
              </w:rPr>
              <w:tab/>
            </w:r>
            <w:r w:rsidRPr="00786DDA">
              <w:rPr>
                <w:rStyle w:val="Hyperlink"/>
                <w:noProof/>
              </w:rPr>
              <w:t>TRANSFERÊNCIAS DE RECURSOS</w:t>
            </w:r>
            <w:r>
              <w:rPr>
                <w:noProof/>
                <w:webHidden/>
              </w:rPr>
              <w:tab/>
            </w:r>
            <w:r>
              <w:rPr>
                <w:noProof/>
                <w:webHidden/>
              </w:rPr>
              <w:fldChar w:fldCharType="begin"/>
            </w:r>
            <w:r>
              <w:rPr>
                <w:noProof/>
                <w:webHidden/>
              </w:rPr>
              <w:instrText xml:space="preserve"> PAGEREF _Toc500516691 \h </w:instrText>
            </w:r>
            <w:r>
              <w:rPr>
                <w:noProof/>
                <w:webHidden/>
              </w:rPr>
            </w:r>
            <w:r>
              <w:rPr>
                <w:noProof/>
                <w:webHidden/>
              </w:rPr>
              <w:fldChar w:fldCharType="separate"/>
            </w:r>
            <w:r>
              <w:rPr>
                <w:noProof/>
                <w:webHidden/>
              </w:rPr>
              <w:t>35</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92" w:history="1">
            <w:r w:rsidRPr="00786DDA">
              <w:rPr>
                <w:rStyle w:val="Hyperlink"/>
                <w:rFonts w:eastAsia="Times New Roman" w:cs="Arial"/>
                <w:bCs/>
                <w:noProof/>
              </w:rPr>
              <w:t>4.1.1</w:t>
            </w:r>
            <w:r>
              <w:rPr>
                <w:rFonts w:cstheme="minorBidi"/>
                <w:noProof/>
              </w:rPr>
              <w:tab/>
            </w:r>
            <w:r w:rsidRPr="00786DDA">
              <w:rPr>
                <w:rStyle w:val="Hyperlink"/>
                <w:rFonts w:eastAsia="Times New Roman"/>
                <w:noProof/>
              </w:rPr>
              <w:t xml:space="preserve">TRANSFERÊNCIA DE RECURSOS A TERCEIROS PELA UNIDADE GESTORA </w:t>
            </w:r>
            <w:r w:rsidRPr="00786DDA">
              <w:rPr>
                <w:rStyle w:val="Hyperlink"/>
                <w:rFonts w:eastAsia="Times New Roman" w:cs="Arial"/>
                <w:bCs/>
                <w:noProof/>
              </w:rPr>
              <w:t>(Anexo V, Item IV)</w:t>
            </w:r>
            <w:r>
              <w:rPr>
                <w:noProof/>
                <w:webHidden/>
              </w:rPr>
              <w:tab/>
            </w:r>
            <w:r>
              <w:rPr>
                <w:noProof/>
                <w:webHidden/>
              </w:rPr>
              <w:fldChar w:fldCharType="begin"/>
            </w:r>
            <w:r>
              <w:rPr>
                <w:noProof/>
                <w:webHidden/>
              </w:rPr>
              <w:instrText xml:space="preserve"> PAGEREF _Toc500516692 \h </w:instrText>
            </w:r>
            <w:r>
              <w:rPr>
                <w:noProof/>
                <w:webHidden/>
              </w:rPr>
            </w:r>
            <w:r>
              <w:rPr>
                <w:noProof/>
                <w:webHidden/>
              </w:rPr>
              <w:fldChar w:fldCharType="separate"/>
            </w:r>
            <w:r>
              <w:rPr>
                <w:noProof/>
                <w:webHidden/>
              </w:rPr>
              <w:t>35</w:t>
            </w:r>
            <w:r>
              <w:rPr>
                <w:noProof/>
                <w:webHidden/>
              </w:rPr>
              <w:fldChar w:fldCharType="end"/>
            </w:r>
          </w:hyperlink>
        </w:p>
        <w:p w:rsidR="00A03C06" w:rsidRDefault="00A03C06">
          <w:pPr>
            <w:pStyle w:val="Sumrio1"/>
            <w:tabs>
              <w:tab w:val="left" w:pos="440"/>
              <w:tab w:val="right" w:leader="dot" w:pos="14843"/>
            </w:tabs>
            <w:rPr>
              <w:rFonts w:cstheme="minorBidi"/>
              <w:noProof/>
            </w:rPr>
          </w:pPr>
          <w:hyperlink w:anchor="_Toc500516693" w:history="1">
            <w:r w:rsidRPr="00786DDA">
              <w:rPr>
                <w:rStyle w:val="Hyperlink"/>
                <w:noProof/>
              </w:rPr>
              <w:t>5</w:t>
            </w:r>
            <w:r>
              <w:rPr>
                <w:rFonts w:cstheme="minorBidi"/>
                <w:noProof/>
              </w:rPr>
              <w:tab/>
            </w:r>
            <w:r w:rsidRPr="00786DDA">
              <w:rPr>
                <w:rStyle w:val="Hyperlink"/>
                <w:noProof/>
              </w:rPr>
              <w:t>LICITAÇÕES E CONTRATOS (Anexo V, item V, alínea a)</w:t>
            </w:r>
            <w:r>
              <w:rPr>
                <w:noProof/>
                <w:webHidden/>
              </w:rPr>
              <w:tab/>
            </w:r>
            <w:r>
              <w:rPr>
                <w:noProof/>
                <w:webHidden/>
              </w:rPr>
              <w:fldChar w:fldCharType="begin"/>
            </w:r>
            <w:r>
              <w:rPr>
                <w:noProof/>
                <w:webHidden/>
              </w:rPr>
              <w:instrText xml:space="preserve"> PAGEREF _Toc500516693 \h </w:instrText>
            </w:r>
            <w:r>
              <w:rPr>
                <w:noProof/>
                <w:webHidden/>
              </w:rPr>
            </w:r>
            <w:r>
              <w:rPr>
                <w:noProof/>
                <w:webHidden/>
              </w:rPr>
              <w:fldChar w:fldCharType="separate"/>
            </w:r>
            <w:r>
              <w:rPr>
                <w:noProof/>
                <w:webHidden/>
              </w:rPr>
              <w:t>36</w:t>
            </w:r>
            <w:r>
              <w:rPr>
                <w:noProof/>
                <w:webHidden/>
              </w:rPr>
              <w:fldChar w:fldCharType="end"/>
            </w:r>
          </w:hyperlink>
        </w:p>
        <w:p w:rsidR="00A03C06" w:rsidRDefault="00A03C06">
          <w:pPr>
            <w:pStyle w:val="Sumrio2"/>
            <w:tabs>
              <w:tab w:val="left" w:pos="880"/>
              <w:tab w:val="right" w:leader="dot" w:pos="14843"/>
            </w:tabs>
            <w:rPr>
              <w:rFonts w:cstheme="minorBidi"/>
              <w:noProof/>
            </w:rPr>
          </w:pPr>
          <w:hyperlink w:anchor="_Toc500516694" w:history="1">
            <w:r w:rsidRPr="00786DDA">
              <w:rPr>
                <w:rStyle w:val="Hyperlink"/>
                <w:noProof/>
              </w:rPr>
              <w:t>5.1</w:t>
            </w:r>
            <w:r>
              <w:rPr>
                <w:rFonts w:cstheme="minorBidi"/>
                <w:noProof/>
              </w:rPr>
              <w:tab/>
            </w:r>
            <w:r w:rsidRPr="00786DDA">
              <w:rPr>
                <w:rStyle w:val="Hyperlink"/>
                <w:noProof/>
              </w:rPr>
              <w:t>VALORES ANUAIS DE LICITAÇÕES E CONTRATOS POR MODALIDADE</w:t>
            </w:r>
            <w:r>
              <w:rPr>
                <w:noProof/>
                <w:webHidden/>
              </w:rPr>
              <w:tab/>
            </w:r>
            <w:r>
              <w:rPr>
                <w:noProof/>
                <w:webHidden/>
              </w:rPr>
              <w:fldChar w:fldCharType="begin"/>
            </w:r>
            <w:r>
              <w:rPr>
                <w:noProof/>
                <w:webHidden/>
              </w:rPr>
              <w:instrText xml:space="preserve"> PAGEREF _Toc500516694 \h </w:instrText>
            </w:r>
            <w:r>
              <w:rPr>
                <w:noProof/>
                <w:webHidden/>
              </w:rPr>
            </w:r>
            <w:r>
              <w:rPr>
                <w:noProof/>
                <w:webHidden/>
              </w:rPr>
              <w:fldChar w:fldCharType="separate"/>
            </w:r>
            <w:r>
              <w:rPr>
                <w:noProof/>
                <w:webHidden/>
              </w:rPr>
              <w:t>36</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695" w:history="1">
            <w:r w:rsidRPr="00786DDA">
              <w:rPr>
                <w:rStyle w:val="Hyperlink"/>
                <w:noProof/>
              </w:rPr>
              <w:t>5.1.1</w:t>
            </w:r>
            <w:r>
              <w:rPr>
                <w:rFonts w:cstheme="minorBidi"/>
                <w:noProof/>
              </w:rPr>
              <w:tab/>
            </w:r>
            <w:r w:rsidRPr="00786DDA">
              <w:rPr>
                <w:rStyle w:val="Hyperlink"/>
                <w:rFonts w:eastAsia="Times New Roman"/>
                <w:noProof/>
              </w:rPr>
              <w:t xml:space="preserve">CONTRATAÇÕES POR MODALIDADE - UNIDADE GESTORA </w:t>
            </w:r>
            <w:r w:rsidRPr="00786DDA">
              <w:rPr>
                <w:rStyle w:val="Hyperlink"/>
                <w:rFonts w:eastAsia="Times New Roman" w:cs="Arial"/>
                <w:bCs/>
                <w:noProof/>
              </w:rPr>
              <w:t>(Anexo V, Item V, alínea "a")</w:t>
            </w:r>
            <w:r>
              <w:rPr>
                <w:noProof/>
                <w:webHidden/>
              </w:rPr>
              <w:tab/>
            </w:r>
            <w:r>
              <w:rPr>
                <w:noProof/>
                <w:webHidden/>
              </w:rPr>
              <w:fldChar w:fldCharType="begin"/>
            </w:r>
            <w:r>
              <w:rPr>
                <w:noProof/>
                <w:webHidden/>
              </w:rPr>
              <w:instrText xml:space="preserve"> PAGEREF _Toc500516695 \h </w:instrText>
            </w:r>
            <w:r>
              <w:rPr>
                <w:noProof/>
                <w:webHidden/>
              </w:rPr>
            </w:r>
            <w:r>
              <w:rPr>
                <w:noProof/>
                <w:webHidden/>
              </w:rPr>
              <w:fldChar w:fldCharType="separate"/>
            </w:r>
            <w:r>
              <w:rPr>
                <w:noProof/>
                <w:webHidden/>
              </w:rPr>
              <w:t>36</w:t>
            </w:r>
            <w:r>
              <w:rPr>
                <w:noProof/>
                <w:webHidden/>
              </w:rPr>
              <w:fldChar w:fldCharType="end"/>
            </w:r>
          </w:hyperlink>
        </w:p>
        <w:p w:rsidR="00A03C06" w:rsidRDefault="00A03C06">
          <w:pPr>
            <w:pStyle w:val="Sumrio2"/>
            <w:tabs>
              <w:tab w:val="left" w:pos="880"/>
              <w:tab w:val="right" w:leader="dot" w:pos="14843"/>
            </w:tabs>
            <w:rPr>
              <w:rFonts w:cstheme="minorBidi"/>
              <w:noProof/>
            </w:rPr>
          </w:pPr>
          <w:hyperlink w:anchor="_Toc500516696" w:history="1">
            <w:r w:rsidRPr="00786DDA">
              <w:rPr>
                <w:rStyle w:val="Hyperlink"/>
                <w:noProof/>
              </w:rPr>
              <w:t>5.2</w:t>
            </w:r>
            <w:r>
              <w:rPr>
                <w:rFonts w:cstheme="minorBidi"/>
                <w:noProof/>
              </w:rPr>
              <w:tab/>
            </w:r>
            <w:r w:rsidRPr="00786DDA">
              <w:rPr>
                <w:rStyle w:val="Hyperlink"/>
                <w:noProof/>
              </w:rPr>
              <w:t>ÓRGÃO DE IMPRENSA OFICIAL</w:t>
            </w:r>
            <w:r>
              <w:rPr>
                <w:noProof/>
                <w:webHidden/>
              </w:rPr>
              <w:tab/>
            </w:r>
            <w:r>
              <w:rPr>
                <w:noProof/>
                <w:webHidden/>
              </w:rPr>
              <w:fldChar w:fldCharType="begin"/>
            </w:r>
            <w:r>
              <w:rPr>
                <w:noProof/>
                <w:webHidden/>
              </w:rPr>
              <w:instrText xml:space="preserve"> PAGEREF _Toc500516696 \h </w:instrText>
            </w:r>
            <w:r>
              <w:rPr>
                <w:noProof/>
                <w:webHidden/>
              </w:rPr>
            </w:r>
            <w:r>
              <w:rPr>
                <w:noProof/>
                <w:webHidden/>
              </w:rPr>
              <w:fldChar w:fldCharType="separate"/>
            </w:r>
            <w:r>
              <w:rPr>
                <w:noProof/>
                <w:webHidden/>
              </w:rPr>
              <w:t>37</w:t>
            </w:r>
            <w:r>
              <w:rPr>
                <w:noProof/>
                <w:webHidden/>
              </w:rPr>
              <w:fldChar w:fldCharType="end"/>
            </w:r>
          </w:hyperlink>
        </w:p>
        <w:p w:rsidR="00A03C06" w:rsidRDefault="00A03C06">
          <w:pPr>
            <w:pStyle w:val="Sumrio1"/>
            <w:tabs>
              <w:tab w:val="left" w:pos="440"/>
              <w:tab w:val="right" w:leader="dot" w:pos="14843"/>
            </w:tabs>
            <w:rPr>
              <w:rFonts w:cstheme="minorBidi"/>
              <w:noProof/>
            </w:rPr>
          </w:pPr>
          <w:hyperlink w:anchor="_Toc500516697" w:history="1">
            <w:r w:rsidRPr="00786DDA">
              <w:rPr>
                <w:rStyle w:val="Hyperlink"/>
                <w:noProof/>
              </w:rPr>
              <w:t>6</w:t>
            </w:r>
            <w:r>
              <w:rPr>
                <w:rFonts w:cstheme="minorBidi"/>
                <w:noProof/>
              </w:rPr>
              <w:tab/>
            </w:r>
            <w:r w:rsidRPr="00786DDA">
              <w:rPr>
                <w:rStyle w:val="Hyperlink"/>
                <w:noProof/>
              </w:rPr>
              <w:t xml:space="preserve">CONTROLE INTERNO </w:t>
            </w:r>
            <w:r w:rsidRPr="00786DDA">
              <w:rPr>
                <w:rStyle w:val="Hyperlink"/>
                <w:rFonts w:eastAsia="Times New Roman" w:cs="Arial"/>
                <w:bCs/>
                <w:noProof/>
              </w:rPr>
              <w:t>(Anexo V, Item VI)</w:t>
            </w:r>
            <w:r>
              <w:rPr>
                <w:noProof/>
                <w:webHidden/>
              </w:rPr>
              <w:tab/>
            </w:r>
            <w:r>
              <w:rPr>
                <w:noProof/>
                <w:webHidden/>
              </w:rPr>
              <w:fldChar w:fldCharType="begin"/>
            </w:r>
            <w:r>
              <w:rPr>
                <w:noProof/>
                <w:webHidden/>
              </w:rPr>
              <w:instrText xml:space="preserve"> PAGEREF _Toc500516697 \h </w:instrText>
            </w:r>
            <w:r>
              <w:rPr>
                <w:noProof/>
                <w:webHidden/>
              </w:rPr>
            </w:r>
            <w:r>
              <w:rPr>
                <w:noProof/>
                <w:webHidden/>
              </w:rPr>
              <w:fldChar w:fldCharType="separate"/>
            </w:r>
            <w:r>
              <w:rPr>
                <w:noProof/>
                <w:webHidden/>
              </w:rPr>
              <w:t>38</w:t>
            </w:r>
            <w:r>
              <w:rPr>
                <w:noProof/>
                <w:webHidden/>
              </w:rPr>
              <w:fldChar w:fldCharType="end"/>
            </w:r>
          </w:hyperlink>
        </w:p>
        <w:p w:rsidR="00A03C06" w:rsidRDefault="00A03C06">
          <w:pPr>
            <w:pStyle w:val="Sumrio2"/>
            <w:tabs>
              <w:tab w:val="left" w:pos="880"/>
              <w:tab w:val="right" w:leader="dot" w:pos="14843"/>
            </w:tabs>
            <w:rPr>
              <w:rFonts w:cstheme="minorBidi"/>
              <w:noProof/>
            </w:rPr>
          </w:pPr>
          <w:hyperlink w:anchor="_Toc500516698" w:history="1">
            <w:r w:rsidRPr="00786DDA">
              <w:rPr>
                <w:rStyle w:val="Hyperlink"/>
                <w:noProof/>
              </w:rPr>
              <w:t>6.1</w:t>
            </w:r>
            <w:r>
              <w:rPr>
                <w:rFonts w:cstheme="minorBidi"/>
                <w:noProof/>
              </w:rPr>
              <w:tab/>
            </w:r>
            <w:r w:rsidRPr="00786DDA">
              <w:rPr>
                <w:rStyle w:val="Hyperlink"/>
                <w:noProof/>
              </w:rPr>
              <w:t xml:space="preserve">RECOMENDAÇÕES EXPEDIDAS EM 2016 </w:t>
            </w:r>
            <w:r w:rsidRPr="00786DDA">
              <w:rPr>
                <w:rStyle w:val="Hyperlink"/>
                <w:rFonts w:eastAsia="Times New Roman" w:cs="Arial"/>
                <w:bCs/>
                <w:noProof/>
              </w:rPr>
              <w:t>(Anexo V, Item VI, Subitem A)</w:t>
            </w:r>
            <w:r>
              <w:rPr>
                <w:noProof/>
                <w:webHidden/>
              </w:rPr>
              <w:tab/>
            </w:r>
            <w:r>
              <w:rPr>
                <w:noProof/>
                <w:webHidden/>
              </w:rPr>
              <w:fldChar w:fldCharType="begin"/>
            </w:r>
            <w:r>
              <w:rPr>
                <w:noProof/>
                <w:webHidden/>
              </w:rPr>
              <w:instrText xml:space="preserve"> PAGEREF _Toc500516698 \h </w:instrText>
            </w:r>
            <w:r>
              <w:rPr>
                <w:noProof/>
                <w:webHidden/>
              </w:rPr>
            </w:r>
            <w:r>
              <w:rPr>
                <w:noProof/>
                <w:webHidden/>
              </w:rPr>
              <w:fldChar w:fldCharType="separate"/>
            </w:r>
            <w:r>
              <w:rPr>
                <w:noProof/>
                <w:webHidden/>
              </w:rPr>
              <w:t>38</w:t>
            </w:r>
            <w:r>
              <w:rPr>
                <w:noProof/>
                <w:webHidden/>
              </w:rPr>
              <w:fldChar w:fldCharType="end"/>
            </w:r>
          </w:hyperlink>
        </w:p>
        <w:p w:rsidR="00A03C06" w:rsidRDefault="00A03C06">
          <w:pPr>
            <w:pStyle w:val="Sumrio2"/>
            <w:tabs>
              <w:tab w:val="left" w:pos="880"/>
              <w:tab w:val="right" w:leader="dot" w:pos="14843"/>
            </w:tabs>
            <w:rPr>
              <w:rFonts w:cstheme="minorBidi"/>
              <w:noProof/>
            </w:rPr>
          </w:pPr>
          <w:hyperlink w:anchor="_Toc500516699" w:history="1">
            <w:r w:rsidRPr="00786DDA">
              <w:rPr>
                <w:rStyle w:val="Hyperlink"/>
                <w:noProof/>
              </w:rPr>
              <w:t>6.2</w:t>
            </w:r>
            <w:r>
              <w:rPr>
                <w:rFonts w:cstheme="minorBidi"/>
                <w:noProof/>
              </w:rPr>
              <w:tab/>
            </w:r>
            <w:r w:rsidRPr="00786DDA">
              <w:rPr>
                <w:rStyle w:val="Hyperlink"/>
                <w:noProof/>
              </w:rPr>
              <w:t xml:space="preserve">RECOMENDAÇÕES PENDENTES DE ATENDIMENTO </w:t>
            </w:r>
            <w:r w:rsidRPr="00786DDA">
              <w:rPr>
                <w:rStyle w:val="Hyperlink"/>
                <w:rFonts w:eastAsia="Times New Roman" w:cs="Arial"/>
                <w:bCs/>
                <w:noProof/>
              </w:rPr>
              <w:t>(Anexo V, Item VI, Subitem B)</w:t>
            </w:r>
            <w:r>
              <w:rPr>
                <w:noProof/>
                <w:webHidden/>
              </w:rPr>
              <w:tab/>
            </w:r>
            <w:r>
              <w:rPr>
                <w:noProof/>
                <w:webHidden/>
              </w:rPr>
              <w:fldChar w:fldCharType="begin"/>
            </w:r>
            <w:r>
              <w:rPr>
                <w:noProof/>
                <w:webHidden/>
              </w:rPr>
              <w:instrText xml:space="preserve"> PAGEREF _Toc500516699 \h </w:instrText>
            </w:r>
            <w:r>
              <w:rPr>
                <w:noProof/>
                <w:webHidden/>
              </w:rPr>
            </w:r>
            <w:r>
              <w:rPr>
                <w:noProof/>
                <w:webHidden/>
              </w:rPr>
              <w:fldChar w:fldCharType="separate"/>
            </w:r>
            <w:r>
              <w:rPr>
                <w:noProof/>
                <w:webHidden/>
              </w:rPr>
              <w:t>38</w:t>
            </w:r>
            <w:r>
              <w:rPr>
                <w:noProof/>
                <w:webHidden/>
              </w:rPr>
              <w:fldChar w:fldCharType="end"/>
            </w:r>
          </w:hyperlink>
        </w:p>
        <w:p w:rsidR="00A03C06" w:rsidRDefault="00A03C06">
          <w:pPr>
            <w:pStyle w:val="Sumrio1"/>
            <w:tabs>
              <w:tab w:val="left" w:pos="440"/>
              <w:tab w:val="right" w:leader="dot" w:pos="14843"/>
            </w:tabs>
            <w:rPr>
              <w:rFonts w:cstheme="minorBidi"/>
              <w:noProof/>
            </w:rPr>
          </w:pPr>
          <w:hyperlink w:anchor="_Toc500516700" w:history="1">
            <w:r w:rsidRPr="00786DDA">
              <w:rPr>
                <w:rStyle w:val="Hyperlink"/>
                <w:noProof/>
              </w:rPr>
              <w:t>7</w:t>
            </w:r>
            <w:r>
              <w:rPr>
                <w:rFonts w:cstheme="minorBidi"/>
                <w:noProof/>
              </w:rPr>
              <w:tab/>
            </w:r>
            <w:r w:rsidRPr="00786DDA">
              <w:rPr>
                <w:rStyle w:val="Hyperlink"/>
                <w:noProof/>
              </w:rPr>
              <w:t xml:space="preserve">CONTRATO DE GESTÃO </w:t>
            </w:r>
            <w:r w:rsidRPr="00786DDA">
              <w:rPr>
                <w:rStyle w:val="Hyperlink"/>
                <w:rFonts w:eastAsia="Times New Roman" w:cs="Arial"/>
                <w:bCs/>
                <w:noProof/>
              </w:rPr>
              <w:t>(Anexo V, Item VII)</w:t>
            </w:r>
            <w:r>
              <w:rPr>
                <w:noProof/>
                <w:webHidden/>
              </w:rPr>
              <w:tab/>
            </w:r>
            <w:r>
              <w:rPr>
                <w:noProof/>
                <w:webHidden/>
              </w:rPr>
              <w:fldChar w:fldCharType="begin"/>
            </w:r>
            <w:r>
              <w:rPr>
                <w:noProof/>
                <w:webHidden/>
              </w:rPr>
              <w:instrText xml:space="preserve"> PAGEREF _Toc500516700 \h </w:instrText>
            </w:r>
            <w:r>
              <w:rPr>
                <w:noProof/>
                <w:webHidden/>
              </w:rPr>
            </w:r>
            <w:r>
              <w:rPr>
                <w:noProof/>
                <w:webHidden/>
              </w:rPr>
              <w:fldChar w:fldCharType="separate"/>
            </w:r>
            <w:r>
              <w:rPr>
                <w:noProof/>
                <w:webHidden/>
              </w:rPr>
              <w:t>39</w:t>
            </w:r>
            <w:r>
              <w:rPr>
                <w:noProof/>
                <w:webHidden/>
              </w:rPr>
              <w:fldChar w:fldCharType="end"/>
            </w:r>
          </w:hyperlink>
        </w:p>
        <w:p w:rsidR="00A03C06" w:rsidRDefault="00A03C06">
          <w:pPr>
            <w:pStyle w:val="Sumrio2"/>
            <w:tabs>
              <w:tab w:val="left" w:pos="880"/>
              <w:tab w:val="right" w:leader="dot" w:pos="14843"/>
            </w:tabs>
            <w:rPr>
              <w:rFonts w:cstheme="minorBidi"/>
              <w:noProof/>
            </w:rPr>
          </w:pPr>
          <w:hyperlink w:anchor="_Toc500516701" w:history="1">
            <w:r w:rsidRPr="00786DDA">
              <w:rPr>
                <w:rStyle w:val="Hyperlink"/>
                <w:noProof/>
              </w:rPr>
              <w:t>7.1</w:t>
            </w:r>
            <w:r>
              <w:rPr>
                <w:rFonts w:cstheme="minorBidi"/>
                <w:noProof/>
              </w:rPr>
              <w:tab/>
            </w:r>
            <w:r w:rsidRPr="00786DDA">
              <w:rPr>
                <w:rStyle w:val="Hyperlink"/>
                <w:noProof/>
              </w:rPr>
              <w:t>CONTRATO DE GESTÃO 1 ------------------------</w:t>
            </w:r>
            <w:r>
              <w:rPr>
                <w:noProof/>
                <w:webHidden/>
              </w:rPr>
              <w:tab/>
            </w:r>
            <w:r>
              <w:rPr>
                <w:noProof/>
                <w:webHidden/>
              </w:rPr>
              <w:fldChar w:fldCharType="begin"/>
            </w:r>
            <w:r>
              <w:rPr>
                <w:noProof/>
                <w:webHidden/>
              </w:rPr>
              <w:instrText xml:space="preserve"> PAGEREF _Toc500516701 \h </w:instrText>
            </w:r>
            <w:r>
              <w:rPr>
                <w:noProof/>
                <w:webHidden/>
              </w:rPr>
            </w:r>
            <w:r>
              <w:rPr>
                <w:noProof/>
                <w:webHidden/>
              </w:rPr>
              <w:fldChar w:fldCharType="separate"/>
            </w:r>
            <w:r>
              <w:rPr>
                <w:noProof/>
                <w:webHidden/>
              </w:rPr>
              <w:t>39</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702" w:history="1">
            <w:r w:rsidRPr="00786DDA">
              <w:rPr>
                <w:rStyle w:val="Hyperlink"/>
                <w:noProof/>
              </w:rPr>
              <w:t>7.1.1</w:t>
            </w:r>
            <w:r>
              <w:rPr>
                <w:rFonts w:cstheme="minorBidi"/>
                <w:noProof/>
              </w:rPr>
              <w:tab/>
            </w:r>
            <w:r w:rsidRPr="00786DDA">
              <w:rPr>
                <w:rStyle w:val="Hyperlink"/>
                <w:noProof/>
              </w:rPr>
              <w:t>DADOS DO CONTRATO (Anexo V, VII, A – 1 a 9)</w:t>
            </w:r>
            <w:r>
              <w:rPr>
                <w:noProof/>
                <w:webHidden/>
              </w:rPr>
              <w:tab/>
            </w:r>
            <w:r>
              <w:rPr>
                <w:noProof/>
                <w:webHidden/>
              </w:rPr>
              <w:fldChar w:fldCharType="begin"/>
            </w:r>
            <w:r>
              <w:rPr>
                <w:noProof/>
                <w:webHidden/>
              </w:rPr>
              <w:instrText xml:space="preserve"> PAGEREF _Toc500516702 \h </w:instrText>
            </w:r>
            <w:r>
              <w:rPr>
                <w:noProof/>
                <w:webHidden/>
              </w:rPr>
            </w:r>
            <w:r>
              <w:rPr>
                <w:noProof/>
                <w:webHidden/>
              </w:rPr>
              <w:fldChar w:fldCharType="separate"/>
            </w:r>
            <w:r>
              <w:rPr>
                <w:noProof/>
                <w:webHidden/>
              </w:rPr>
              <w:t>39</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703" w:history="1">
            <w:r w:rsidRPr="00786DDA">
              <w:rPr>
                <w:rStyle w:val="Hyperlink"/>
                <w:noProof/>
              </w:rPr>
              <w:t>7.1.2</w:t>
            </w:r>
            <w:r>
              <w:rPr>
                <w:rFonts w:cstheme="minorBidi"/>
                <w:noProof/>
              </w:rPr>
              <w:tab/>
            </w:r>
            <w:r w:rsidRPr="00786DDA">
              <w:rPr>
                <w:rStyle w:val="Hyperlink"/>
                <w:noProof/>
              </w:rPr>
              <w:t>MEMBROS DO CONSELHO DA ENTIDADE (Anexo V, VII, a - 10)</w:t>
            </w:r>
            <w:r>
              <w:rPr>
                <w:noProof/>
                <w:webHidden/>
              </w:rPr>
              <w:tab/>
            </w:r>
            <w:r>
              <w:rPr>
                <w:noProof/>
                <w:webHidden/>
              </w:rPr>
              <w:fldChar w:fldCharType="begin"/>
            </w:r>
            <w:r>
              <w:rPr>
                <w:noProof/>
                <w:webHidden/>
              </w:rPr>
              <w:instrText xml:space="preserve"> PAGEREF _Toc500516703 \h </w:instrText>
            </w:r>
            <w:r>
              <w:rPr>
                <w:noProof/>
                <w:webHidden/>
              </w:rPr>
            </w:r>
            <w:r>
              <w:rPr>
                <w:noProof/>
                <w:webHidden/>
              </w:rPr>
              <w:fldChar w:fldCharType="separate"/>
            </w:r>
            <w:r>
              <w:rPr>
                <w:noProof/>
                <w:webHidden/>
              </w:rPr>
              <w:t>39</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704" w:history="1">
            <w:r w:rsidRPr="00786DDA">
              <w:rPr>
                <w:rStyle w:val="Hyperlink"/>
                <w:noProof/>
              </w:rPr>
              <w:t>7.1.3</w:t>
            </w:r>
            <w:r>
              <w:rPr>
                <w:rFonts w:cstheme="minorBidi"/>
                <w:noProof/>
              </w:rPr>
              <w:tab/>
            </w:r>
            <w:r w:rsidRPr="00786DDA">
              <w:rPr>
                <w:rStyle w:val="Hyperlink"/>
                <w:noProof/>
              </w:rPr>
              <w:t>VOLUME DE RECURSO REPASSADO PARA AS ENTIDADES (Anexo V, VII, b)</w:t>
            </w:r>
            <w:r>
              <w:rPr>
                <w:noProof/>
                <w:webHidden/>
              </w:rPr>
              <w:tab/>
            </w:r>
            <w:r>
              <w:rPr>
                <w:noProof/>
                <w:webHidden/>
              </w:rPr>
              <w:fldChar w:fldCharType="begin"/>
            </w:r>
            <w:r>
              <w:rPr>
                <w:noProof/>
                <w:webHidden/>
              </w:rPr>
              <w:instrText xml:space="preserve"> PAGEREF _Toc500516704 \h </w:instrText>
            </w:r>
            <w:r>
              <w:rPr>
                <w:noProof/>
                <w:webHidden/>
              </w:rPr>
            </w:r>
            <w:r>
              <w:rPr>
                <w:noProof/>
                <w:webHidden/>
              </w:rPr>
              <w:fldChar w:fldCharType="separate"/>
            </w:r>
            <w:r>
              <w:rPr>
                <w:noProof/>
                <w:webHidden/>
              </w:rPr>
              <w:t>40</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705" w:history="1">
            <w:r w:rsidRPr="00786DDA">
              <w:rPr>
                <w:rStyle w:val="Hyperlink"/>
                <w:noProof/>
              </w:rPr>
              <w:t>7.1.4</w:t>
            </w:r>
            <w:r>
              <w:rPr>
                <w:rFonts w:cstheme="minorBidi"/>
                <w:noProof/>
              </w:rPr>
              <w:tab/>
            </w:r>
            <w:r w:rsidRPr="00786DDA">
              <w:rPr>
                <w:rStyle w:val="Hyperlink"/>
                <w:noProof/>
              </w:rPr>
              <w:t>VALORES REPASSADOS (Anexo V, VII, c)</w:t>
            </w:r>
            <w:r>
              <w:rPr>
                <w:noProof/>
                <w:webHidden/>
              </w:rPr>
              <w:tab/>
            </w:r>
            <w:r>
              <w:rPr>
                <w:noProof/>
                <w:webHidden/>
              </w:rPr>
              <w:fldChar w:fldCharType="begin"/>
            </w:r>
            <w:r>
              <w:rPr>
                <w:noProof/>
                <w:webHidden/>
              </w:rPr>
              <w:instrText xml:space="preserve"> PAGEREF _Toc500516705 \h </w:instrText>
            </w:r>
            <w:r>
              <w:rPr>
                <w:noProof/>
                <w:webHidden/>
              </w:rPr>
            </w:r>
            <w:r>
              <w:rPr>
                <w:noProof/>
                <w:webHidden/>
              </w:rPr>
              <w:fldChar w:fldCharType="separate"/>
            </w:r>
            <w:r>
              <w:rPr>
                <w:noProof/>
                <w:webHidden/>
              </w:rPr>
              <w:t>40</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706" w:history="1">
            <w:r w:rsidRPr="00786DDA">
              <w:rPr>
                <w:rStyle w:val="Hyperlink"/>
                <w:noProof/>
              </w:rPr>
              <w:t>7.1.5</w:t>
            </w:r>
            <w:r>
              <w:rPr>
                <w:rFonts w:cstheme="minorBidi"/>
                <w:noProof/>
              </w:rPr>
              <w:tab/>
            </w:r>
            <w:r w:rsidRPr="00786DDA">
              <w:rPr>
                <w:rStyle w:val="Hyperlink"/>
                <w:noProof/>
              </w:rPr>
              <w:t>DADOS DAS PRESTAÇÕES DE CONTAS (Anexo V, VII, c)</w:t>
            </w:r>
            <w:r>
              <w:rPr>
                <w:noProof/>
                <w:webHidden/>
              </w:rPr>
              <w:tab/>
            </w:r>
            <w:r>
              <w:rPr>
                <w:noProof/>
                <w:webHidden/>
              </w:rPr>
              <w:fldChar w:fldCharType="begin"/>
            </w:r>
            <w:r>
              <w:rPr>
                <w:noProof/>
                <w:webHidden/>
              </w:rPr>
              <w:instrText xml:space="preserve"> PAGEREF _Toc500516706 \h </w:instrText>
            </w:r>
            <w:r>
              <w:rPr>
                <w:noProof/>
                <w:webHidden/>
              </w:rPr>
            </w:r>
            <w:r>
              <w:rPr>
                <w:noProof/>
                <w:webHidden/>
              </w:rPr>
              <w:fldChar w:fldCharType="separate"/>
            </w:r>
            <w:r>
              <w:rPr>
                <w:noProof/>
                <w:webHidden/>
              </w:rPr>
              <w:t>40</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707" w:history="1">
            <w:r w:rsidRPr="00786DDA">
              <w:rPr>
                <w:rStyle w:val="Hyperlink"/>
                <w:noProof/>
              </w:rPr>
              <w:t>7.1.6</w:t>
            </w:r>
            <w:r>
              <w:rPr>
                <w:rFonts w:cstheme="minorBidi"/>
                <w:noProof/>
              </w:rPr>
              <w:tab/>
            </w:r>
            <w:r w:rsidRPr="00786DDA">
              <w:rPr>
                <w:rStyle w:val="Hyperlink"/>
                <w:noProof/>
              </w:rPr>
              <w:t>METAS PACTUADAS (Anexo V, VII, c)</w:t>
            </w:r>
            <w:r>
              <w:rPr>
                <w:noProof/>
                <w:webHidden/>
              </w:rPr>
              <w:tab/>
            </w:r>
            <w:r>
              <w:rPr>
                <w:noProof/>
                <w:webHidden/>
              </w:rPr>
              <w:fldChar w:fldCharType="begin"/>
            </w:r>
            <w:r>
              <w:rPr>
                <w:noProof/>
                <w:webHidden/>
              </w:rPr>
              <w:instrText xml:space="preserve"> PAGEREF _Toc500516707 \h </w:instrText>
            </w:r>
            <w:r>
              <w:rPr>
                <w:noProof/>
                <w:webHidden/>
              </w:rPr>
            </w:r>
            <w:r>
              <w:rPr>
                <w:noProof/>
                <w:webHidden/>
              </w:rPr>
              <w:fldChar w:fldCharType="separate"/>
            </w:r>
            <w:r>
              <w:rPr>
                <w:noProof/>
                <w:webHidden/>
              </w:rPr>
              <w:t>40</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708" w:history="1">
            <w:r w:rsidRPr="00786DDA">
              <w:rPr>
                <w:rStyle w:val="Hyperlink"/>
                <w:noProof/>
              </w:rPr>
              <w:t>7.1.7</w:t>
            </w:r>
            <w:r>
              <w:rPr>
                <w:rFonts w:cstheme="minorBidi"/>
                <w:noProof/>
              </w:rPr>
              <w:tab/>
            </w:r>
            <w:r w:rsidRPr="00786DDA">
              <w:rPr>
                <w:rStyle w:val="Hyperlink"/>
                <w:noProof/>
              </w:rPr>
              <w:t>INDICADORES DE DESEMPENHO PACTUADOS - (Anexo V, VII, c)</w:t>
            </w:r>
            <w:r>
              <w:rPr>
                <w:noProof/>
                <w:webHidden/>
              </w:rPr>
              <w:tab/>
            </w:r>
            <w:r>
              <w:rPr>
                <w:noProof/>
                <w:webHidden/>
              </w:rPr>
              <w:fldChar w:fldCharType="begin"/>
            </w:r>
            <w:r>
              <w:rPr>
                <w:noProof/>
                <w:webHidden/>
              </w:rPr>
              <w:instrText xml:space="preserve"> PAGEREF _Toc500516708 \h </w:instrText>
            </w:r>
            <w:r>
              <w:rPr>
                <w:noProof/>
                <w:webHidden/>
              </w:rPr>
            </w:r>
            <w:r>
              <w:rPr>
                <w:noProof/>
                <w:webHidden/>
              </w:rPr>
              <w:fldChar w:fldCharType="separate"/>
            </w:r>
            <w:r>
              <w:rPr>
                <w:noProof/>
                <w:webHidden/>
              </w:rPr>
              <w:t>41</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709" w:history="1">
            <w:r w:rsidRPr="00786DDA">
              <w:rPr>
                <w:rStyle w:val="Hyperlink"/>
                <w:noProof/>
              </w:rPr>
              <w:t>7.1.8</w:t>
            </w:r>
            <w:r>
              <w:rPr>
                <w:rFonts w:cstheme="minorBidi"/>
                <w:noProof/>
              </w:rPr>
              <w:tab/>
            </w:r>
            <w:r w:rsidRPr="00786DDA">
              <w:rPr>
                <w:rStyle w:val="Hyperlink"/>
                <w:noProof/>
              </w:rPr>
              <w:t>AVALIAÇÃO GERAL DOS RESULTADOS</w:t>
            </w:r>
            <w:r>
              <w:rPr>
                <w:noProof/>
                <w:webHidden/>
              </w:rPr>
              <w:tab/>
            </w:r>
            <w:r>
              <w:rPr>
                <w:noProof/>
                <w:webHidden/>
              </w:rPr>
              <w:fldChar w:fldCharType="begin"/>
            </w:r>
            <w:r>
              <w:rPr>
                <w:noProof/>
                <w:webHidden/>
              </w:rPr>
              <w:instrText xml:space="preserve"> PAGEREF _Toc500516709 \h </w:instrText>
            </w:r>
            <w:r>
              <w:rPr>
                <w:noProof/>
                <w:webHidden/>
              </w:rPr>
            </w:r>
            <w:r>
              <w:rPr>
                <w:noProof/>
                <w:webHidden/>
              </w:rPr>
              <w:fldChar w:fldCharType="separate"/>
            </w:r>
            <w:r>
              <w:rPr>
                <w:noProof/>
                <w:webHidden/>
              </w:rPr>
              <w:t>41</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710" w:history="1">
            <w:r w:rsidRPr="00786DDA">
              <w:rPr>
                <w:rStyle w:val="Hyperlink"/>
                <w:noProof/>
              </w:rPr>
              <w:t>7.1.9</w:t>
            </w:r>
            <w:r>
              <w:rPr>
                <w:rFonts w:cstheme="minorBidi"/>
                <w:noProof/>
              </w:rPr>
              <w:tab/>
            </w:r>
            <w:r w:rsidRPr="00786DDA">
              <w:rPr>
                <w:rStyle w:val="Hyperlink"/>
                <w:noProof/>
              </w:rPr>
              <w:t>OUTROS RECURSOS À DISPOSIÇÃO DA ENTIDADE (ANEXO V, Item VII, Subitem D)</w:t>
            </w:r>
            <w:r>
              <w:rPr>
                <w:noProof/>
                <w:webHidden/>
              </w:rPr>
              <w:tab/>
            </w:r>
            <w:r>
              <w:rPr>
                <w:noProof/>
                <w:webHidden/>
              </w:rPr>
              <w:fldChar w:fldCharType="begin"/>
            </w:r>
            <w:r>
              <w:rPr>
                <w:noProof/>
                <w:webHidden/>
              </w:rPr>
              <w:instrText xml:space="preserve"> PAGEREF _Toc500516710 \h </w:instrText>
            </w:r>
            <w:r>
              <w:rPr>
                <w:noProof/>
                <w:webHidden/>
              </w:rPr>
            </w:r>
            <w:r>
              <w:rPr>
                <w:noProof/>
                <w:webHidden/>
              </w:rPr>
              <w:fldChar w:fldCharType="separate"/>
            </w:r>
            <w:r>
              <w:rPr>
                <w:noProof/>
                <w:webHidden/>
              </w:rPr>
              <w:t>41</w:t>
            </w:r>
            <w:r>
              <w:rPr>
                <w:noProof/>
                <w:webHidden/>
              </w:rPr>
              <w:fldChar w:fldCharType="end"/>
            </w:r>
          </w:hyperlink>
        </w:p>
        <w:p w:rsidR="00A03C06" w:rsidRDefault="00A03C06">
          <w:pPr>
            <w:pStyle w:val="Sumrio2"/>
            <w:tabs>
              <w:tab w:val="left" w:pos="880"/>
              <w:tab w:val="right" w:leader="dot" w:pos="14843"/>
            </w:tabs>
            <w:rPr>
              <w:rFonts w:cstheme="minorBidi"/>
              <w:noProof/>
            </w:rPr>
          </w:pPr>
          <w:hyperlink w:anchor="_Toc500516711" w:history="1">
            <w:r w:rsidRPr="00786DDA">
              <w:rPr>
                <w:rStyle w:val="Hyperlink"/>
                <w:noProof/>
              </w:rPr>
              <w:t>7.2</w:t>
            </w:r>
            <w:r>
              <w:rPr>
                <w:rFonts w:cstheme="minorBidi"/>
                <w:noProof/>
              </w:rPr>
              <w:tab/>
            </w:r>
            <w:r w:rsidRPr="00786DDA">
              <w:rPr>
                <w:rStyle w:val="Hyperlink"/>
                <w:noProof/>
              </w:rPr>
              <w:t>CONTRATO DE GESTÃO 2 ------------------------</w:t>
            </w:r>
            <w:r>
              <w:rPr>
                <w:noProof/>
                <w:webHidden/>
              </w:rPr>
              <w:tab/>
            </w:r>
            <w:r>
              <w:rPr>
                <w:noProof/>
                <w:webHidden/>
              </w:rPr>
              <w:fldChar w:fldCharType="begin"/>
            </w:r>
            <w:r>
              <w:rPr>
                <w:noProof/>
                <w:webHidden/>
              </w:rPr>
              <w:instrText xml:space="preserve"> PAGEREF _Toc500516711 \h </w:instrText>
            </w:r>
            <w:r>
              <w:rPr>
                <w:noProof/>
                <w:webHidden/>
              </w:rPr>
            </w:r>
            <w:r>
              <w:rPr>
                <w:noProof/>
                <w:webHidden/>
              </w:rPr>
              <w:fldChar w:fldCharType="separate"/>
            </w:r>
            <w:r>
              <w:rPr>
                <w:noProof/>
                <w:webHidden/>
              </w:rPr>
              <w:t>42</w:t>
            </w:r>
            <w:r>
              <w:rPr>
                <w:noProof/>
                <w:webHidden/>
              </w:rPr>
              <w:fldChar w:fldCharType="end"/>
            </w:r>
          </w:hyperlink>
        </w:p>
        <w:p w:rsidR="00A03C06" w:rsidRDefault="00A03C06">
          <w:pPr>
            <w:pStyle w:val="Sumrio1"/>
            <w:tabs>
              <w:tab w:val="left" w:pos="440"/>
              <w:tab w:val="right" w:leader="dot" w:pos="14843"/>
            </w:tabs>
            <w:rPr>
              <w:rFonts w:cstheme="minorBidi"/>
              <w:noProof/>
            </w:rPr>
          </w:pPr>
          <w:hyperlink w:anchor="_Toc500516712" w:history="1">
            <w:r w:rsidRPr="00786DDA">
              <w:rPr>
                <w:rStyle w:val="Hyperlink"/>
                <w:noProof/>
              </w:rPr>
              <w:t>8</w:t>
            </w:r>
            <w:r>
              <w:rPr>
                <w:rFonts w:cstheme="minorBidi"/>
                <w:noProof/>
              </w:rPr>
              <w:tab/>
            </w:r>
            <w:r w:rsidRPr="00786DDA">
              <w:rPr>
                <w:rStyle w:val="Hyperlink"/>
                <w:noProof/>
              </w:rPr>
              <w:t>TERMOS DE PARCERIA (A</w:t>
            </w:r>
            <w:r w:rsidRPr="00786DDA">
              <w:rPr>
                <w:rStyle w:val="Hyperlink"/>
                <w:caps/>
                <w:noProof/>
              </w:rPr>
              <w:t>nexo</w:t>
            </w:r>
            <w:r w:rsidRPr="00786DDA">
              <w:rPr>
                <w:rStyle w:val="Hyperlink"/>
                <w:noProof/>
              </w:rPr>
              <w:t xml:space="preserve"> V, Item VIII)</w:t>
            </w:r>
            <w:r>
              <w:rPr>
                <w:noProof/>
                <w:webHidden/>
              </w:rPr>
              <w:tab/>
            </w:r>
            <w:r>
              <w:rPr>
                <w:noProof/>
                <w:webHidden/>
              </w:rPr>
              <w:fldChar w:fldCharType="begin"/>
            </w:r>
            <w:r>
              <w:rPr>
                <w:noProof/>
                <w:webHidden/>
              </w:rPr>
              <w:instrText xml:space="preserve"> PAGEREF _Toc500516712 \h </w:instrText>
            </w:r>
            <w:r>
              <w:rPr>
                <w:noProof/>
                <w:webHidden/>
              </w:rPr>
            </w:r>
            <w:r>
              <w:rPr>
                <w:noProof/>
                <w:webHidden/>
              </w:rPr>
              <w:fldChar w:fldCharType="separate"/>
            </w:r>
            <w:r>
              <w:rPr>
                <w:noProof/>
                <w:webHidden/>
              </w:rPr>
              <w:t>43</w:t>
            </w:r>
            <w:r>
              <w:rPr>
                <w:noProof/>
                <w:webHidden/>
              </w:rPr>
              <w:fldChar w:fldCharType="end"/>
            </w:r>
          </w:hyperlink>
        </w:p>
        <w:p w:rsidR="00A03C06" w:rsidRDefault="00A03C06">
          <w:pPr>
            <w:pStyle w:val="Sumrio2"/>
            <w:tabs>
              <w:tab w:val="left" w:pos="880"/>
              <w:tab w:val="right" w:leader="dot" w:pos="14843"/>
            </w:tabs>
            <w:rPr>
              <w:rFonts w:cstheme="minorBidi"/>
              <w:noProof/>
            </w:rPr>
          </w:pPr>
          <w:hyperlink w:anchor="_Toc500516713" w:history="1">
            <w:r w:rsidRPr="00786DDA">
              <w:rPr>
                <w:rStyle w:val="Hyperlink"/>
                <w:noProof/>
              </w:rPr>
              <w:t>8.1</w:t>
            </w:r>
            <w:r>
              <w:rPr>
                <w:rFonts w:cstheme="minorBidi"/>
                <w:noProof/>
              </w:rPr>
              <w:tab/>
            </w:r>
            <w:r w:rsidRPr="00786DDA">
              <w:rPr>
                <w:rStyle w:val="Hyperlink"/>
                <w:noProof/>
              </w:rPr>
              <w:t>TERMO DE PARCERIA 1 --------------</w:t>
            </w:r>
            <w:r>
              <w:rPr>
                <w:noProof/>
                <w:webHidden/>
              </w:rPr>
              <w:tab/>
            </w:r>
            <w:r>
              <w:rPr>
                <w:noProof/>
                <w:webHidden/>
              </w:rPr>
              <w:fldChar w:fldCharType="begin"/>
            </w:r>
            <w:r>
              <w:rPr>
                <w:noProof/>
                <w:webHidden/>
              </w:rPr>
              <w:instrText xml:space="preserve"> PAGEREF _Toc500516713 \h </w:instrText>
            </w:r>
            <w:r>
              <w:rPr>
                <w:noProof/>
                <w:webHidden/>
              </w:rPr>
            </w:r>
            <w:r>
              <w:rPr>
                <w:noProof/>
                <w:webHidden/>
              </w:rPr>
              <w:fldChar w:fldCharType="separate"/>
            </w:r>
            <w:r>
              <w:rPr>
                <w:noProof/>
                <w:webHidden/>
              </w:rPr>
              <w:t>43</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714" w:history="1">
            <w:r w:rsidRPr="00786DDA">
              <w:rPr>
                <w:rStyle w:val="Hyperlink"/>
                <w:noProof/>
              </w:rPr>
              <w:t>8.1.1</w:t>
            </w:r>
            <w:r>
              <w:rPr>
                <w:rFonts w:cstheme="minorBidi"/>
                <w:noProof/>
              </w:rPr>
              <w:tab/>
            </w:r>
            <w:r w:rsidRPr="00786DDA">
              <w:rPr>
                <w:rStyle w:val="Hyperlink"/>
                <w:noProof/>
              </w:rPr>
              <w:t>IDENTIFICAÇÃO DA ENTIDADE PARCEIRA (Anexo V, Item VIII, subitem a)</w:t>
            </w:r>
            <w:r>
              <w:rPr>
                <w:noProof/>
                <w:webHidden/>
              </w:rPr>
              <w:tab/>
            </w:r>
            <w:r>
              <w:rPr>
                <w:noProof/>
                <w:webHidden/>
              </w:rPr>
              <w:fldChar w:fldCharType="begin"/>
            </w:r>
            <w:r>
              <w:rPr>
                <w:noProof/>
                <w:webHidden/>
              </w:rPr>
              <w:instrText xml:space="preserve"> PAGEREF _Toc500516714 \h </w:instrText>
            </w:r>
            <w:r>
              <w:rPr>
                <w:noProof/>
                <w:webHidden/>
              </w:rPr>
            </w:r>
            <w:r>
              <w:rPr>
                <w:noProof/>
                <w:webHidden/>
              </w:rPr>
              <w:fldChar w:fldCharType="separate"/>
            </w:r>
            <w:r>
              <w:rPr>
                <w:noProof/>
                <w:webHidden/>
              </w:rPr>
              <w:t>43</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715" w:history="1">
            <w:r w:rsidRPr="00786DDA">
              <w:rPr>
                <w:rStyle w:val="Hyperlink"/>
                <w:noProof/>
              </w:rPr>
              <w:t>8.1.2</w:t>
            </w:r>
            <w:r>
              <w:rPr>
                <w:rFonts w:cstheme="minorBidi"/>
                <w:noProof/>
              </w:rPr>
              <w:tab/>
            </w:r>
            <w:r w:rsidRPr="00786DDA">
              <w:rPr>
                <w:rStyle w:val="Hyperlink"/>
                <w:noProof/>
              </w:rPr>
              <w:t>INFORMAÇÕES SOBRE O TERMO DE PARCEIRIA (Anexo V, Item VIII, subitem b)</w:t>
            </w:r>
            <w:r>
              <w:rPr>
                <w:noProof/>
                <w:webHidden/>
              </w:rPr>
              <w:tab/>
            </w:r>
            <w:r>
              <w:rPr>
                <w:noProof/>
                <w:webHidden/>
              </w:rPr>
              <w:fldChar w:fldCharType="begin"/>
            </w:r>
            <w:r>
              <w:rPr>
                <w:noProof/>
                <w:webHidden/>
              </w:rPr>
              <w:instrText xml:space="preserve"> PAGEREF _Toc500516715 \h </w:instrText>
            </w:r>
            <w:r>
              <w:rPr>
                <w:noProof/>
                <w:webHidden/>
              </w:rPr>
            </w:r>
            <w:r>
              <w:rPr>
                <w:noProof/>
                <w:webHidden/>
              </w:rPr>
              <w:fldChar w:fldCharType="separate"/>
            </w:r>
            <w:r>
              <w:rPr>
                <w:noProof/>
                <w:webHidden/>
              </w:rPr>
              <w:t>43</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716" w:history="1">
            <w:r w:rsidRPr="00786DDA">
              <w:rPr>
                <w:rStyle w:val="Hyperlink"/>
                <w:noProof/>
              </w:rPr>
              <w:t>8.1.3</w:t>
            </w:r>
            <w:r>
              <w:rPr>
                <w:rFonts w:cstheme="minorBidi"/>
                <w:noProof/>
              </w:rPr>
              <w:tab/>
            </w:r>
            <w:r w:rsidRPr="00786DDA">
              <w:rPr>
                <w:rStyle w:val="Hyperlink"/>
                <w:noProof/>
              </w:rPr>
              <w:t>VALORE REPASSADOS (Anexo V, item VIII, subitem C)</w:t>
            </w:r>
            <w:r>
              <w:rPr>
                <w:noProof/>
                <w:webHidden/>
              </w:rPr>
              <w:tab/>
            </w:r>
            <w:r>
              <w:rPr>
                <w:noProof/>
                <w:webHidden/>
              </w:rPr>
              <w:fldChar w:fldCharType="begin"/>
            </w:r>
            <w:r>
              <w:rPr>
                <w:noProof/>
                <w:webHidden/>
              </w:rPr>
              <w:instrText xml:space="preserve"> PAGEREF _Toc500516716 \h </w:instrText>
            </w:r>
            <w:r>
              <w:rPr>
                <w:noProof/>
                <w:webHidden/>
              </w:rPr>
            </w:r>
            <w:r>
              <w:rPr>
                <w:noProof/>
                <w:webHidden/>
              </w:rPr>
              <w:fldChar w:fldCharType="separate"/>
            </w:r>
            <w:r>
              <w:rPr>
                <w:noProof/>
                <w:webHidden/>
              </w:rPr>
              <w:t>44</w:t>
            </w:r>
            <w:r>
              <w:rPr>
                <w:noProof/>
                <w:webHidden/>
              </w:rPr>
              <w:fldChar w:fldCharType="end"/>
            </w:r>
          </w:hyperlink>
        </w:p>
        <w:p w:rsidR="00A03C06" w:rsidRDefault="00A03C06">
          <w:pPr>
            <w:pStyle w:val="Sumrio3"/>
            <w:tabs>
              <w:tab w:val="left" w:pos="1320"/>
              <w:tab w:val="right" w:leader="dot" w:pos="14843"/>
            </w:tabs>
            <w:rPr>
              <w:rFonts w:cstheme="minorBidi"/>
              <w:noProof/>
            </w:rPr>
          </w:pPr>
          <w:hyperlink w:anchor="_Toc500516717" w:history="1">
            <w:r w:rsidRPr="00786DDA">
              <w:rPr>
                <w:rStyle w:val="Hyperlink"/>
                <w:noProof/>
              </w:rPr>
              <w:t>8.1.4</w:t>
            </w:r>
            <w:r>
              <w:rPr>
                <w:rFonts w:cstheme="minorBidi"/>
                <w:noProof/>
              </w:rPr>
              <w:tab/>
            </w:r>
            <w:r w:rsidRPr="00786DDA">
              <w:rPr>
                <w:rStyle w:val="Hyperlink"/>
                <w:noProof/>
              </w:rPr>
              <w:t>AVALIAÇÃO DOS RESULTADOS OBTIDOS (Anexo V, item VIII, subitem D)</w:t>
            </w:r>
            <w:r>
              <w:rPr>
                <w:noProof/>
                <w:webHidden/>
              </w:rPr>
              <w:tab/>
            </w:r>
            <w:r>
              <w:rPr>
                <w:noProof/>
                <w:webHidden/>
              </w:rPr>
              <w:fldChar w:fldCharType="begin"/>
            </w:r>
            <w:r>
              <w:rPr>
                <w:noProof/>
                <w:webHidden/>
              </w:rPr>
              <w:instrText xml:space="preserve"> PAGEREF _Toc500516717 \h </w:instrText>
            </w:r>
            <w:r>
              <w:rPr>
                <w:noProof/>
                <w:webHidden/>
              </w:rPr>
            </w:r>
            <w:r>
              <w:rPr>
                <w:noProof/>
                <w:webHidden/>
              </w:rPr>
              <w:fldChar w:fldCharType="separate"/>
            </w:r>
            <w:r>
              <w:rPr>
                <w:noProof/>
                <w:webHidden/>
              </w:rPr>
              <w:t>44</w:t>
            </w:r>
            <w:r>
              <w:rPr>
                <w:noProof/>
                <w:webHidden/>
              </w:rPr>
              <w:fldChar w:fldCharType="end"/>
            </w:r>
          </w:hyperlink>
        </w:p>
        <w:p w:rsidR="00A03C06" w:rsidRDefault="00A03C06">
          <w:pPr>
            <w:pStyle w:val="Sumrio2"/>
            <w:tabs>
              <w:tab w:val="left" w:pos="880"/>
              <w:tab w:val="right" w:leader="dot" w:pos="14843"/>
            </w:tabs>
            <w:rPr>
              <w:rFonts w:cstheme="minorBidi"/>
              <w:noProof/>
            </w:rPr>
          </w:pPr>
          <w:hyperlink w:anchor="_Toc500516718" w:history="1">
            <w:r w:rsidRPr="00786DDA">
              <w:rPr>
                <w:rStyle w:val="Hyperlink"/>
                <w:noProof/>
              </w:rPr>
              <w:t>8.2</w:t>
            </w:r>
            <w:r>
              <w:rPr>
                <w:rFonts w:cstheme="minorBidi"/>
                <w:noProof/>
              </w:rPr>
              <w:tab/>
            </w:r>
            <w:r w:rsidRPr="00786DDA">
              <w:rPr>
                <w:rStyle w:val="Hyperlink"/>
                <w:noProof/>
              </w:rPr>
              <w:t>TERMO DE PARCERIA 2</w:t>
            </w:r>
            <w:r>
              <w:rPr>
                <w:noProof/>
                <w:webHidden/>
              </w:rPr>
              <w:tab/>
            </w:r>
            <w:r>
              <w:rPr>
                <w:noProof/>
                <w:webHidden/>
              </w:rPr>
              <w:fldChar w:fldCharType="begin"/>
            </w:r>
            <w:r>
              <w:rPr>
                <w:noProof/>
                <w:webHidden/>
              </w:rPr>
              <w:instrText xml:space="preserve"> PAGEREF _Toc500516718 \h </w:instrText>
            </w:r>
            <w:r>
              <w:rPr>
                <w:noProof/>
                <w:webHidden/>
              </w:rPr>
            </w:r>
            <w:r>
              <w:rPr>
                <w:noProof/>
                <w:webHidden/>
              </w:rPr>
              <w:fldChar w:fldCharType="separate"/>
            </w:r>
            <w:r>
              <w:rPr>
                <w:noProof/>
                <w:webHidden/>
              </w:rPr>
              <w:t>45</w:t>
            </w:r>
            <w:r>
              <w:rPr>
                <w:noProof/>
                <w:webHidden/>
              </w:rPr>
              <w:fldChar w:fldCharType="end"/>
            </w:r>
          </w:hyperlink>
        </w:p>
        <w:p w:rsidR="00A03C06" w:rsidRDefault="00A03C06">
          <w:pPr>
            <w:pStyle w:val="Sumrio1"/>
            <w:tabs>
              <w:tab w:val="left" w:pos="440"/>
              <w:tab w:val="right" w:leader="dot" w:pos="14843"/>
            </w:tabs>
            <w:rPr>
              <w:rFonts w:cstheme="minorBidi"/>
              <w:noProof/>
            </w:rPr>
          </w:pPr>
          <w:hyperlink w:anchor="_Toc500516719" w:history="1">
            <w:r w:rsidRPr="00786DDA">
              <w:rPr>
                <w:rStyle w:val="Hyperlink"/>
                <w:noProof/>
              </w:rPr>
              <w:t>9</w:t>
            </w:r>
            <w:r>
              <w:rPr>
                <w:rFonts w:cstheme="minorBidi"/>
                <w:noProof/>
              </w:rPr>
              <w:tab/>
            </w:r>
            <w:r w:rsidRPr="00786DDA">
              <w:rPr>
                <w:rStyle w:val="Hyperlink"/>
                <w:noProof/>
              </w:rPr>
              <w:t xml:space="preserve">ORÇAMENTO DE 2018 - </w:t>
            </w:r>
            <w:r w:rsidRPr="00786DDA">
              <w:rPr>
                <w:rStyle w:val="Hyperlink"/>
                <w:rFonts w:eastAsia="Times New Roman"/>
                <w:noProof/>
                <w:highlight w:val="yellow"/>
              </w:rPr>
              <w:t>(Será Atualizado pela SEF em 2018)</w:t>
            </w:r>
            <w:r>
              <w:rPr>
                <w:noProof/>
                <w:webHidden/>
              </w:rPr>
              <w:tab/>
            </w:r>
            <w:r>
              <w:rPr>
                <w:noProof/>
                <w:webHidden/>
              </w:rPr>
              <w:fldChar w:fldCharType="begin"/>
            </w:r>
            <w:r>
              <w:rPr>
                <w:noProof/>
                <w:webHidden/>
              </w:rPr>
              <w:instrText xml:space="preserve"> PAGEREF _Toc500516719 \h </w:instrText>
            </w:r>
            <w:r>
              <w:rPr>
                <w:noProof/>
                <w:webHidden/>
              </w:rPr>
            </w:r>
            <w:r>
              <w:rPr>
                <w:noProof/>
                <w:webHidden/>
              </w:rPr>
              <w:fldChar w:fldCharType="separate"/>
            </w:r>
            <w:r>
              <w:rPr>
                <w:noProof/>
                <w:webHidden/>
              </w:rPr>
              <w:t>46</w:t>
            </w:r>
            <w:r>
              <w:rPr>
                <w:noProof/>
                <w:webHidden/>
              </w:rPr>
              <w:fldChar w:fldCharType="end"/>
            </w:r>
          </w:hyperlink>
        </w:p>
        <w:p w:rsidR="00A03C06" w:rsidRDefault="00A03C06">
          <w:pPr>
            <w:pStyle w:val="Sumrio1"/>
            <w:tabs>
              <w:tab w:val="left" w:pos="660"/>
              <w:tab w:val="right" w:leader="dot" w:pos="14843"/>
            </w:tabs>
            <w:rPr>
              <w:rFonts w:cstheme="minorBidi"/>
              <w:noProof/>
            </w:rPr>
          </w:pPr>
          <w:hyperlink w:anchor="_Toc500516720" w:history="1">
            <w:r w:rsidRPr="00786DDA">
              <w:rPr>
                <w:rStyle w:val="Hyperlink"/>
                <w:bCs/>
                <w:noProof/>
              </w:rPr>
              <w:t>10</w:t>
            </w:r>
            <w:r>
              <w:rPr>
                <w:rFonts w:cstheme="minorBidi"/>
                <w:noProof/>
              </w:rPr>
              <w:tab/>
            </w:r>
            <w:r w:rsidRPr="00786DDA">
              <w:rPr>
                <w:rStyle w:val="Hyperlink"/>
                <w:noProof/>
              </w:rPr>
              <w:t xml:space="preserve">ADR DE ARARANGUÁ </w:t>
            </w:r>
            <w:r w:rsidRPr="00786DDA">
              <w:rPr>
                <w:rStyle w:val="Hyperlink"/>
                <w:bCs/>
                <w:noProof/>
              </w:rPr>
              <w:t>EM NÚMEROS</w:t>
            </w:r>
            <w:r>
              <w:rPr>
                <w:noProof/>
                <w:webHidden/>
              </w:rPr>
              <w:tab/>
            </w:r>
            <w:r>
              <w:rPr>
                <w:noProof/>
                <w:webHidden/>
              </w:rPr>
              <w:fldChar w:fldCharType="begin"/>
            </w:r>
            <w:r>
              <w:rPr>
                <w:noProof/>
                <w:webHidden/>
              </w:rPr>
              <w:instrText xml:space="preserve"> PAGEREF _Toc500516720 \h </w:instrText>
            </w:r>
            <w:r>
              <w:rPr>
                <w:noProof/>
                <w:webHidden/>
              </w:rPr>
            </w:r>
            <w:r>
              <w:rPr>
                <w:noProof/>
                <w:webHidden/>
              </w:rPr>
              <w:fldChar w:fldCharType="separate"/>
            </w:r>
            <w:r>
              <w:rPr>
                <w:noProof/>
                <w:webHidden/>
              </w:rPr>
              <w:t>47</w:t>
            </w:r>
            <w:r>
              <w:rPr>
                <w:noProof/>
                <w:webHidden/>
              </w:rPr>
              <w:fldChar w:fldCharType="end"/>
            </w:r>
          </w:hyperlink>
        </w:p>
        <w:p w:rsidR="00F737A4" w:rsidRDefault="00F737A4">
          <w:r w:rsidRPr="00D80541">
            <w:rPr>
              <w:rFonts w:cstheme="minorHAnsi"/>
              <w:b/>
              <w:bCs/>
              <w:sz w:val="18"/>
              <w:szCs w:val="18"/>
            </w:rPr>
            <w:fldChar w:fldCharType="end"/>
          </w:r>
        </w:p>
      </w:sdtContent>
    </w:sdt>
    <w:p w:rsidR="00A65B67" w:rsidRDefault="00A65B67">
      <w:pPr>
        <w:spacing w:before="0" w:after="160" w:line="259" w:lineRule="auto"/>
        <w:jc w:val="left"/>
        <w:rPr>
          <w:rFonts w:eastAsiaTheme="majorEastAsia" w:cstheme="majorBidi"/>
          <w:b/>
          <w:color w:val="FF0000"/>
          <w:sz w:val="32"/>
          <w:szCs w:val="32"/>
        </w:rPr>
      </w:pPr>
      <w:r>
        <w:br w:type="page"/>
      </w:r>
      <w:bookmarkStart w:id="0" w:name="_GoBack"/>
      <w:bookmarkEnd w:id="0"/>
    </w:p>
    <w:p w:rsidR="00432836" w:rsidRDefault="00407287" w:rsidP="00865BDF">
      <w:pPr>
        <w:pStyle w:val="Ttulo1"/>
      </w:pPr>
      <w:bookmarkStart w:id="1" w:name="_Toc500516644"/>
      <w:r w:rsidRPr="00EE0BAE">
        <w:rPr>
          <w:rFonts w:eastAsia="Times New Roman"/>
        </w:rPr>
        <w:lastRenderedPageBreak/>
        <w:t>IDENTIFICAÇÃO E ATRIBUTOS</w:t>
      </w:r>
      <w:r w:rsidR="00E42277">
        <w:rPr>
          <w:rFonts w:eastAsia="Times New Roman"/>
        </w:rPr>
        <w:t xml:space="preserve"> </w:t>
      </w:r>
      <w:r w:rsidR="002E5E6A">
        <w:rPr>
          <w:rFonts w:eastAsia="Times New Roman"/>
        </w:rPr>
        <w:t>DA SECRETARIA DE ESTADO DA XXXXXXXX</w:t>
      </w:r>
      <w:bookmarkEnd w:id="1"/>
    </w:p>
    <w:p w:rsidR="00407287" w:rsidRDefault="00E8687B" w:rsidP="009961C1">
      <w:pPr>
        <w:pStyle w:val="Ttulo2"/>
      </w:pPr>
      <w:bookmarkStart w:id="2" w:name="_Toc500516645"/>
      <w:r>
        <w:t xml:space="preserve">IDENTIFICAÇÃO DA </w:t>
      </w:r>
      <w:r w:rsidR="0088085B">
        <w:t>ADR</w:t>
      </w:r>
      <w:bookmarkEnd w:id="2"/>
      <w:r>
        <w:t xml:space="preserve"> </w:t>
      </w:r>
    </w:p>
    <w:p w:rsidR="00ED7E58" w:rsidRDefault="00807914" w:rsidP="00ED7E58">
      <w:r w:rsidRPr="00807914">
        <w:t>A SECRETARIA DE ESTADO DA XXXXXXXX</w:t>
      </w:r>
      <w:r w:rsidR="00AA4437">
        <w:t xml:space="preserve"> é o órgão descentralizado da Administração Direta responsável por induzir e motivar o engajamento, a integração e a participação da sociedade organizada para, de forma planejada, implementar e executar políticas públicas e viabilizar instrumentos de desenvolvimento econômico sustentável para a geração de novas oportunidades de trabalho e renda, promovendo a equidade entre pessoas e entre regiões. </w:t>
      </w:r>
      <w:r w:rsidR="00AA4437" w:rsidRPr="00C54CF6">
        <w:t>Municípios: Araranguá, Balneário Arroio do Silva, Balneário Gaivota, Ermo, Jacinto Machado</w:t>
      </w:r>
      <w:r w:rsidR="00AA4437">
        <w:t>, Maracajá, Meleiro, Morro Gran</w:t>
      </w:r>
      <w:r w:rsidR="00AA4437" w:rsidRPr="00C54CF6">
        <w:t>de, Passo de Torres, Praia Grande, Santa Rosa do Sul, São João do Sul, Sombrio, Timbé do Sul e Turvo</w:t>
      </w:r>
      <w:r w:rsidR="00AA4437">
        <w:t>.</w:t>
      </w:r>
    </w:p>
    <w:p w:rsidR="00336EE2" w:rsidRDefault="00336EE2" w:rsidP="00ED7E58"/>
    <w:tbl>
      <w:tblPr>
        <w:tblStyle w:val="TabeladeLista6Colorida-nfase31"/>
        <w:tblW w:w="5000" w:type="pct"/>
        <w:tblLook w:val="04A0" w:firstRow="1" w:lastRow="0" w:firstColumn="1" w:lastColumn="0" w:noHBand="0" w:noVBand="1"/>
      </w:tblPr>
      <w:tblGrid>
        <w:gridCol w:w="2694"/>
        <w:gridCol w:w="12159"/>
      </w:tblGrid>
      <w:tr w:rsidR="008E0A88" w:rsidTr="00572D9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7" w:type="pct"/>
            <w:vAlign w:val="center"/>
          </w:tcPr>
          <w:p w:rsidR="008E0A88" w:rsidRPr="00F720BF" w:rsidRDefault="008E0A88" w:rsidP="00572D92">
            <w:pPr>
              <w:spacing w:before="0" w:after="0" w:line="259" w:lineRule="auto"/>
              <w:jc w:val="left"/>
              <w:rPr>
                <w:sz w:val="22"/>
              </w:rPr>
            </w:pPr>
            <w:r w:rsidRPr="00F720BF">
              <w:rPr>
                <w:sz w:val="22"/>
              </w:rPr>
              <w:t>CNPJ</w:t>
            </w:r>
            <w:r>
              <w:rPr>
                <w:sz w:val="22"/>
              </w:rPr>
              <w:t xml:space="preserve"> </w:t>
            </w:r>
          </w:p>
        </w:tc>
        <w:tc>
          <w:tcPr>
            <w:tcW w:w="4093" w:type="pct"/>
            <w:vAlign w:val="center"/>
          </w:tcPr>
          <w:p w:rsidR="008E0A88" w:rsidRDefault="008E0A88" w:rsidP="00E8687B">
            <w:pPr>
              <w:spacing w:before="0" w:after="0" w:line="259" w:lineRule="auto"/>
              <w:jc w:val="left"/>
              <w:cnfStyle w:val="100000000000" w:firstRow="1" w:lastRow="0" w:firstColumn="0" w:lastColumn="0" w:oddVBand="0" w:evenVBand="0" w:oddHBand="0" w:evenHBand="0" w:firstRowFirstColumn="0" w:firstRowLastColumn="0" w:lastRowFirstColumn="0" w:lastRowLastColumn="0"/>
            </w:pPr>
          </w:p>
        </w:tc>
      </w:tr>
      <w:tr w:rsidR="008E0A88" w:rsidTr="00572D9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7" w:type="pct"/>
            <w:vAlign w:val="center"/>
          </w:tcPr>
          <w:p w:rsidR="008E0A88" w:rsidRPr="00F720BF" w:rsidRDefault="008E0A88" w:rsidP="00E8687B">
            <w:pPr>
              <w:spacing w:before="0" w:after="0" w:line="259" w:lineRule="auto"/>
              <w:jc w:val="left"/>
              <w:rPr>
                <w:sz w:val="22"/>
              </w:rPr>
            </w:pPr>
            <w:r w:rsidRPr="00F720BF">
              <w:rPr>
                <w:sz w:val="22"/>
              </w:rPr>
              <w:t>Endereço</w:t>
            </w:r>
          </w:p>
        </w:tc>
        <w:tc>
          <w:tcPr>
            <w:tcW w:w="4093" w:type="pct"/>
            <w:vAlign w:val="center"/>
          </w:tcPr>
          <w:p w:rsidR="008E0A88" w:rsidRDefault="008E0A88" w:rsidP="00E8687B">
            <w:pPr>
              <w:spacing w:before="0" w:after="0" w:line="259" w:lineRule="auto"/>
              <w:jc w:val="left"/>
              <w:cnfStyle w:val="000000100000" w:firstRow="0" w:lastRow="0" w:firstColumn="0" w:lastColumn="0" w:oddVBand="0" w:evenVBand="0" w:oddHBand="1" w:evenHBand="0" w:firstRowFirstColumn="0" w:firstRowLastColumn="0" w:lastRowFirstColumn="0" w:lastRowLastColumn="0"/>
            </w:pPr>
          </w:p>
        </w:tc>
      </w:tr>
      <w:tr w:rsidR="008E0A88" w:rsidTr="00572D92">
        <w:trPr>
          <w:trHeight w:val="510"/>
        </w:trPr>
        <w:tc>
          <w:tcPr>
            <w:cnfStyle w:val="001000000000" w:firstRow="0" w:lastRow="0" w:firstColumn="1" w:lastColumn="0" w:oddVBand="0" w:evenVBand="0" w:oddHBand="0" w:evenHBand="0" w:firstRowFirstColumn="0" w:firstRowLastColumn="0" w:lastRowFirstColumn="0" w:lastRowLastColumn="0"/>
            <w:tcW w:w="907" w:type="pct"/>
            <w:vAlign w:val="center"/>
          </w:tcPr>
          <w:p w:rsidR="008E0A88" w:rsidRPr="00F720BF" w:rsidRDefault="008E0A88" w:rsidP="00E8687B">
            <w:pPr>
              <w:spacing w:before="0" w:after="0" w:line="259" w:lineRule="auto"/>
              <w:jc w:val="left"/>
              <w:rPr>
                <w:sz w:val="22"/>
              </w:rPr>
            </w:pPr>
            <w:r w:rsidRPr="00F720BF">
              <w:rPr>
                <w:sz w:val="22"/>
              </w:rPr>
              <w:t>Telefone</w:t>
            </w:r>
          </w:p>
        </w:tc>
        <w:tc>
          <w:tcPr>
            <w:tcW w:w="4093" w:type="pct"/>
            <w:vAlign w:val="center"/>
          </w:tcPr>
          <w:p w:rsidR="008E0A88" w:rsidRDefault="008E0A88" w:rsidP="00E8687B">
            <w:pPr>
              <w:spacing w:before="0" w:after="0" w:line="259" w:lineRule="auto"/>
              <w:jc w:val="left"/>
              <w:cnfStyle w:val="000000000000" w:firstRow="0" w:lastRow="0" w:firstColumn="0" w:lastColumn="0" w:oddVBand="0" w:evenVBand="0" w:oddHBand="0" w:evenHBand="0" w:firstRowFirstColumn="0" w:firstRowLastColumn="0" w:lastRowFirstColumn="0" w:lastRowLastColumn="0"/>
            </w:pPr>
          </w:p>
        </w:tc>
      </w:tr>
      <w:tr w:rsidR="008E0A88" w:rsidTr="00572D9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7" w:type="pct"/>
            <w:vAlign w:val="center"/>
          </w:tcPr>
          <w:p w:rsidR="008E0A88" w:rsidRPr="00F720BF" w:rsidRDefault="008E0A88" w:rsidP="00E8687B">
            <w:pPr>
              <w:spacing w:before="0" w:after="0" w:line="259" w:lineRule="auto"/>
              <w:jc w:val="left"/>
              <w:rPr>
                <w:sz w:val="22"/>
              </w:rPr>
            </w:pPr>
            <w:r w:rsidRPr="00F720BF">
              <w:rPr>
                <w:sz w:val="22"/>
              </w:rPr>
              <w:t>Home</w:t>
            </w:r>
          </w:p>
        </w:tc>
        <w:tc>
          <w:tcPr>
            <w:tcW w:w="4093" w:type="pct"/>
            <w:vAlign w:val="center"/>
          </w:tcPr>
          <w:p w:rsidR="008E0A88" w:rsidRDefault="008E0A88" w:rsidP="00E8687B">
            <w:pPr>
              <w:spacing w:before="0" w:after="0" w:line="259" w:lineRule="auto"/>
              <w:jc w:val="left"/>
              <w:cnfStyle w:val="000000100000" w:firstRow="0" w:lastRow="0" w:firstColumn="0" w:lastColumn="0" w:oddVBand="0" w:evenVBand="0" w:oddHBand="1" w:evenHBand="0" w:firstRowFirstColumn="0" w:firstRowLastColumn="0" w:lastRowFirstColumn="0" w:lastRowLastColumn="0"/>
            </w:pPr>
          </w:p>
        </w:tc>
      </w:tr>
      <w:tr w:rsidR="008E0A88" w:rsidTr="00572D92">
        <w:trPr>
          <w:trHeight w:val="510"/>
        </w:trPr>
        <w:tc>
          <w:tcPr>
            <w:cnfStyle w:val="001000000000" w:firstRow="0" w:lastRow="0" w:firstColumn="1" w:lastColumn="0" w:oddVBand="0" w:evenVBand="0" w:oddHBand="0" w:evenHBand="0" w:firstRowFirstColumn="0" w:firstRowLastColumn="0" w:lastRowFirstColumn="0" w:lastRowLastColumn="0"/>
            <w:tcW w:w="907" w:type="pct"/>
            <w:vAlign w:val="center"/>
          </w:tcPr>
          <w:p w:rsidR="008E0A88" w:rsidRPr="00F720BF" w:rsidRDefault="008E0A88" w:rsidP="00E8687B">
            <w:pPr>
              <w:spacing w:before="0" w:after="0" w:line="259" w:lineRule="auto"/>
              <w:jc w:val="left"/>
              <w:rPr>
                <w:sz w:val="22"/>
              </w:rPr>
            </w:pPr>
            <w:r w:rsidRPr="00F720BF">
              <w:rPr>
                <w:sz w:val="22"/>
              </w:rPr>
              <w:t xml:space="preserve">Ato </w:t>
            </w:r>
            <w:r>
              <w:rPr>
                <w:sz w:val="22"/>
              </w:rPr>
              <w:t>d</w:t>
            </w:r>
            <w:r w:rsidRPr="00F720BF">
              <w:rPr>
                <w:sz w:val="22"/>
              </w:rPr>
              <w:t>e Criação</w:t>
            </w:r>
          </w:p>
        </w:tc>
        <w:tc>
          <w:tcPr>
            <w:tcW w:w="4093" w:type="pct"/>
            <w:vAlign w:val="center"/>
          </w:tcPr>
          <w:p w:rsidR="008E0A88" w:rsidRPr="001B01E7" w:rsidRDefault="008E0A88" w:rsidP="00E8687B">
            <w:pPr>
              <w:spacing w:before="0" w:after="0" w:line="259" w:lineRule="auto"/>
              <w:jc w:val="left"/>
              <w:cnfStyle w:val="000000000000" w:firstRow="0" w:lastRow="0" w:firstColumn="0" w:lastColumn="0" w:oddVBand="0" w:evenVBand="0" w:oddHBand="0" w:evenHBand="0" w:firstRowFirstColumn="0" w:firstRowLastColumn="0" w:lastRowFirstColumn="0" w:lastRowLastColumn="0"/>
              <w:rPr>
                <w:color w:val="FF0000"/>
              </w:rPr>
            </w:pPr>
            <w:r w:rsidRPr="001B01E7">
              <w:rPr>
                <w:color w:val="FF0000"/>
              </w:rPr>
              <w:t>Decreto / Lei/ Outro</w:t>
            </w:r>
          </w:p>
        </w:tc>
      </w:tr>
      <w:tr w:rsidR="008E0A88" w:rsidTr="00572D9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7" w:type="pct"/>
            <w:vAlign w:val="center"/>
          </w:tcPr>
          <w:p w:rsidR="008E0A88" w:rsidRPr="00F720BF" w:rsidRDefault="008E0A88" w:rsidP="00E8687B">
            <w:pPr>
              <w:spacing w:before="0" w:after="0" w:line="259" w:lineRule="auto"/>
              <w:jc w:val="left"/>
              <w:rPr>
                <w:sz w:val="22"/>
              </w:rPr>
            </w:pPr>
            <w:r w:rsidRPr="00F720BF">
              <w:rPr>
                <w:sz w:val="22"/>
              </w:rPr>
              <w:t>Reconhecimento</w:t>
            </w:r>
          </w:p>
        </w:tc>
        <w:tc>
          <w:tcPr>
            <w:tcW w:w="4093" w:type="pct"/>
            <w:vAlign w:val="center"/>
          </w:tcPr>
          <w:p w:rsidR="008E0A88" w:rsidRPr="001B01E7" w:rsidRDefault="008E0A88" w:rsidP="00E8687B">
            <w:pPr>
              <w:spacing w:before="0" w:after="0" w:line="259" w:lineRule="auto"/>
              <w:jc w:val="left"/>
              <w:cnfStyle w:val="000000100000" w:firstRow="0" w:lastRow="0" w:firstColumn="0" w:lastColumn="0" w:oddVBand="0" w:evenVBand="0" w:oddHBand="1" w:evenHBand="0" w:firstRowFirstColumn="0" w:firstRowLastColumn="0" w:lastRowFirstColumn="0" w:lastRowLastColumn="0"/>
              <w:rPr>
                <w:color w:val="FF0000"/>
              </w:rPr>
            </w:pPr>
            <w:r w:rsidRPr="001B01E7">
              <w:rPr>
                <w:color w:val="FF0000"/>
              </w:rPr>
              <w:t>Portaria Ministerial/Portaria/Decreto/Outro</w:t>
            </w:r>
          </w:p>
        </w:tc>
      </w:tr>
      <w:tr w:rsidR="008E0A88" w:rsidTr="00572D92">
        <w:trPr>
          <w:trHeight w:val="510"/>
        </w:trPr>
        <w:tc>
          <w:tcPr>
            <w:cnfStyle w:val="001000000000" w:firstRow="0" w:lastRow="0" w:firstColumn="1" w:lastColumn="0" w:oddVBand="0" w:evenVBand="0" w:oddHBand="0" w:evenHBand="0" w:firstRowFirstColumn="0" w:firstRowLastColumn="0" w:lastRowFirstColumn="0" w:lastRowLastColumn="0"/>
            <w:tcW w:w="907" w:type="pct"/>
            <w:vAlign w:val="center"/>
          </w:tcPr>
          <w:p w:rsidR="008E0A88" w:rsidRPr="00F720BF" w:rsidRDefault="008E0A88" w:rsidP="00E8687B">
            <w:pPr>
              <w:spacing w:before="0" w:after="0" w:line="259" w:lineRule="auto"/>
              <w:jc w:val="left"/>
              <w:rPr>
                <w:sz w:val="22"/>
              </w:rPr>
            </w:pPr>
            <w:r w:rsidRPr="00F720BF">
              <w:rPr>
                <w:sz w:val="22"/>
              </w:rPr>
              <w:t>Estatuto</w:t>
            </w:r>
          </w:p>
        </w:tc>
        <w:tc>
          <w:tcPr>
            <w:tcW w:w="4093" w:type="pct"/>
            <w:vAlign w:val="center"/>
          </w:tcPr>
          <w:p w:rsidR="008E0A88" w:rsidRPr="001B01E7" w:rsidRDefault="008E0A88" w:rsidP="00E8687B">
            <w:pPr>
              <w:spacing w:before="0" w:after="0" w:line="259" w:lineRule="auto"/>
              <w:jc w:val="left"/>
              <w:cnfStyle w:val="000000000000" w:firstRow="0" w:lastRow="0" w:firstColumn="0" w:lastColumn="0" w:oddVBand="0" w:evenVBand="0" w:oddHBand="0" w:evenHBand="0" w:firstRowFirstColumn="0" w:firstRowLastColumn="0" w:lastRowFirstColumn="0" w:lastRowLastColumn="0"/>
              <w:rPr>
                <w:color w:val="FF0000"/>
              </w:rPr>
            </w:pPr>
            <w:r w:rsidRPr="001B01E7">
              <w:rPr>
                <w:color w:val="FF0000"/>
              </w:rPr>
              <w:t>Aprovado pelo decreto/lei/outro xxx e publicado no D.O.E xxx o estatuto. Link do documento: xxx</w:t>
            </w:r>
          </w:p>
        </w:tc>
      </w:tr>
      <w:tr w:rsidR="008E0A88" w:rsidTr="00572D9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7" w:type="pct"/>
            <w:vAlign w:val="center"/>
          </w:tcPr>
          <w:p w:rsidR="008E0A88" w:rsidRPr="00F720BF" w:rsidRDefault="008E0A88" w:rsidP="00E8687B">
            <w:pPr>
              <w:spacing w:before="0" w:after="0" w:line="259" w:lineRule="auto"/>
              <w:jc w:val="left"/>
              <w:rPr>
                <w:sz w:val="22"/>
              </w:rPr>
            </w:pPr>
            <w:r w:rsidRPr="00F720BF">
              <w:rPr>
                <w:sz w:val="22"/>
              </w:rPr>
              <w:t xml:space="preserve">Regimento </w:t>
            </w:r>
            <w:r>
              <w:rPr>
                <w:sz w:val="22"/>
              </w:rPr>
              <w:t>G</w:t>
            </w:r>
            <w:r w:rsidRPr="00F720BF">
              <w:rPr>
                <w:sz w:val="22"/>
              </w:rPr>
              <w:t>eral/Interno</w:t>
            </w:r>
          </w:p>
        </w:tc>
        <w:tc>
          <w:tcPr>
            <w:tcW w:w="4093" w:type="pct"/>
            <w:vAlign w:val="center"/>
          </w:tcPr>
          <w:p w:rsidR="008E0A88" w:rsidRPr="001B01E7" w:rsidRDefault="008E0A88" w:rsidP="00E8687B">
            <w:pPr>
              <w:spacing w:before="0" w:after="0" w:line="259" w:lineRule="auto"/>
              <w:jc w:val="left"/>
              <w:cnfStyle w:val="000000100000" w:firstRow="0" w:lastRow="0" w:firstColumn="0" w:lastColumn="0" w:oddVBand="0" w:evenVBand="0" w:oddHBand="1" w:evenHBand="0" w:firstRowFirstColumn="0" w:firstRowLastColumn="0" w:lastRowFirstColumn="0" w:lastRowLastColumn="0"/>
              <w:rPr>
                <w:color w:val="FF0000"/>
              </w:rPr>
            </w:pPr>
            <w:r w:rsidRPr="001B01E7">
              <w:rPr>
                <w:color w:val="FF0000"/>
              </w:rPr>
              <w:t>Aprovado pela resolução/decreto/lei/outro</w:t>
            </w:r>
          </w:p>
        </w:tc>
      </w:tr>
    </w:tbl>
    <w:p w:rsidR="00572D92" w:rsidRDefault="00572D92" w:rsidP="00572D92"/>
    <w:p w:rsidR="00AA4437" w:rsidRDefault="00D80541" w:rsidP="00AA4437">
      <w:pPr>
        <w:pStyle w:val="Ttulo2"/>
        <w:tabs>
          <w:tab w:val="clear" w:pos="14799"/>
        </w:tabs>
        <w:ind w:right="961"/>
        <w:jc w:val="left"/>
      </w:pPr>
      <w:bookmarkStart w:id="3" w:name="_Toc466477077"/>
      <w:bookmarkStart w:id="4" w:name="_Toc467066864"/>
      <w:bookmarkStart w:id="5" w:name="_Toc468724246"/>
      <w:bookmarkStart w:id="6" w:name="_Toc500516646"/>
      <w:r>
        <w:lastRenderedPageBreak/>
        <w:t>DADOS GERAIS DA ADR DE ARARANGUÁ</w:t>
      </w:r>
      <w:bookmarkEnd w:id="3"/>
      <w:bookmarkEnd w:id="4"/>
      <w:bookmarkEnd w:id="5"/>
      <w:bookmarkEnd w:id="6"/>
    </w:p>
    <w:p w:rsidR="00AA4437" w:rsidRPr="00320533" w:rsidRDefault="00AA4437" w:rsidP="00AA4437">
      <w:pPr>
        <w:keepNext/>
        <w:spacing w:before="0" w:after="160" w:line="259" w:lineRule="auto"/>
        <w:jc w:val="left"/>
      </w:pPr>
      <w:r>
        <w:rPr>
          <w:noProof/>
          <w:lang w:eastAsia="pt-BR"/>
        </w:rPr>
        <mc:AlternateContent>
          <mc:Choice Requires="wps">
            <w:drawing>
              <wp:anchor distT="0" distB="0" distL="114300" distR="114300" simplePos="0" relativeHeight="251720704" behindDoc="0" locked="0" layoutInCell="1" allowOverlap="1" wp14:anchorId="16BBE074" wp14:editId="409E6FD9">
                <wp:simplePos x="0" y="0"/>
                <wp:positionH relativeFrom="margin">
                  <wp:posOffset>4775835</wp:posOffset>
                </wp:positionH>
                <wp:positionV relativeFrom="paragraph">
                  <wp:posOffset>154305</wp:posOffset>
                </wp:positionV>
                <wp:extent cx="3248025" cy="1457325"/>
                <wp:effectExtent l="0" t="0" r="9525" b="9525"/>
                <wp:wrapNone/>
                <wp:docPr id="21" name="Caixa de texto 21"/>
                <wp:cNvGraphicFramePr/>
                <a:graphic xmlns:a="http://schemas.openxmlformats.org/drawingml/2006/main">
                  <a:graphicData uri="http://schemas.microsoft.com/office/word/2010/wordprocessingShape">
                    <wps:wsp>
                      <wps:cNvSpPr txBox="1"/>
                      <wps:spPr>
                        <a:xfrm>
                          <a:off x="0" y="0"/>
                          <a:ext cx="3248025" cy="1457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7366" w:rsidRPr="00A76169" w:rsidRDefault="00DC7366" w:rsidP="00AA4437"/>
                          <w:tbl>
                            <w:tblPr>
                              <w:tblStyle w:val="TabeladeLista2-nfase32"/>
                              <w:tblW w:w="4916" w:type="pct"/>
                              <w:tblLook w:val="0600" w:firstRow="0" w:lastRow="0" w:firstColumn="0" w:lastColumn="0" w:noHBand="1" w:noVBand="1"/>
                            </w:tblPr>
                            <w:tblGrid>
                              <w:gridCol w:w="3501"/>
                              <w:gridCol w:w="1227"/>
                            </w:tblGrid>
                            <w:tr w:rsidR="00DC7366" w:rsidRPr="00FF5C56" w:rsidTr="00AA4437">
                              <w:trPr>
                                <w:trHeight w:val="227"/>
                              </w:trPr>
                              <w:tc>
                                <w:tcPr>
                                  <w:tcW w:w="3702" w:type="pct"/>
                                  <w:tcBorders>
                                    <w:top w:val="single" w:sz="12"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rPr>
                                      <w:sz w:val="18"/>
                                      <w:szCs w:val="18"/>
                                    </w:rPr>
                                  </w:pPr>
                                  <w:r>
                                    <w:rPr>
                                      <w:sz w:val="18"/>
                                      <w:szCs w:val="18"/>
                                    </w:rPr>
                                    <w:t>População</w:t>
                                  </w:r>
                                </w:p>
                              </w:tc>
                              <w:tc>
                                <w:tcPr>
                                  <w:tcW w:w="1298" w:type="pct"/>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jc w:val="right"/>
                                    <w:rPr>
                                      <w:sz w:val="18"/>
                                      <w:szCs w:val="18"/>
                                    </w:rPr>
                                  </w:pPr>
                                  <w:r>
                                    <w:rPr>
                                      <w:sz w:val="18"/>
                                      <w:szCs w:val="18"/>
                                    </w:rPr>
                                    <w:t>194.578</w:t>
                                  </w:r>
                                </w:p>
                              </w:tc>
                            </w:tr>
                            <w:tr w:rsidR="00DC7366"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DC7366" w:rsidRPr="00CE7C92" w:rsidRDefault="00DC7366" w:rsidP="00AA4437">
                                  <w:pPr>
                                    <w:pStyle w:val="SemEspaamento"/>
                                    <w:rPr>
                                      <w:rFonts w:ascii="Segoe UI Symbol" w:hAnsi="Segoe UI Symbol"/>
                                      <w:sz w:val="18"/>
                                      <w:szCs w:val="18"/>
                                    </w:rPr>
                                  </w:pPr>
                                  <w:r>
                                    <w:rPr>
                                      <w:sz w:val="18"/>
                                      <w:szCs w:val="18"/>
                                    </w:rPr>
                                    <w:t>Superfície territorial (Km</w:t>
                                  </w:r>
                                  <w:r>
                                    <w:rPr>
                                      <w:rFonts w:ascii="Segoe UI Symbol" w:hAnsi="Segoe UI Symbol"/>
                                      <w:sz w:val="18"/>
                                      <w:szCs w:val="18"/>
                                    </w:rPr>
                                    <w:t>²)</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jc w:val="right"/>
                                    <w:rPr>
                                      <w:sz w:val="18"/>
                                      <w:szCs w:val="18"/>
                                    </w:rPr>
                                  </w:pPr>
                                  <w:r>
                                    <w:rPr>
                                      <w:sz w:val="18"/>
                                      <w:szCs w:val="18"/>
                                    </w:rPr>
                                    <w:t>2.969</w:t>
                                  </w:r>
                                </w:p>
                              </w:tc>
                            </w:tr>
                            <w:tr w:rsidR="00DC7366"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rPr>
                                      <w:sz w:val="18"/>
                                      <w:szCs w:val="18"/>
                                    </w:rPr>
                                  </w:pPr>
                                  <w:r>
                                    <w:rPr>
                                      <w:sz w:val="18"/>
                                      <w:szCs w:val="18"/>
                                    </w:rPr>
                                    <w:t>Densidade Demográfica (Hab./Km²)</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jc w:val="right"/>
                                    <w:rPr>
                                      <w:sz w:val="18"/>
                                      <w:szCs w:val="18"/>
                                    </w:rPr>
                                  </w:pPr>
                                  <w:r>
                                    <w:rPr>
                                      <w:sz w:val="18"/>
                                      <w:szCs w:val="18"/>
                                    </w:rPr>
                                    <w:t>66</w:t>
                                  </w:r>
                                </w:p>
                              </w:tc>
                            </w:tr>
                            <w:tr w:rsidR="00DC7366"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DC7366" w:rsidRDefault="00DC7366" w:rsidP="00AA4437">
                                  <w:pPr>
                                    <w:pStyle w:val="SemEspaamento"/>
                                    <w:rPr>
                                      <w:sz w:val="18"/>
                                      <w:szCs w:val="18"/>
                                    </w:rPr>
                                  </w:pPr>
                                  <w:r>
                                    <w:rPr>
                                      <w:sz w:val="18"/>
                                      <w:szCs w:val="18"/>
                                    </w:rPr>
                                    <w:t>Produto Interno Bruto (PIB) em milhões R$</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jc w:val="right"/>
                                    <w:rPr>
                                      <w:sz w:val="18"/>
                                      <w:szCs w:val="18"/>
                                    </w:rPr>
                                  </w:pPr>
                                  <w:r>
                                    <w:rPr>
                                      <w:sz w:val="18"/>
                                      <w:szCs w:val="18"/>
                                    </w:rPr>
                                    <w:t>3.668</w:t>
                                  </w:r>
                                </w:p>
                              </w:tc>
                            </w:tr>
                            <w:tr w:rsidR="00DC7366"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DC7366" w:rsidRDefault="00DC7366" w:rsidP="00AA4437">
                                  <w:pPr>
                                    <w:pStyle w:val="SemEspaamento"/>
                                    <w:rPr>
                                      <w:sz w:val="18"/>
                                      <w:szCs w:val="18"/>
                                    </w:rPr>
                                  </w:pPr>
                                  <w:r>
                                    <w:rPr>
                                      <w:sz w:val="18"/>
                                      <w:szCs w:val="18"/>
                                    </w:rPr>
                                    <w:t>PIB por habitante em R$</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jc w:val="right"/>
                                    <w:rPr>
                                      <w:sz w:val="18"/>
                                      <w:szCs w:val="18"/>
                                    </w:rPr>
                                  </w:pPr>
                                  <w:r>
                                    <w:rPr>
                                      <w:sz w:val="18"/>
                                      <w:szCs w:val="18"/>
                                    </w:rPr>
                                    <w:t>19.276</w:t>
                                  </w:r>
                                </w:p>
                              </w:tc>
                            </w:tr>
                            <w:tr w:rsidR="00DC7366"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DC7366" w:rsidRPr="00CE7C92" w:rsidRDefault="00DC7366" w:rsidP="00AA4437">
                                  <w:pPr>
                                    <w:pStyle w:val="SemEspaamento"/>
                                    <w:rPr>
                                      <w:sz w:val="18"/>
                                      <w:szCs w:val="18"/>
                                    </w:rPr>
                                  </w:pPr>
                                  <w:r w:rsidRPr="00CE7C92">
                                    <w:rPr>
                                      <w:sz w:val="18"/>
                                      <w:szCs w:val="18"/>
                                    </w:rPr>
                                    <w:t>Número de empregos</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DC7366" w:rsidRPr="00CE7C92" w:rsidRDefault="00DC7366" w:rsidP="00AA4437">
                                  <w:pPr>
                                    <w:pStyle w:val="SemEspaamento"/>
                                    <w:jc w:val="right"/>
                                    <w:rPr>
                                      <w:sz w:val="18"/>
                                      <w:szCs w:val="18"/>
                                    </w:rPr>
                                  </w:pPr>
                                  <w:r w:rsidRPr="00CE7C92">
                                    <w:rPr>
                                      <w:sz w:val="18"/>
                                      <w:szCs w:val="18"/>
                                    </w:rPr>
                                    <w:t>42.209</w:t>
                                  </w:r>
                                </w:p>
                              </w:tc>
                            </w:tr>
                          </w:tbl>
                          <w:p w:rsidR="00DC7366" w:rsidRDefault="00DC7366" w:rsidP="00AA44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BBE074" id="_x0000_t202" coordsize="21600,21600" o:spt="202" path="m,l,21600r21600,l21600,xe">
                <v:stroke joinstyle="miter"/>
                <v:path gradientshapeok="t" o:connecttype="rect"/>
              </v:shapetype>
              <v:shape id="Caixa de texto 21" o:spid="_x0000_s1043" type="#_x0000_t202" style="position:absolute;margin-left:376.05pt;margin-top:12.15pt;width:255.75pt;height:114.75pt;z-index:2517207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" fillcolor="white [3201]" stroked="f" strokeweight=".5pt">
                <v:textbox>
                  <w:txbxContent>
                    <w:p w:rsidR="00DC7366" w:rsidRPr="00A76169" w:rsidRDefault="00DC7366" w:rsidP="00AA4437"/>
                    <w:tbl>
                      <w:tblPr>
                        <w:tblStyle w:val="TabeladeLista2-nfase32"/>
                        <w:tblW w:w="4916" w:type="pct"/>
                        <w:tblLook w:val="0600" w:firstRow="0" w:lastRow="0" w:firstColumn="0" w:lastColumn="0" w:noHBand="1" w:noVBand="1"/>
                      </w:tblPr>
                      <w:tblGrid>
                        <w:gridCol w:w="3501"/>
                        <w:gridCol w:w="1227"/>
                      </w:tblGrid>
                      <w:tr w:rsidR="00DC7366" w:rsidRPr="00FF5C56" w:rsidTr="00AA4437">
                        <w:trPr>
                          <w:trHeight w:val="227"/>
                        </w:trPr>
                        <w:tc>
                          <w:tcPr>
                            <w:tcW w:w="3702" w:type="pct"/>
                            <w:tcBorders>
                              <w:top w:val="single" w:sz="12"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rPr>
                                <w:sz w:val="18"/>
                                <w:szCs w:val="18"/>
                              </w:rPr>
                            </w:pPr>
                            <w:r>
                              <w:rPr>
                                <w:sz w:val="18"/>
                                <w:szCs w:val="18"/>
                              </w:rPr>
                              <w:t>População</w:t>
                            </w:r>
                          </w:p>
                        </w:tc>
                        <w:tc>
                          <w:tcPr>
                            <w:tcW w:w="1298" w:type="pct"/>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jc w:val="right"/>
                              <w:rPr>
                                <w:sz w:val="18"/>
                                <w:szCs w:val="18"/>
                              </w:rPr>
                            </w:pPr>
                            <w:r>
                              <w:rPr>
                                <w:sz w:val="18"/>
                                <w:szCs w:val="18"/>
                              </w:rPr>
                              <w:t>194.578</w:t>
                            </w:r>
                          </w:p>
                        </w:tc>
                      </w:tr>
                      <w:tr w:rsidR="00DC7366"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DC7366" w:rsidRPr="00CE7C92" w:rsidRDefault="00DC7366" w:rsidP="00AA4437">
                            <w:pPr>
                              <w:pStyle w:val="SemEspaamento"/>
                              <w:rPr>
                                <w:rFonts w:ascii="Segoe UI Symbol" w:hAnsi="Segoe UI Symbol"/>
                                <w:sz w:val="18"/>
                                <w:szCs w:val="18"/>
                              </w:rPr>
                            </w:pPr>
                            <w:r>
                              <w:rPr>
                                <w:sz w:val="18"/>
                                <w:szCs w:val="18"/>
                              </w:rPr>
                              <w:t>Superfície territorial (Km</w:t>
                            </w:r>
                            <w:r>
                              <w:rPr>
                                <w:rFonts w:ascii="Segoe UI Symbol" w:hAnsi="Segoe UI Symbol"/>
                                <w:sz w:val="18"/>
                                <w:szCs w:val="18"/>
                              </w:rPr>
                              <w:t>²)</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jc w:val="right"/>
                              <w:rPr>
                                <w:sz w:val="18"/>
                                <w:szCs w:val="18"/>
                              </w:rPr>
                            </w:pPr>
                            <w:r>
                              <w:rPr>
                                <w:sz w:val="18"/>
                                <w:szCs w:val="18"/>
                              </w:rPr>
                              <w:t>2.969</w:t>
                            </w:r>
                          </w:p>
                        </w:tc>
                      </w:tr>
                      <w:tr w:rsidR="00DC7366"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rPr>
                                <w:sz w:val="18"/>
                                <w:szCs w:val="18"/>
                              </w:rPr>
                            </w:pPr>
                            <w:r>
                              <w:rPr>
                                <w:sz w:val="18"/>
                                <w:szCs w:val="18"/>
                              </w:rPr>
                              <w:t>Densidade Demográfica (Hab./Km²)</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jc w:val="right"/>
                              <w:rPr>
                                <w:sz w:val="18"/>
                                <w:szCs w:val="18"/>
                              </w:rPr>
                            </w:pPr>
                            <w:r>
                              <w:rPr>
                                <w:sz w:val="18"/>
                                <w:szCs w:val="18"/>
                              </w:rPr>
                              <w:t>66</w:t>
                            </w:r>
                          </w:p>
                        </w:tc>
                      </w:tr>
                      <w:tr w:rsidR="00DC7366"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DC7366" w:rsidRDefault="00DC7366" w:rsidP="00AA4437">
                            <w:pPr>
                              <w:pStyle w:val="SemEspaamento"/>
                              <w:rPr>
                                <w:sz w:val="18"/>
                                <w:szCs w:val="18"/>
                              </w:rPr>
                            </w:pPr>
                            <w:r>
                              <w:rPr>
                                <w:sz w:val="18"/>
                                <w:szCs w:val="18"/>
                              </w:rPr>
                              <w:t>Produto Interno Bruto (PIB) em milhões R$</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jc w:val="right"/>
                              <w:rPr>
                                <w:sz w:val="18"/>
                                <w:szCs w:val="18"/>
                              </w:rPr>
                            </w:pPr>
                            <w:r>
                              <w:rPr>
                                <w:sz w:val="18"/>
                                <w:szCs w:val="18"/>
                              </w:rPr>
                              <w:t>3.668</w:t>
                            </w:r>
                          </w:p>
                        </w:tc>
                      </w:tr>
                      <w:tr w:rsidR="00DC7366"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DC7366" w:rsidRDefault="00DC7366" w:rsidP="00AA4437">
                            <w:pPr>
                              <w:pStyle w:val="SemEspaamento"/>
                              <w:rPr>
                                <w:sz w:val="18"/>
                                <w:szCs w:val="18"/>
                              </w:rPr>
                            </w:pPr>
                            <w:r>
                              <w:rPr>
                                <w:sz w:val="18"/>
                                <w:szCs w:val="18"/>
                              </w:rPr>
                              <w:t>PIB por habitante em R$</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jc w:val="right"/>
                              <w:rPr>
                                <w:sz w:val="18"/>
                                <w:szCs w:val="18"/>
                              </w:rPr>
                            </w:pPr>
                            <w:r>
                              <w:rPr>
                                <w:sz w:val="18"/>
                                <w:szCs w:val="18"/>
                              </w:rPr>
                              <w:t>19.276</w:t>
                            </w:r>
                          </w:p>
                        </w:tc>
                      </w:tr>
                      <w:tr w:rsidR="00DC7366"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DC7366" w:rsidRPr="00CE7C92" w:rsidRDefault="00DC7366" w:rsidP="00AA4437">
                            <w:pPr>
                              <w:pStyle w:val="SemEspaamento"/>
                              <w:rPr>
                                <w:sz w:val="18"/>
                                <w:szCs w:val="18"/>
                              </w:rPr>
                            </w:pPr>
                            <w:r w:rsidRPr="00CE7C92">
                              <w:rPr>
                                <w:sz w:val="18"/>
                                <w:szCs w:val="18"/>
                              </w:rPr>
                              <w:t>Número de empregos</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DC7366" w:rsidRPr="00CE7C92" w:rsidRDefault="00DC7366" w:rsidP="00AA4437">
                            <w:pPr>
                              <w:pStyle w:val="SemEspaamento"/>
                              <w:jc w:val="right"/>
                              <w:rPr>
                                <w:sz w:val="18"/>
                                <w:szCs w:val="18"/>
                              </w:rPr>
                            </w:pPr>
                            <w:r w:rsidRPr="00CE7C92">
                              <w:rPr>
                                <w:sz w:val="18"/>
                                <w:szCs w:val="18"/>
                              </w:rPr>
                              <w:t>42.209</w:t>
                            </w:r>
                          </w:p>
                        </w:tc>
                      </w:tr>
                    </w:tbl>
                    <w:p w:rsidR="00DC7366" w:rsidRDefault="00DC7366" w:rsidP="00AA4437"/>
                  </w:txbxContent>
                </v:textbox>
                <w10:wrap anchorx="margin"/>
              </v:shape>
            </w:pict>
          </mc:Fallback>
        </mc:AlternateContent>
      </w:r>
      <w:r>
        <w:rPr>
          <w:noProof/>
          <w:lang w:eastAsia="pt-BR"/>
        </w:rPr>
        <w:drawing>
          <wp:inline distT="0" distB="0" distL="0" distR="0" wp14:anchorId="1935AA08" wp14:editId="3AC8B259">
            <wp:extent cx="4029075" cy="40290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pa-ararangua.png"/>
                    <pic:cNvPicPr/>
                  </pic:nvPicPr>
                  <pic:blipFill>
                    <a:blip r:embed="rId10">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4029075" cy="4029075"/>
                    </a:xfrm>
                    <a:prstGeom prst="rect">
                      <a:avLst/>
                    </a:prstGeom>
                  </pic:spPr>
                </pic:pic>
              </a:graphicData>
            </a:graphic>
          </wp:inline>
        </w:drawing>
      </w:r>
      <w:r>
        <w:br w:type="page"/>
      </w:r>
    </w:p>
    <w:p w:rsidR="00F71AD3" w:rsidRDefault="00F71AD3" w:rsidP="00F71AD3">
      <w:pPr>
        <w:pStyle w:val="Ttulo2"/>
        <w:rPr>
          <w:u w:color="000000"/>
        </w:rPr>
      </w:pPr>
      <w:bookmarkStart w:id="7" w:name="_Toc500516647"/>
      <w:r>
        <w:rPr>
          <w:u w:color="000000"/>
        </w:rPr>
        <w:lastRenderedPageBreak/>
        <w:t>ROL DE</w:t>
      </w:r>
      <w:r>
        <w:rPr>
          <w:spacing w:val="-20"/>
          <w:u w:color="000000"/>
        </w:rPr>
        <w:t xml:space="preserve"> </w:t>
      </w:r>
      <w:r>
        <w:rPr>
          <w:u w:color="000000"/>
        </w:rPr>
        <w:t>RESPONSÁVEIS</w:t>
      </w:r>
      <w:r w:rsidR="007A7366">
        <w:rPr>
          <w:u w:color="000000"/>
        </w:rPr>
        <w:t xml:space="preserve"> POR UNIDADE ORÇAMENTÁRIA</w:t>
      </w:r>
      <w:bookmarkEnd w:id="7"/>
    </w:p>
    <w:p w:rsidR="00503975" w:rsidRPr="00503975" w:rsidRDefault="00503975" w:rsidP="00503975">
      <w:r w:rsidRPr="00503975">
        <w:rPr>
          <w:rFonts w:ascii="Arial" w:hAnsi="Arial" w:cs="Arial"/>
          <w:color w:val="222222"/>
          <w:sz w:val="22"/>
          <w:highlight w:val="yellow"/>
          <w:shd w:val="clear" w:color="auto" w:fill="FFFFFF"/>
        </w:rPr>
        <w:t>O rol de responsáveis deverá ser realizado também </w:t>
      </w:r>
      <w:r w:rsidRPr="00503975">
        <w:rPr>
          <w:rFonts w:ascii="Arial" w:hAnsi="Arial" w:cs="Arial"/>
          <w:color w:val="000000"/>
          <w:sz w:val="22"/>
          <w:highlight w:val="yellow"/>
          <w:shd w:val="clear" w:color="auto" w:fill="FFFF00"/>
        </w:rPr>
        <w:t>no ambiente TCE Virtual (sistema </w:t>
      </w:r>
      <w:r w:rsidRPr="00503975">
        <w:rPr>
          <w:rStyle w:val="m3178777078164127874gmail-m5939583139814958341spelle"/>
          <w:rFonts w:ascii="Arial" w:hAnsi="Arial" w:cs="Arial"/>
          <w:color w:val="000000"/>
          <w:sz w:val="22"/>
          <w:highlight w:val="yellow"/>
          <w:shd w:val="clear" w:color="auto" w:fill="FFFF00"/>
        </w:rPr>
        <w:t>e-Sfinge</w:t>
      </w:r>
      <w:r w:rsidRPr="00503975">
        <w:rPr>
          <w:rFonts w:ascii="Arial" w:hAnsi="Arial" w:cs="Arial"/>
          <w:color w:val="000000"/>
          <w:sz w:val="22"/>
          <w:highlight w:val="yellow"/>
          <w:shd w:val="clear" w:color="auto" w:fill="FFFFFF"/>
        </w:rPr>
        <w:t> </w:t>
      </w:r>
      <w:r w:rsidRPr="00503975">
        <w:rPr>
          <w:rFonts w:ascii="Arial" w:hAnsi="Arial" w:cs="Arial"/>
          <w:color w:val="000000"/>
          <w:sz w:val="22"/>
          <w:highlight w:val="yellow"/>
          <w:shd w:val="clear" w:color="auto" w:fill="FFFF00"/>
        </w:rPr>
        <w:t>Web 2016).</w:t>
      </w:r>
    </w:p>
    <w:p w:rsidR="007A7366" w:rsidRDefault="007A7366" w:rsidP="007A7366">
      <w:pPr>
        <w:pStyle w:val="Ttulo3"/>
        <w:rPr>
          <w:u w:color="000000"/>
        </w:rPr>
      </w:pPr>
      <w:bookmarkStart w:id="8" w:name="_Toc500516648"/>
      <w:r>
        <w:rPr>
          <w:u w:color="000000"/>
        </w:rPr>
        <w:t>ROL DE</w:t>
      </w:r>
      <w:r>
        <w:rPr>
          <w:spacing w:val="-20"/>
          <w:u w:color="000000"/>
        </w:rPr>
        <w:t xml:space="preserve"> </w:t>
      </w:r>
      <w:r>
        <w:rPr>
          <w:u w:color="000000"/>
        </w:rPr>
        <w:t xml:space="preserve">RESPONSÁVEIS </w:t>
      </w:r>
      <w:r w:rsidR="003E3EFD">
        <w:rPr>
          <w:u w:color="000000"/>
        </w:rPr>
        <w:t>ADR DE ARARANGUÁ</w:t>
      </w:r>
      <w:bookmarkEnd w:id="8"/>
    </w:p>
    <w:p w:rsidR="00A12C2D" w:rsidRPr="008D31CC" w:rsidRDefault="00A12C2D" w:rsidP="00A12C2D">
      <w:r w:rsidRPr="00A12C2D">
        <w:rPr>
          <w:b/>
        </w:rPr>
        <w:t>Preencha somente os campos em branco.</w:t>
      </w:r>
      <w:r>
        <w:rPr>
          <w:b/>
        </w:rPr>
        <w:t xml:space="preserve"> </w:t>
      </w:r>
      <w:r>
        <w:t xml:space="preserve">O número de responsáveis não se limita ao número de quadros para preenchimento disponibilizados abaixo, pois havendo a necessidade de </w:t>
      </w:r>
      <w:r w:rsidRPr="008D31CC">
        <w:t xml:space="preserve">incluir </w:t>
      </w:r>
      <w:r w:rsidR="00EF5D19" w:rsidRPr="008D31CC">
        <w:t>um número maior de responsáveis basta copiar e colar novas tabelas.</w:t>
      </w:r>
    </w:p>
    <w:tbl>
      <w:tblPr>
        <w:tblStyle w:val="TableNormal"/>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shd w:val="clear" w:color="auto" w:fill="FFFFFF" w:themeFill="background1"/>
        <w:tblLook w:val="01E0" w:firstRow="1" w:lastRow="1" w:firstColumn="1" w:lastColumn="1" w:noHBand="0" w:noVBand="0"/>
      </w:tblPr>
      <w:tblGrid>
        <w:gridCol w:w="1698"/>
        <w:gridCol w:w="754"/>
        <w:gridCol w:w="523"/>
        <w:gridCol w:w="1716"/>
        <w:gridCol w:w="439"/>
        <w:gridCol w:w="888"/>
        <w:gridCol w:w="1443"/>
        <w:gridCol w:w="704"/>
        <w:gridCol w:w="1360"/>
        <w:gridCol w:w="454"/>
        <w:gridCol w:w="291"/>
        <w:gridCol w:w="413"/>
        <w:gridCol w:w="594"/>
        <w:gridCol w:w="912"/>
        <w:gridCol w:w="223"/>
        <w:gridCol w:w="2435"/>
      </w:tblGrid>
      <w:tr w:rsidR="00F71AD3" w:rsidRPr="008D31CC" w:rsidTr="00C175C2">
        <w:trPr>
          <w:trHeight w:hRule="exact" w:val="227"/>
        </w:trPr>
        <w:tc>
          <w:tcPr>
            <w:tcW w:w="1002" w:type="pct"/>
            <w:gridSpan w:val="3"/>
            <w:shd w:val="clear" w:color="auto" w:fill="D9D9D9" w:themeFill="background1" w:themeFillShade="D9"/>
            <w:vAlign w:val="center"/>
          </w:tcPr>
          <w:p w:rsidR="00F71AD3" w:rsidRPr="008D31CC" w:rsidRDefault="00F71AD3" w:rsidP="007265A0">
            <w:pPr>
              <w:pStyle w:val="Tabel"/>
              <w:rPr>
                <w:rFonts w:eastAsia="Times New Roman"/>
                <w:lang w:val="pt-BR"/>
              </w:rPr>
            </w:pPr>
            <w:r w:rsidRPr="008D31CC">
              <w:rPr>
                <w:lang w:val="pt-BR"/>
              </w:rPr>
              <w:t>UNIDADE</w:t>
            </w:r>
            <w:r w:rsidRPr="008D31CC">
              <w:rPr>
                <w:spacing w:val="-9"/>
                <w:lang w:val="pt-BR"/>
              </w:rPr>
              <w:t xml:space="preserve"> </w:t>
            </w:r>
            <w:r w:rsidRPr="008D31CC">
              <w:rPr>
                <w:lang w:val="pt-BR"/>
              </w:rPr>
              <w:t>JURISDICIONADA</w:t>
            </w:r>
          </w:p>
        </w:tc>
        <w:tc>
          <w:tcPr>
            <w:tcW w:w="3998" w:type="pct"/>
            <w:gridSpan w:val="13"/>
            <w:shd w:val="clear" w:color="auto" w:fill="FFFFFF" w:themeFill="background1"/>
            <w:vAlign w:val="center"/>
          </w:tcPr>
          <w:p w:rsidR="00F71AD3" w:rsidRPr="008D31CC" w:rsidRDefault="00F71AD3" w:rsidP="007265A0">
            <w:pPr>
              <w:pStyle w:val="Tabel"/>
              <w:rPr>
                <w:rFonts w:eastAsia="Times New Roman"/>
                <w:lang w:val="pt-BR"/>
              </w:rPr>
            </w:pPr>
          </w:p>
        </w:tc>
      </w:tr>
      <w:tr w:rsidR="00F71AD3" w:rsidRPr="008D31CC" w:rsidTr="00C175C2">
        <w:trPr>
          <w:trHeight w:hRule="exact" w:val="227"/>
        </w:trPr>
        <w:tc>
          <w:tcPr>
            <w:tcW w:w="5000" w:type="pct"/>
            <w:gridSpan w:val="16"/>
            <w:shd w:val="clear" w:color="auto" w:fill="D9D9D9" w:themeFill="background1" w:themeFillShade="D9"/>
            <w:vAlign w:val="center"/>
          </w:tcPr>
          <w:p w:rsidR="00F71AD3" w:rsidRPr="008D31CC" w:rsidRDefault="00F71AD3" w:rsidP="007265A0">
            <w:pPr>
              <w:pStyle w:val="Tabel"/>
              <w:jc w:val="center"/>
              <w:rPr>
                <w:rFonts w:eastAsia="Times New Roman"/>
                <w:b/>
                <w:lang w:val="pt-BR"/>
              </w:rPr>
            </w:pPr>
            <w:r w:rsidRPr="008D31CC">
              <w:rPr>
                <w:b/>
                <w:lang w:val="pt-BR"/>
              </w:rPr>
              <w:t>DADOS DO</w:t>
            </w:r>
            <w:r w:rsidRPr="008D31CC">
              <w:rPr>
                <w:b/>
                <w:spacing w:val="-7"/>
                <w:lang w:val="pt-BR"/>
              </w:rPr>
              <w:t xml:space="preserve"> </w:t>
            </w:r>
            <w:r w:rsidRPr="008D31CC">
              <w:rPr>
                <w:b/>
                <w:lang w:val="pt-BR"/>
              </w:rPr>
              <w:t>RESPONSÁVEL</w:t>
            </w:r>
          </w:p>
        </w:tc>
      </w:tr>
      <w:tr w:rsidR="002F6BC0" w:rsidRPr="008D31CC" w:rsidTr="00C175C2">
        <w:trPr>
          <w:trHeight w:hRule="exact" w:val="227"/>
        </w:trPr>
        <w:tc>
          <w:tcPr>
            <w:tcW w:w="572" w:type="pct"/>
            <w:shd w:val="clear" w:color="auto" w:fill="D9D9D9" w:themeFill="background1" w:themeFillShade="D9"/>
            <w:vAlign w:val="center"/>
          </w:tcPr>
          <w:p w:rsidR="00F71AD3" w:rsidRPr="008D31CC" w:rsidRDefault="00F71AD3" w:rsidP="007265A0">
            <w:pPr>
              <w:pStyle w:val="Tabel"/>
              <w:rPr>
                <w:rFonts w:eastAsia="Times New Roman"/>
                <w:lang w:val="pt-BR"/>
              </w:rPr>
            </w:pPr>
            <w:r w:rsidRPr="008D31CC">
              <w:rPr>
                <w:lang w:val="pt-BR"/>
              </w:rPr>
              <w:t>Nome:</w:t>
            </w:r>
          </w:p>
        </w:tc>
        <w:tc>
          <w:tcPr>
            <w:tcW w:w="2887" w:type="pct"/>
            <w:gridSpan w:val="10"/>
            <w:shd w:val="clear" w:color="auto" w:fill="FFFFFF" w:themeFill="background1"/>
            <w:vAlign w:val="center"/>
          </w:tcPr>
          <w:p w:rsidR="00F71AD3" w:rsidRPr="008D31CC" w:rsidRDefault="00F71AD3" w:rsidP="007265A0">
            <w:pPr>
              <w:pStyle w:val="Tabel"/>
              <w:rPr>
                <w:rFonts w:eastAsia="Times New Roman"/>
                <w:lang w:val="pt-BR"/>
              </w:rPr>
            </w:pPr>
          </w:p>
        </w:tc>
        <w:tc>
          <w:tcPr>
            <w:tcW w:w="339" w:type="pct"/>
            <w:gridSpan w:val="2"/>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CPF:</w:t>
            </w:r>
          </w:p>
        </w:tc>
        <w:tc>
          <w:tcPr>
            <w:tcW w:w="1202" w:type="pct"/>
            <w:gridSpan w:val="3"/>
            <w:shd w:val="clear" w:color="auto" w:fill="FFFFFF" w:themeFill="background1"/>
            <w:vAlign w:val="center"/>
          </w:tcPr>
          <w:p w:rsidR="00F71AD3" w:rsidRPr="008D31CC" w:rsidRDefault="00F71AD3" w:rsidP="007265A0">
            <w:pPr>
              <w:pStyle w:val="Tabel"/>
              <w:rPr>
                <w:rFonts w:eastAsia="Times New Roman"/>
                <w:lang w:val="pt-BR"/>
              </w:rPr>
            </w:pPr>
          </w:p>
        </w:tc>
      </w:tr>
      <w:tr w:rsidR="00F71AD3" w:rsidRPr="008D31CC" w:rsidTr="00C175C2">
        <w:trPr>
          <w:trHeight w:hRule="exact" w:val="227"/>
        </w:trPr>
        <w:tc>
          <w:tcPr>
            <w:tcW w:w="572" w:type="pct"/>
            <w:shd w:val="clear" w:color="auto" w:fill="D9D9D9" w:themeFill="background1" w:themeFillShade="D9"/>
            <w:vAlign w:val="center"/>
          </w:tcPr>
          <w:p w:rsidR="00F71AD3" w:rsidRPr="008D31CC" w:rsidRDefault="00F71AD3" w:rsidP="007265A0">
            <w:pPr>
              <w:pStyle w:val="Tabel"/>
              <w:rPr>
                <w:rFonts w:eastAsia="Times New Roman"/>
                <w:lang w:val="pt-BR"/>
              </w:rPr>
            </w:pPr>
            <w:r w:rsidRPr="008D31CC">
              <w:rPr>
                <w:lang w:val="pt-BR"/>
              </w:rPr>
              <w:t>Endereço Funcional</w:t>
            </w:r>
            <w:r w:rsidRPr="008D31CC">
              <w:rPr>
                <w:w w:val="95"/>
                <w:lang w:val="pt-BR"/>
              </w:rPr>
              <w:t>:</w:t>
            </w:r>
          </w:p>
        </w:tc>
        <w:tc>
          <w:tcPr>
            <w:tcW w:w="4428" w:type="pct"/>
            <w:gridSpan w:val="15"/>
            <w:shd w:val="clear" w:color="auto" w:fill="FFFFFF" w:themeFill="background1"/>
            <w:vAlign w:val="center"/>
          </w:tcPr>
          <w:p w:rsidR="00F71AD3" w:rsidRPr="008D31CC" w:rsidRDefault="00F71AD3" w:rsidP="007265A0">
            <w:pPr>
              <w:pStyle w:val="Tabel"/>
              <w:rPr>
                <w:rFonts w:eastAsia="Times New Roman"/>
                <w:lang w:val="pt-BR"/>
              </w:rPr>
            </w:pPr>
          </w:p>
        </w:tc>
      </w:tr>
      <w:tr w:rsidR="007265A0" w:rsidRPr="008D31CC" w:rsidTr="00C175C2">
        <w:trPr>
          <w:trHeight w:hRule="exact" w:val="227"/>
        </w:trPr>
        <w:tc>
          <w:tcPr>
            <w:tcW w:w="572" w:type="pct"/>
            <w:shd w:val="clear" w:color="auto" w:fill="D9D9D9" w:themeFill="background1" w:themeFillShade="D9"/>
            <w:vAlign w:val="center"/>
          </w:tcPr>
          <w:p w:rsidR="00F71AD3" w:rsidRPr="008D31CC" w:rsidRDefault="00F71AD3" w:rsidP="007265A0">
            <w:pPr>
              <w:pStyle w:val="Tabel"/>
              <w:rPr>
                <w:rFonts w:eastAsia="Times New Roman"/>
                <w:lang w:val="pt-BR"/>
              </w:rPr>
            </w:pPr>
            <w:r w:rsidRPr="008D31CC">
              <w:rPr>
                <w:lang w:val="pt-BR"/>
              </w:rPr>
              <w:t>Cidade:</w:t>
            </w:r>
          </w:p>
        </w:tc>
        <w:tc>
          <w:tcPr>
            <w:tcW w:w="1941" w:type="pct"/>
            <w:gridSpan w:val="6"/>
            <w:shd w:val="clear" w:color="auto" w:fill="FFFFFF" w:themeFill="background1"/>
            <w:vAlign w:val="center"/>
          </w:tcPr>
          <w:p w:rsidR="00F71AD3" w:rsidRPr="008D31CC" w:rsidRDefault="00F71AD3" w:rsidP="007265A0">
            <w:pPr>
              <w:pStyle w:val="Tabel"/>
              <w:rPr>
                <w:rFonts w:eastAsia="Times New Roman"/>
                <w:lang w:val="pt-BR"/>
              </w:rPr>
            </w:pPr>
          </w:p>
        </w:tc>
        <w:tc>
          <w:tcPr>
            <w:tcW w:w="237" w:type="pct"/>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UF:</w:t>
            </w:r>
          </w:p>
        </w:tc>
        <w:tc>
          <w:tcPr>
            <w:tcW w:w="1048" w:type="pct"/>
            <w:gridSpan w:val="5"/>
            <w:shd w:val="clear" w:color="auto" w:fill="FFFFFF" w:themeFill="background1"/>
            <w:vAlign w:val="center"/>
          </w:tcPr>
          <w:p w:rsidR="00F71AD3" w:rsidRPr="008D31CC" w:rsidRDefault="00F71AD3" w:rsidP="007265A0">
            <w:pPr>
              <w:pStyle w:val="Tabel"/>
              <w:rPr>
                <w:rFonts w:eastAsia="Times New Roman"/>
                <w:lang w:val="pt-BR"/>
              </w:rPr>
            </w:pPr>
          </w:p>
        </w:tc>
        <w:tc>
          <w:tcPr>
            <w:tcW w:w="307" w:type="pct"/>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CEP:</w:t>
            </w:r>
          </w:p>
        </w:tc>
        <w:tc>
          <w:tcPr>
            <w:tcW w:w="895" w:type="pct"/>
            <w:gridSpan w:val="2"/>
            <w:shd w:val="clear" w:color="auto" w:fill="FFFFFF" w:themeFill="background1"/>
            <w:vAlign w:val="center"/>
          </w:tcPr>
          <w:p w:rsidR="00F71AD3" w:rsidRPr="008D31CC" w:rsidRDefault="00F71AD3" w:rsidP="007265A0">
            <w:pPr>
              <w:pStyle w:val="Tabel"/>
              <w:rPr>
                <w:rFonts w:eastAsia="Times New Roman"/>
                <w:lang w:val="pt-BR"/>
              </w:rPr>
            </w:pPr>
          </w:p>
        </w:tc>
      </w:tr>
      <w:tr w:rsidR="007265A0" w:rsidRPr="008D31CC" w:rsidTr="00C175C2">
        <w:trPr>
          <w:trHeight w:hRule="exact" w:val="227"/>
        </w:trPr>
        <w:tc>
          <w:tcPr>
            <w:tcW w:w="572" w:type="pct"/>
            <w:shd w:val="clear" w:color="auto" w:fill="D9D9D9" w:themeFill="background1" w:themeFillShade="D9"/>
            <w:vAlign w:val="center"/>
          </w:tcPr>
          <w:p w:rsidR="00F71AD3" w:rsidRPr="008D31CC" w:rsidRDefault="00F71AD3" w:rsidP="007265A0">
            <w:pPr>
              <w:pStyle w:val="Tabel"/>
              <w:rPr>
                <w:rFonts w:eastAsia="Times New Roman"/>
                <w:lang w:val="pt-BR"/>
              </w:rPr>
            </w:pPr>
            <w:r w:rsidRPr="008D31CC">
              <w:rPr>
                <w:spacing w:val="-3"/>
                <w:lang w:val="pt-BR"/>
              </w:rPr>
              <w:t>Telefone:</w:t>
            </w:r>
          </w:p>
        </w:tc>
        <w:tc>
          <w:tcPr>
            <w:tcW w:w="1156" w:type="pct"/>
            <w:gridSpan w:val="4"/>
            <w:shd w:val="clear" w:color="auto" w:fill="FFFFFF" w:themeFill="background1"/>
            <w:vAlign w:val="center"/>
          </w:tcPr>
          <w:p w:rsidR="00F71AD3" w:rsidRPr="008D31CC" w:rsidRDefault="00F71AD3" w:rsidP="007265A0">
            <w:pPr>
              <w:pStyle w:val="Tabel"/>
              <w:rPr>
                <w:rFonts w:eastAsia="Times New Roman"/>
                <w:lang w:val="pt-BR"/>
              </w:rPr>
            </w:pPr>
          </w:p>
        </w:tc>
        <w:tc>
          <w:tcPr>
            <w:tcW w:w="299" w:type="pct"/>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Fax:</w:t>
            </w:r>
          </w:p>
        </w:tc>
        <w:tc>
          <w:tcPr>
            <w:tcW w:w="1181" w:type="pct"/>
            <w:gridSpan w:val="3"/>
            <w:shd w:val="clear" w:color="auto" w:fill="FFFFFF" w:themeFill="background1"/>
            <w:vAlign w:val="center"/>
          </w:tcPr>
          <w:p w:rsidR="00F71AD3" w:rsidRPr="008D31CC" w:rsidRDefault="00F71AD3" w:rsidP="007265A0">
            <w:pPr>
              <w:pStyle w:val="Tabel"/>
              <w:rPr>
                <w:rFonts w:eastAsia="Times New Roman"/>
                <w:lang w:val="pt-BR"/>
              </w:rPr>
            </w:pPr>
          </w:p>
        </w:tc>
        <w:tc>
          <w:tcPr>
            <w:tcW w:w="390" w:type="pct"/>
            <w:gridSpan w:val="3"/>
            <w:shd w:val="clear" w:color="auto" w:fill="D9D9D9" w:themeFill="background1" w:themeFillShade="D9"/>
            <w:vAlign w:val="center"/>
          </w:tcPr>
          <w:p w:rsidR="00F71AD3" w:rsidRPr="008D31CC" w:rsidRDefault="008D31CC" w:rsidP="002F6BC0">
            <w:pPr>
              <w:pStyle w:val="Tabel"/>
              <w:jc w:val="center"/>
              <w:rPr>
                <w:rFonts w:eastAsia="Times New Roman"/>
                <w:lang w:val="pt-BR"/>
              </w:rPr>
            </w:pPr>
            <w:r w:rsidRPr="008D31CC">
              <w:rPr>
                <w:lang w:val="pt-BR"/>
              </w:rPr>
              <w:t>E-mail</w:t>
            </w:r>
            <w:r w:rsidR="00F71AD3" w:rsidRPr="008D31CC">
              <w:rPr>
                <w:lang w:val="pt-BR"/>
              </w:rPr>
              <w:t>:</w:t>
            </w:r>
          </w:p>
        </w:tc>
        <w:tc>
          <w:tcPr>
            <w:tcW w:w="1402" w:type="pct"/>
            <w:gridSpan w:val="4"/>
            <w:shd w:val="clear" w:color="auto" w:fill="FFFFFF" w:themeFill="background1"/>
            <w:vAlign w:val="center"/>
          </w:tcPr>
          <w:p w:rsidR="00F71AD3" w:rsidRPr="008D31CC" w:rsidRDefault="00F71AD3" w:rsidP="007265A0">
            <w:pPr>
              <w:pStyle w:val="Tabel"/>
              <w:rPr>
                <w:rFonts w:eastAsia="Times New Roman"/>
                <w:lang w:val="pt-BR"/>
              </w:rPr>
            </w:pPr>
          </w:p>
        </w:tc>
      </w:tr>
      <w:tr w:rsidR="00F71AD3" w:rsidRPr="008D31CC" w:rsidTr="00C175C2">
        <w:trPr>
          <w:trHeight w:hRule="exact" w:val="227"/>
        </w:trPr>
        <w:tc>
          <w:tcPr>
            <w:tcW w:w="5000" w:type="pct"/>
            <w:gridSpan w:val="16"/>
            <w:shd w:val="clear" w:color="auto" w:fill="D9D9D9" w:themeFill="background1" w:themeFillShade="D9"/>
            <w:vAlign w:val="center"/>
          </w:tcPr>
          <w:p w:rsidR="00F71AD3" w:rsidRPr="008D31CC" w:rsidRDefault="00F71AD3" w:rsidP="007265A0">
            <w:pPr>
              <w:pStyle w:val="Tabel"/>
              <w:jc w:val="center"/>
              <w:rPr>
                <w:rFonts w:eastAsia="Times New Roman"/>
                <w:b/>
                <w:lang w:val="pt-BR"/>
              </w:rPr>
            </w:pPr>
            <w:r w:rsidRPr="008D31CC">
              <w:rPr>
                <w:b/>
                <w:lang w:val="pt-BR"/>
              </w:rPr>
              <w:t>INFORMAÇÕES DO CARGO OU</w:t>
            </w:r>
            <w:r w:rsidRPr="008D31CC">
              <w:rPr>
                <w:b/>
                <w:spacing w:val="-11"/>
                <w:lang w:val="pt-BR"/>
              </w:rPr>
              <w:t xml:space="preserve"> </w:t>
            </w:r>
            <w:r w:rsidRPr="008D31CC">
              <w:rPr>
                <w:b/>
                <w:lang w:val="pt-BR"/>
              </w:rPr>
              <w:t>FUNÇÃO</w:t>
            </w:r>
          </w:p>
        </w:tc>
      </w:tr>
      <w:tr w:rsidR="00F71AD3" w:rsidRPr="008D31CC" w:rsidTr="00C175C2">
        <w:trPr>
          <w:trHeight w:hRule="exact" w:val="227"/>
        </w:trPr>
        <w:tc>
          <w:tcPr>
            <w:tcW w:w="1580" w:type="pct"/>
            <w:gridSpan w:val="4"/>
            <w:shd w:val="clear" w:color="auto" w:fill="D9D9D9" w:themeFill="background1" w:themeFillShade="D9"/>
            <w:vAlign w:val="center"/>
          </w:tcPr>
          <w:p w:rsidR="00F71AD3" w:rsidRPr="008D31CC" w:rsidRDefault="00F71AD3" w:rsidP="007265A0">
            <w:pPr>
              <w:pStyle w:val="Tabel"/>
              <w:rPr>
                <w:rFonts w:eastAsia="Times New Roman"/>
                <w:lang w:val="pt-BR"/>
              </w:rPr>
            </w:pPr>
            <w:r w:rsidRPr="008D31CC">
              <w:rPr>
                <w:lang w:val="pt-BR"/>
              </w:rPr>
              <w:t>Natureza de</w:t>
            </w:r>
            <w:r w:rsidRPr="008D31CC">
              <w:rPr>
                <w:spacing w:val="-12"/>
                <w:lang w:val="pt-BR"/>
              </w:rPr>
              <w:t xml:space="preserve"> </w:t>
            </w:r>
            <w:r w:rsidRPr="008D31CC">
              <w:rPr>
                <w:lang w:val="pt-BR"/>
              </w:rPr>
              <w:t>Responsabilidade</w:t>
            </w:r>
            <w:r w:rsidRPr="008D31CC">
              <w:rPr>
                <w:w w:val="99"/>
                <w:lang w:val="pt-BR"/>
              </w:rPr>
              <w:t xml:space="preserve"> </w:t>
            </w:r>
            <w:r w:rsidRPr="008D31CC">
              <w:rPr>
                <w:lang w:val="pt-BR"/>
              </w:rPr>
              <w:t>(Art. 12 da IN TCE nº</w:t>
            </w:r>
            <w:r w:rsidRPr="008D31CC">
              <w:rPr>
                <w:spacing w:val="-12"/>
                <w:lang w:val="pt-BR"/>
              </w:rPr>
              <w:t xml:space="preserve"> 20</w:t>
            </w:r>
            <w:r w:rsidRPr="008D31CC">
              <w:rPr>
                <w:lang w:val="pt-BR"/>
              </w:rPr>
              <w:t>/2015)</w:t>
            </w:r>
          </w:p>
        </w:tc>
        <w:tc>
          <w:tcPr>
            <w:tcW w:w="3420" w:type="pct"/>
            <w:gridSpan w:val="12"/>
            <w:shd w:val="clear" w:color="auto" w:fill="FFFFFF" w:themeFill="background1"/>
            <w:vAlign w:val="center"/>
          </w:tcPr>
          <w:p w:rsidR="00F71AD3" w:rsidRPr="008D31CC" w:rsidRDefault="00F71AD3" w:rsidP="007265A0">
            <w:pPr>
              <w:pStyle w:val="Tabel"/>
              <w:rPr>
                <w:rFonts w:eastAsia="Times New Roman"/>
                <w:lang w:val="pt-BR"/>
              </w:rPr>
            </w:pPr>
            <w:r w:rsidRPr="008D31CC">
              <w:rPr>
                <w:lang w:val="pt-BR"/>
              </w:rPr>
              <w:t>Dirigente máximo da unidade jurisdicionada</w:t>
            </w:r>
            <w:r w:rsidRPr="008D31CC">
              <w:rPr>
                <w:spacing w:val="-35"/>
                <w:lang w:val="pt-BR"/>
              </w:rPr>
              <w:t xml:space="preserve"> </w:t>
            </w:r>
            <w:r w:rsidRPr="008D31CC">
              <w:rPr>
                <w:lang w:val="pt-BR"/>
              </w:rPr>
              <w:t>(Titular)</w:t>
            </w:r>
          </w:p>
        </w:tc>
      </w:tr>
      <w:tr w:rsidR="00F71AD3" w:rsidRPr="008D31CC" w:rsidTr="00C175C2">
        <w:trPr>
          <w:trHeight w:hRule="exact" w:val="227"/>
        </w:trPr>
        <w:tc>
          <w:tcPr>
            <w:tcW w:w="1580" w:type="pct"/>
            <w:gridSpan w:val="4"/>
            <w:shd w:val="clear" w:color="auto" w:fill="D9D9D9" w:themeFill="background1" w:themeFillShade="D9"/>
            <w:vAlign w:val="center"/>
          </w:tcPr>
          <w:p w:rsidR="00F71AD3" w:rsidRPr="008D31CC" w:rsidRDefault="00F71AD3" w:rsidP="007265A0">
            <w:pPr>
              <w:pStyle w:val="Tabel"/>
              <w:rPr>
                <w:rFonts w:eastAsia="Times New Roman"/>
                <w:lang w:val="pt-BR"/>
              </w:rPr>
            </w:pPr>
            <w:r w:rsidRPr="008D31CC">
              <w:rPr>
                <w:lang w:val="pt-BR"/>
              </w:rPr>
              <w:t>Nome do Cargo ou</w:t>
            </w:r>
            <w:r w:rsidRPr="008D31CC">
              <w:rPr>
                <w:spacing w:val="-10"/>
                <w:lang w:val="pt-BR"/>
              </w:rPr>
              <w:t xml:space="preserve"> </w:t>
            </w:r>
            <w:r w:rsidRPr="008D31CC">
              <w:rPr>
                <w:lang w:val="pt-BR"/>
              </w:rPr>
              <w:t>Função:</w:t>
            </w:r>
          </w:p>
        </w:tc>
        <w:tc>
          <w:tcPr>
            <w:tcW w:w="3420" w:type="pct"/>
            <w:gridSpan w:val="12"/>
            <w:shd w:val="clear" w:color="auto" w:fill="FFFFFF" w:themeFill="background1"/>
            <w:vAlign w:val="center"/>
          </w:tcPr>
          <w:p w:rsidR="00F71AD3" w:rsidRPr="008D31CC" w:rsidRDefault="00F71AD3" w:rsidP="007265A0">
            <w:pPr>
              <w:pStyle w:val="Tabel"/>
              <w:rPr>
                <w:rFonts w:eastAsia="Times New Roman"/>
                <w:lang w:val="pt-BR"/>
              </w:rPr>
            </w:pPr>
            <w:r w:rsidRPr="008D31CC">
              <w:rPr>
                <w:lang w:val="pt-BR"/>
              </w:rPr>
              <w:t>Secretário da Fazenda</w:t>
            </w:r>
          </w:p>
        </w:tc>
      </w:tr>
      <w:tr w:rsidR="00C175C2" w:rsidRPr="008D31CC" w:rsidTr="00C175C2">
        <w:trPr>
          <w:trHeight w:hRule="exact" w:val="227"/>
        </w:trPr>
        <w:tc>
          <w:tcPr>
            <w:tcW w:w="1728" w:type="pct"/>
            <w:gridSpan w:val="5"/>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Ato de</w:t>
            </w:r>
            <w:r w:rsidRPr="008D31CC">
              <w:rPr>
                <w:spacing w:val="-7"/>
                <w:lang w:val="pt-BR"/>
              </w:rPr>
              <w:t xml:space="preserve"> </w:t>
            </w:r>
            <w:r w:rsidRPr="008D31CC">
              <w:rPr>
                <w:lang w:val="pt-BR"/>
              </w:rPr>
              <w:t>Designação</w:t>
            </w:r>
          </w:p>
        </w:tc>
        <w:tc>
          <w:tcPr>
            <w:tcW w:w="1633" w:type="pct"/>
            <w:gridSpan w:val="5"/>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Ato de</w:t>
            </w:r>
            <w:r w:rsidRPr="008D31CC">
              <w:rPr>
                <w:spacing w:val="-8"/>
                <w:lang w:val="pt-BR"/>
              </w:rPr>
              <w:t xml:space="preserve"> </w:t>
            </w:r>
            <w:r w:rsidRPr="008D31CC">
              <w:rPr>
                <w:lang w:val="pt-BR"/>
              </w:rPr>
              <w:t>Exoneração</w:t>
            </w:r>
          </w:p>
        </w:tc>
        <w:tc>
          <w:tcPr>
            <w:tcW w:w="1639" w:type="pct"/>
            <w:gridSpan w:val="6"/>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Período de gestão no</w:t>
            </w:r>
            <w:r w:rsidRPr="008D31CC">
              <w:rPr>
                <w:spacing w:val="-18"/>
                <w:lang w:val="pt-BR"/>
              </w:rPr>
              <w:t xml:space="preserve"> </w:t>
            </w:r>
            <w:r w:rsidRPr="008D31CC">
              <w:rPr>
                <w:lang w:val="pt-BR"/>
              </w:rPr>
              <w:t>exercício</w:t>
            </w:r>
          </w:p>
        </w:tc>
      </w:tr>
      <w:tr w:rsidR="007265A0" w:rsidRPr="008D31CC" w:rsidTr="00C175C2">
        <w:trPr>
          <w:trHeight w:hRule="exact" w:val="227"/>
        </w:trPr>
        <w:tc>
          <w:tcPr>
            <w:tcW w:w="826" w:type="pct"/>
            <w:gridSpan w:val="2"/>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Nome e</w:t>
            </w:r>
            <w:r w:rsidRPr="008D31CC">
              <w:rPr>
                <w:spacing w:val="-10"/>
                <w:lang w:val="pt-BR"/>
              </w:rPr>
              <w:t xml:space="preserve"> </w:t>
            </w:r>
            <w:r w:rsidRPr="008D31CC">
              <w:rPr>
                <w:lang w:val="pt-BR"/>
              </w:rPr>
              <w:t>número</w:t>
            </w:r>
          </w:p>
        </w:tc>
        <w:tc>
          <w:tcPr>
            <w:tcW w:w="902" w:type="pct"/>
            <w:gridSpan w:val="3"/>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Data</w:t>
            </w:r>
          </w:p>
        </w:tc>
        <w:tc>
          <w:tcPr>
            <w:tcW w:w="785" w:type="pct"/>
            <w:gridSpan w:val="2"/>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Nome e</w:t>
            </w:r>
            <w:r w:rsidRPr="008D31CC">
              <w:rPr>
                <w:spacing w:val="-10"/>
                <w:lang w:val="pt-BR"/>
              </w:rPr>
              <w:t xml:space="preserve"> </w:t>
            </w:r>
            <w:r w:rsidRPr="008D31CC">
              <w:rPr>
                <w:lang w:val="pt-BR"/>
              </w:rPr>
              <w:t>número</w:t>
            </w:r>
          </w:p>
        </w:tc>
        <w:tc>
          <w:tcPr>
            <w:tcW w:w="848" w:type="pct"/>
            <w:gridSpan w:val="3"/>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Data</w:t>
            </w:r>
          </w:p>
        </w:tc>
        <w:tc>
          <w:tcPr>
            <w:tcW w:w="819" w:type="pct"/>
            <w:gridSpan w:val="5"/>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Início</w:t>
            </w:r>
          </w:p>
        </w:tc>
        <w:tc>
          <w:tcPr>
            <w:tcW w:w="820" w:type="pct"/>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Fim</w:t>
            </w:r>
          </w:p>
        </w:tc>
      </w:tr>
      <w:tr w:rsidR="007265A0" w:rsidRPr="008D31CC" w:rsidTr="00C175C2">
        <w:trPr>
          <w:trHeight w:hRule="exact" w:val="227"/>
        </w:trPr>
        <w:tc>
          <w:tcPr>
            <w:tcW w:w="826" w:type="pct"/>
            <w:gridSpan w:val="2"/>
            <w:shd w:val="clear" w:color="auto" w:fill="FFFFFF" w:themeFill="background1"/>
            <w:vAlign w:val="center"/>
          </w:tcPr>
          <w:p w:rsidR="00F71AD3" w:rsidRPr="008D31CC" w:rsidRDefault="00F71AD3" w:rsidP="002F6BC0">
            <w:pPr>
              <w:pStyle w:val="Tabel"/>
              <w:jc w:val="center"/>
              <w:rPr>
                <w:rFonts w:eastAsia="Times New Roman"/>
                <w:lang w:val="pt-BR"/>
              </w:rPr>
            </w:pPr>
          </w:p>
        </w:tc>
        <w:tc>
          <w:tcPr>
            <w:tcW w:w="902" w:type="pct"/>
            <w:gridSpan w:val="3"/>
            <w:shd w:val="clear" w:color="auto" w:fill="FFFFFF" w:themeFill="background1"/>
            <w:vAlign w:val="center"/>
          </w:tcPr>
          <w:p w:rsidR="00F71AD3" w:rsidRPr="008D31CC" w:rsidRDefault="00F71AD3" w:rsidP="002F6BC0">
            <w:pPr>
              <w:pStyle w:val="Tabel"/>
              <w:jc w:val="center"/>
              <w:rPr>
                <w:rFonts w:eastAsia="Times New Roman"/>
                <w:lang w:val="pt-BR"/>
              </w:rPr>
            </w:pPr>
          </w:p>
        </w:tc>
        <w:tc>
          <w:tcPr>
            <w:tcW w:w="785" w:type="pct"/>
            <w:gridSpan w:val="2"/>
            <w:shd w:val="clear" w:color="auto" w:fill="FFFFFF" w:themeFill="background1"/>
            <w:vAlign w:val="center"/>
          </w:tcPr>
          <w:p w:rsidR="00F71AD3" w:rsidRPr="008D31CC" w:rsidRDefault="00F71AD3" w:rsidP="007265A0">
            <w:pPr>
              <w:pStyle w:val="Tabel"/>
              <w:rPr>
                <w:rFonts w:eastAsia="Times New Roman"/>
                <w:lang w:val="pt-BR"/>
              </w:rPr>
            </w:pPr>
          </w:p>
        </w:tc>
        <w:tc>
          <w:tcPr>
            <w:tcW w:w="848" w:type="pct"/>
            <w:gridSpan w:val="3"/>
            <w:shd w:val="clear" w:color="auto" w:fill="FFFFFF" w:themeFill="background1"/>
            <w:vAlign w:val="center"/>
          </w:tcPr>
          <w:p w:rsidR="00F71AD3" w:rsidRPr="008D31CC" w:rsidRDefault="00F71AD3" w:rsidP="007265A0">
            <w:pPr>
              <w:pStyle w:val="Tabel"/>
              <w:rPr>
                <w:rFonts w:eastAsia="Times New Roman"/>
                <w:lang w:val="pt-BR"/>
              </w:rPr>
            </w:pPr>
          </w:p>
        </w:tc>
        <w:tc>
          <w:tcPr>
            <w:tcW w:w="819" w:type="pct"/>
            <w:gridSpan w:val="5"/>
            <w:shd w:val="clear" w:color="auto" w:fill="FFFFFF" w:themeFill="background1"/>
            <w:vAlign w:val="center"/>
          </w:tcPr>
          <w:p w:rsidR="00F71AD3" w:rsidRPr="008D31CC" w:rsidRDefault="00F71AD3" w:rsidP="002F6BC0">
            <w:pPr>
              <w:pStyle w:val="Tabel"/>
              <w:jc w:val="center"/>
              <w:rPr>
                <w:rFonts w:eastAsia="Times New Roman"/>
                <w:lang w:val="pt-BR"/>
              </w:rPr>
            </w:pPr>
          </w:p>
        </w:tc>
        <w:tc>
          <w:tcPr>
            <w:tcW w:w="820" w:type="pct"/>
            <w:shd w:val="clear" w:color="auto" w:fill="FFFFFF" w:themeFill="background1"/>
            <w:vAlign w:val="center"/>
          </w:tcPr>
          <w:p w:rsidR="00F71AD3" w:rsidRPr="008D31CC" w:rsidRDefault="00F71AD3" w:rsidP="002F6BC0">
            <w:pPr>
              <w:pStyle w:val="Tabel"/>
              <w:jc w:val="center"/>
              <w:rPr>
                <w:rFonts w:eastAsia="Times New Roman"/>
                <w:lang w:val="pt-BR"/>
              </w:rPr>
            </w:pPr>
          </w:p>
        </w:tc>
      </w:tr>
    </w:tbl>
    <w:p w:rsidR="00F71AD3" w:rsidRPr="008D31CC" w:rsidRDefault="00C175C2" w:rsidP="00C175C2">
      <w:pPr>
        <w:shd w:val="clear" w:color="auto" w:fill="FFFFFF" w:themeFill="background1"/>
        <w:spacing w:before="10"/>
        <w:jc w:val="right"/>
        <w:rPr>
          <w:rFonts w:ascii="Times New Roman" w:eastAsia="Times New Roman" w:hAnsi="Times New Roman" w:cs="Times New Roman"/>
          <w:b/>
          <w:bCs/>
          <w:color w:val="FFFFFF" w:themeColor="background1"/>
          <w:sz w:val="10"/>
          <w:szCs w:val="10"/>
        </w:rPr>
      </w:pPr>
      <w:r w:rsidRPr="008D31CC">
        <w:rPr>
          <w:rFonts w:ascii="Times New Roman" w:eastAsia="Times New Roman" w:hAnsi="Times New Roman" w:cs="Times New Roman"/>
          <w:b/>
          <w:bCs/>
          <w:color w:val="FFFFFF" w:themeColor="background1"/>
          <w:sz w:val="10"/>
          <w:szCs w:val="10"/>
        </w:rPr>
        <w:t>.</w:t>
      </w:r>
    </w:p>
    <w:tbl>
      <w:tblPr>
        <w:tblStyle w:val="TableNormal"/>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shd w:val="clear" w:color="auto" w:fill="FFFFFF" w:themeFill="background1"/>
        <w:tblLook w:val="01E0" w:firstRow="1" w:lastRow="1" w:firstColumn="1" w:lastColumn="1" w:noHBand="0" w:noVBand="0"/>
      </w:tblPr>
      <w:tblGrid>
        <w:gridCol w:w="1698"/>
        <w:gridCol w:w="754"/>
        <w:gridCol w:w="523"/>
        <w:gridCol w:w="1716"/>
        <w:gridCol w:w="439"/>
        <w:gridCol w:w="888"/>
        <w:gridCol w:w="1443"/>
        <w:gridCol w:w="704"/>
        <w:gridCol w:w="1360"/>
        <w:gridCol w:w="454"/>
        <w:gridCol w:w="291"/>
        <w:gridCol w:w="413"/>
        <w:gridCol w:w="594"/>
        <w:gridCol w:w="912"/>
        <w:gridCol w:w="223"/>
        <w:gridCol w:w="2435"/>
      </w:tblGrid>
      <w:tr w:rsidR="002F6BC0" w:rsidRPr="008D31CC" w:rsidTr="00C175C2">
        <w:trPr>
          <w:trHeight w:hRule="exact" w:val="227"/>
        </w:trPr>
        <w:tc>
          <w:tcPr>
            <w:tcW w:w="1002" w:type="pct"/>
            <w:gridSpan w:val="3"/>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UNIDADE</w:t>
            </w:r>
            <w:r w:rsidRPr="008D31CC">
              <w:rPr>
                <w:spacing w:val="-9"/>
                <w:lang w:val="pt-BR"/>
              </w:rPr>
              <w:t xml:space="preserve"> </w:t>
            </w:r>
            <w:r w:rsidRPr="008D31CC">
              <w:rPr>
                <w:lang w:val="pt-BR"/>
              </w:rPr>
              <w:t>JURISDICIONADA</w:t>
            </w:r>
          </w:p>
        </w:tc>
        <w:tc>
          <w:tcPr>
            <w:tcW w:w="3998" w:type="pct"/>
            <w:gridSpan w:val="13"/>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000" w:type="pct"/>
            <w:gridSpan w:val="16"/>
            <w:shd w:val="clear" w:color="auto" w:fill="D9D9D9" w:themeFill="background1" w:themeFillShade="D9"/>
            <w:vAlign w:val="center"/>
          </w:tcPr>
          <w:p w:rsidR="002F6BC0" w:rsidRPr="008D31CC" w:rsidRDefault="002F6BC0" w:rsidP="00356C5D">
            <w:pPr>
              <w:pStyle w:val="Tabel"/>
              <w:jc w:val="center"/>
              <w:rPr>
                <w:rFonts w:eastAsia="Times New Roman"/>
                <w:b/>
                <w:lang w:val="pt-BR"/>
              </w:rPr>
            </w:pPr>
            <w:r w:rsidRPr="008D31CC">
              <w:rPr>
                <w:b/>
                <w:lang w:val="pt-BR"/>
              </w:rPr>
              <w:t>DADOS DO</w:t>
            </w:r>
            <w:r w:rsidRPr="008D31CC">
              <w:rPr>
                <w:b/>
                <w:spacing w:val="-7"/>
                <w:lang w:val="pt-BR"/>
              </w:rPr>
              <w:t xml:space="preserve"> </w:t>
            </w:r>
            <w:r w:rsidRPr="008D31CC">
              <w:rPr>
                <w:b/>
                <w:lang w:val="pt-BR"/>
              </w:rPr>
              <w:t>RESPONSÁVEL</w:t>
            </w:r>
          </w:p>
        </w:tc>
      </w:tr>
      <w:tr w:rsidR="002F6BC0" w:rsidRPr="008D31CC" w:rsidTr="00C175C2">
        <w:trPr>
          <w:trHeight w:hRule="exact" w:val="227"/>
        </w:trPr>
        <w:tc>
          <w:tcPr>
            <w:tcW w:w="572" w:type="pct"/>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Nome:</w:t>
            </w:r>
          </w:p>
        </w:tc>
        <w:tc>
          <w:tcPr>
            <w:tcW w:w="2887" w:type="pct"/>
            <w:gridSpan w:val="10"/>
            <w:shd w:val="clear" w:color="auto" w:fill="FFFFFF" w:themeFill="background1"/>
            <w:vAlign w:val="center"/>
          </w:tcPr>
          <w:p w:rsidR="002F6BC0" w:rsidRPr="008D31CC" w:rsidRDefault="002F6BC0" w:rsidP="00356C5D">
            <w:pPr>
              <w:pStyle w:val="Tabel"/>
              <w:rPr>
                <w:rFonts w:eastAsia="Times New Roman"/>
                <w:lang w:val="pt-BR"/>
              </w:rPr>
            </w:pPr>
          </w:p>
        </w:tc>
        <w:tc>
          <w:tcPr>
            <w:tcW w:w="339" w:type="pct"/>
            <w:gridSpan w:val="2"/>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CPF:</w:t>
            </w:r>
          </w:p>
        </w:tc>
        <w:tc>
          <w:tcPr>
            <w:tcW w:w="1202" w:type="pct"/>
            <w:gridSpan w:val="3"/>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72" w:type="pct"/>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Endereço Funcional</w:t>
            </w:r>
            <w:r w:rsidRPr="008D31CC">
              <w:rPr>
                <w:w w:val="95"/>
                <w:lang w:val="pt-BR"/>
              </w:rPr>
              <w:t>:</w:t>
            </w:r>
          </w:p>
        </w:tc>
        <w:tc>
          <w:tcPr>
            <w:tcW w:w="4428" w:type="pct"/>
            <w:gridSpan w:val="15"/>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72" w:type="pct"/>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Cidade:</w:t>
            </w:r>
          </w:p>
        </w:tc>
        <w:tc>
          <w:tcPr>
            <w:tcW w:w="1941" w:type="pct"/>
            <w:gridSpan w:val="6"/>
            <w:shd w:val="clear" w:color="auto" w:fill="FFFFFF" w:themeFill="background1"/>
            <w:vAlign w:val="center"/>
          </w:tcPr>
          <w:p w:rsidR="002F6BC0" w:rsidRPr="008D31CC" w:rsidRDefault="002F6BC0" w:rsidP="00356C5D">
            <w:pPr>
              <w:pStyle w:val="Tabel"/>
              <w:rPr>
                <w:rFonts w:eastAsia="Times New Roman"/>
                <w:lang w:val="pt-BR"/>
              </w:rPr>
            </w:pPr>
          </w:p>
        </w:tc>
        <w:tc>
          <w:tcPr>
            <w:tcW w:w="237" w:type="pct"/>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UF:</w:t>
            </w:r>
          </w:p>
        </w:tc>
        <w:tc>
          <w:tcPr>
            <w:tcW w:w="1048" w:type="pct"/>
            <w:gridSpan w:val="5"/>
            <w:shd w:val="clear" w:color="auto" w:fill="FFFFFF" w:themeFill="background1"/>
            <w:vAlign w:val="center"/>
          </w:tcPr>
          <w:p w:rsidR="002F6BC0" w:rsidRPr="008D31CC" w:rsidRDefault="002F6BC0" w:rsidP="00356C5D">
            <w:pPr>
              <w:pStyle w:val="Tabel"/>
              <w:rPr>
                <w:rFonts w:eastAsia="Times New Roman"/>
                <w:lang w:val="pt-BR"/>
              </w:rPr>
            </w:pPr>
          </w:p>
        </w:tc>
        <w:tc>
          <w:tcPr>
            <w:tcW w:w="307" w:type="pct"/>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CEP:</w:t>
            </w:r>
          </w:p>
        </w:tc>
        <w:tc>
          <w:tcPr>
            <w:tcW w:w="895" w:type="pct"/>
            <w:gridSpan w:val="2"/>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72" w:type="pct"/>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spacing w:val="-3"/>
                <w:lang w:val="pt-BR"/>
              </w:rPr>
              <w:t>Telefone:</w:t>
            </w:r>
          </w:p>
        </w:tc>
        <w:tc>
          <w:tcPr>
            <w:tcW w:w="1156" w:type="pct"/>
            <w:gridSpan w:val="4"/>
            <w:shd w:val="clear" w:color="auto" w:fill="FFFFFF" w:themeFill="background1"/>
            <w:vAlign w:val="center"/>
          </w:tcPr>
          <w:p w:rsidR="002F6BC0" w:rsidRPr="008D31CC" w:rsidRDefault="002F6BC0" w:rsidP="00356C5D">
            <w:pPr>
              <w:pStyle w:val="Tabel"/>
              <w:rPr>
                <w:rFonts w:eastAsia="Times New Roman"/>
                <w:lang w:val="pt-BR"/>
              </w:rPr>
            </w:pPr>
          </w:p>
        </w:tc>
        <w:tc>
          <w:tcPr>
            <w:tcW w:w="299" w:type="pct"/>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Fax:</w:t>
            </w:r>
          </w:p>
        </w:tc>
        <w:tc>
          <w:tcPr>
            <w:tcW w:w="1181" w:type="pct"/>
            <w:gridSpan w:val="3"/>
            <w:shd w:val="clear" w:color="auto" w:fill="FFFFFF" w:themeFill="background1"/>
            <w:vAlign w:val="center"/>
          </w:tcPr>
          <w:p w:rsidR="002F6BC0" w:rsidRPr="008D31CC" w:rsidRDefault="002F6BC0" w:rsidP="00356C5D">
            <w:pPr>
              <w:pStyle w:val="Tabel"/>
              <w:rPr>
                <w:rFonts w:eastAsia="Times New Roman"/>
                <w:lang w:val="pt-BR"/>
              </w:rPr>
            </w:pPr>
          </w:p>
        </w:tc>
        <w:tc>
          <w:tcPr>
            <w:tcW w:w="390" w:type="pct"/>
            <w:gridSpan w:val="3"/>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e-mail:</w:t>
            </w:r>
          </w:p>
        </w:tc>
        <w:tc>
          <w:tcPr>
            <w:tcW w:w="1402" w:type="pct"/>
            <w:gridSpan w:val="4"/>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000" w:type="pct"/>
            <w:gridSpan w:val="16"/>
            <w:shd w:val="clear" w:color="auto" w:fill="D9D9D9" w:themeFill="background1" w:themeFillShade="D9"/>
            <w:vAlign w:val="center"/>
          </w:tcPr>
          <w:p w:rsidR="002F6BC0" w:rsidRPr="008D31CC" w:rsidRDefault="002F6BC0" w:rsidP="00356C5D">
            <w:pPr>
              <w:pStyle w:val="Tabel"/>
              <w:jc w:val="center"/>
              <w:rPr>
                <w:rFonts w:eastAsia="Times New Roman"/>
                <w:b/>
                <w:lang w:val="pt-BR"/>
              </w:rPr>
            </w:pPr>
            <w:r w:rsidRPr="008D31CC">
              <w:rPr>
                <w:b/>
                <w:lang w:val="pt-BR"/>
              </w:rPr>
              <w:t>INFORMAÇÕES DO CARGO OU</w:t>
            </w:r>
            <w:r w:rsidRPr="008D31CC">
              <w:rPr>
                <w:b/>
                <w:spacing w:val="-11"/>
                <w:lang w:val="pt-BR"/>
              </w:rPr>
              <w:t xml:space="preserve"> </w:t>
            </w:r>
            <w:r w:rsidRPr="008D31CC">
              <w:rPr>
                <w:b/>
                <w:lang w:val="pt-BR"/>
              </w:rPr>
              <w:t>FUNÇÃO</w:t>
            </w:r>
          </w:p>
        </w:tc>
      </w:tr>
      <w:tr w:rsidR="002F6BC0" w:rsidRPr="008D31CC" w:rsidTr="00C175C2">
        <w:trPr>
          <w:trHeight w:hRule="exact" w:val="227"/>
        </w:trPr>
        <w:tc>
          <w:tcPr>
            <w:tcW w:w="1580" w:type="pct"/>
            <w:gridSpan w:val="4"/>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Natureza de</w:t>
            </w:r>
            <w:r w:rsidRPr="008D31CC">
              <w:rPr>
                <w:spacing w:val="-12"/>
                <w:lang w:val="pt-BR"/>
              </w:rPr>
              <w:t xml:space="preserve"> </w:t>
            </w:r>
            <w:r w:rsidRPr="008D31CC">
              <w:rPr>
                <w:lang w:val="pt-BR"/>
              </w:rPr>
              <w:t>Responsabilidade</w:t>
            </w:r>
            <w:r w:rsidRPr="008D31CC">
              <w:rPr>
                <w:w w:val="99"/>
                <w:lang w:val="pt-BR"/>
              </w:rPr>
              <w:t xml:space="preserve"> </w:t>
            </w:r>
            <w:r w:rsidRPr="008D31CC">
              <w:rPr>
                <w:lang w:val="pt-BR"/>
              </w:rPr>
              <w:t>(Art. 12 da IN TCE nº</w:t>
            </w:r>
            <w:r w:rsidRPr="008D31CC">
              <w:rPr>
                <w:spacing w:val="-12"/>
                <w:lang w:val="pt-BR"/>
              </w:rPr>
              <w:t xml:space="preserve"> 20</w:t>
            </w:r>
            <w:r w:rsidRPr="008D31CC">
              <w:rPr>
                <w:lang w:val="pt-BR"/>
              </w:rPr>
              <w:t>/2015)</w:t>
            </w:r>
          </w:p>
        </w:tc>
        <w:tc>
          <w:tcPr>
            <w:tcW w:w="3420" w:type="pct"/>
            <w:gridSpan w:val="12"/>
            <w:shd w:val="clear" w:color="auto" w:fill="FFFFFF" w:themeFill="background1"/>
            <w:vAlign w:val="center"/>
          </w:tcPr>
          <w:p w:rsidR="002F6BC0" w:rsidRPr="008D31CC" w:rsidRDefault="002F6BC0" w:rsidP="00356C5D">
            <w:pPr>
              <w:pStyle w:val="Tabel"/>
              <w:rPr>
                <w:rFonts w:eastAsia="Times New Roman"/>
                <w:lang w:val="pt-BR"/>
              </w:rPr>
            </w:pPr>
            <w:r w:rsidRPr="008D31CC">
              <w:rPr>
                <w:lang w:val="pt-BR"/>
              </w:rPr>
              <w:t>Dirigente máximo da unidade jurisdicionada</w:t>
            </w:r>
            <w:r w:rsidRPr="008D31CC">
              <w:rPr>
                <w:spacing w:val="-35"/>
                <w:lang w:val="pt-BR"/>
              </w:rPr>
              <w:t xml:space="preserve"> </w:t>
            </w:r>
            <w:r w:rsidRPr="008D31CC">
              <w:rPr>
                <w:lang w:val="pt-BR"/>
              </w:rPr>
              <w:t>(Titular)</w:t>
            </w:r>
          </w:p>
        </w:tc>
      </w:tr>
      <w:tr w:rsidR="002F6BC0" w:rsidRPr="008D31CC" w:rsidTr="00C175C2">
        <w:trPr>
          <w:trHeight w:hRule="exact" w:val="227"/>
        </w:trPr>
        <w:tc>
          <w:tcPr>
            <w:tcW w:w="1580" w:type="pct"/>
            <w:gridSpan w:val="4"/>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Nome do Cargo ou</w:t>
            </w:r>
            <w:r w:rsidRPr="008D31CC">
              <w:rPr>
                <w:spacing w:val="-10"/>
                <w:lang w:val="pt-BR"/>
              </w:rPr>
              <w:t xml:space="preserve"> </w:t>
            </w:r>
            <w:r w:rsidRPr="008D31CC">
              <w:rPr>
                <w:lang w:val="pt-BR"/>
              </w:rPr>
              <w:t>Função:</w:t>
            </w:r>
          </w:p>
        </w:tc>
        <w:tc>
          <w:tcPr>
            <w:tcW w:w="3420" w:type="pct"/>
            <w:gridSpan w:val="12"/>
            <w:shd w:val="clear" w:color="auto" w:fill="FFFFFF" w:themeFill="background1"/>
            <w:vAlign w:val="center"/>
          </w:tcPr>
          <w:p w:rsidR="002F6BC0" w:rsidRPr="008D31CC" w:rsidRDefault="002F6BC0" w:rsidP="00356C5D">
            <w:pPr>
              <w:pStyle w:val="Tabel"/>
              <w:rPr>
                <w:rFonts w:eastAsia="Times New Roman"/>
                <w:lang w:val="pt-BR"/>
              </w:rPr>
            </w:pPr>
            <w:r w:rsidRPr="008D31CC">
              <w:rPr>
                <w:lang w:val="pt-BR"/>
              </w:rPr>
              <w:t>Secretário da Fazenda</w:t>
            </w:r>
          </w:p>
        </w:tc>
      </w:tr>
      <w:tr w:rsidR="002F6BC0" w:rsidRPr="008D31CC" w:rsidTr="00C175C2">
        <w:trPr>
          <w:trHeight w:hRule="exact" w:val="227"/>
        </w:trPr>
        <w:tc>
          <w:tcPr>
            <w:tcW w:w="1728" w:type="pct"/>
            <w:gridSpan w:val="5"/>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Ato de</w:t>
            </w:r>
            <w:r w:rsidRPr="008D31CC">
              <w:rPr>
                <w:spacing w:val="-7"/>
                <w:lang w:val="pt-BR"/>
              </w:rPr>
              <w:t xml:space="preserve"> </w:t>
            </w:r>
            <w:r w:rsidRPr="008D31CC">
              <w:rPr>
                <w:lang w:val="pt-BR"/>
              </w:rPr>
              <w:t>Designação</w:t>
            </w:r>
          </w:p>
        </w:tc>
        <w:tc>
          <w:tcPr>
            <w:tcW w:w="1633" w:type="pct"/>
            <w:gridSpan w:val="5"/>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Ato de</w:t>
            </w:r>
            <w:r w:rsidRPr="008D31CC">
              <w:rPr>
                <w:spacing w:val="-8"/>
                <w:lang w:val="pt-BR"/>
              </w:rPr>
              <w:t xml:space="preserve"> </w:t>
            </w:r>
            <w:r w:rsidRPr="008D31CC">
              <w:rPr>
                <w:lang w:val="pt-BR"/>
              </w:rPr>
              <w:t>Exoneração</w:t>
            </w:r>
          </w:p>
        </w:tc>
        <w:tc>
          <w:tcPr>
            <w:tcW w:w="1639" w:type="pct"/>
            <w:gridSpan w:val="6"/>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Período de gestão no</w:t>
            </w:r>
            <w:r w:rsidRPr="008D31CC">
              <w:rPr>
                <w:spacing w:val="-18"/>
                <w:lang w:val="pt-BR"/>
              </w:rPr>
              <w:t xml:space="preserve"> </w:t>
            </w:r>
            <w:r w:rsidRPr="008D31CC">
              <w:rPr>
                <w:lang w:val="pt-BR"/>
              </w:rPr>
              <w:t>exercício</w:t>
            </w:r>
          </w:p>
        </w:tc>
      </w:tr>
      <w:tr w:rsidR="002F6BC0" w:rsidRPr="008D31CC" w:rsidTr="00C175C2">
        <w:trPr>
          <w:trHeight w:hRule="exact" w:val="227"/>
        </w:trPr>
        <w:tc>
          <w:tcPr>
            <w:tcW w:w="826" w:type="pct"/>
            <w:gridSpan w:val="2"/>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Nome e</w:t>
            </w:r>
            <w:r w:rsidRPr="008D31CC">
              <w:rPr>
                <w:spacing w:val="-10"/>
                <w:lang w:val="pt-BR"/>
              </w:rPr>
              <w:t xml:space="preserve"> </w:t>
            </w:r>
            <w:r w:rsidRPr="008D31CC">
              <w:rPr>
                <w:lang w:val="pt-BR"/>
              </w:rPr>
              <w:t>número</w:t>
            </w:r>
          </w:p>
        </w:tc>
        <w:tc>
          <w:tcPr>
            <w:tcW w:w="902" w:type="pct"/>
            <w:gridSpan w:val="3"/>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Data</w:t>
            </w:r>
          </w:p>
        </w:tc>
        <w:tc>
          <w:tcPr>
            <w:tcW w:w="785" w:type="pct"/>
            <w:gridSpan w:val="2"/>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Nome e</w:t>
            </w:r>
            <w:r w:rsidRPr="008D31CC">
              <w:rPr>
                <w:spacing w:val="-10"/>
                <w:lang w:val="pt-BR"/>
              </w:rPr>
              <w:t xml:space="preserve"> </w:t>
            </w:r>
            <w:r w:rsidRPr="008D31CC">
              <w:rPr>
                <w:lang w:val="pt-BR"/>
              </w:rPr>
              <w:t>número</w:t>
            </w:r>
          </w:p>
        </w:tc>
        <w:tc>
          <w:tcPr>
            <w:tcW w:w="848" w:type="pct"/>
            <w:gridSpan w:val="3"/>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Data</w:t>
            </w:r>
          </w:p>
        </w:tc>
        <w:tc>
          <w:tcPr>
            <w:tcW w:w="819" w:type="pct"/>
            <w:gridSpan w:val="5"/>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Início</w:t>
            </w:r>
          </w:p>
        </w:tc>
        <w:tc>
          <w:tcPr>
            <w:tcW w:w="820" w:type="pct"/>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Fim</w:t>
            </w:r>
          </w:p>
        </w:tc>
      </w:tr>
      <w:tr w:rsidR="002F6BC0" w:rsidRPr="008D31CC" w:rsidTr="00C175C2">
        <w:trPr>
          <w:trHeight w:hRule="exact" w:val="227"/>
        </w:trPr>
        <w:tc>
          <w:tcPr>
            <w:tcW w:w="826" w:type="pct"/>
            <w:gridSpan w:val="2"/>
            <w:shd w:val="clear" w:color="auto" w:fill="FFFFFF" w:themeFill="background1"/>
            <w:vAlign w:val="center"/>
          </w:tcPr>
          <w:p w:rsidR="002F6BC0" w:rsidRPr="008D31CC" w:rsidRDefault="002F6BC0" w:rsidP="00356C5D">
            <w:pPr>
              <w:pStyle w:val="Tabel"/>
              <w:jc w:val="center"/>
              <w:rPr>
                <w:rFonts w:eastAsia="Times New Roman"/>
                <w:lang w:val="pt-BR"/>
              </w:rPr>
            </w:pPr>
          </w:p>
        </w:tc>
        <w:tc>
          <w:tcPr>
            <w:tcW w:w="902" w:type="pct"/>
            <w:gridSpan w:val="3"/>
            <w:shd w:val="clear" w:color="auto" w:fill="FFFFFF" w:themeFill="background1"/>
            <w:vAlign w:val="center"/>
          </w:tcPr>
          <w:p w:rsidR="002F6BC0" w:rsidRPr="008D31CC" w:rsidRDefault="002F6BC0" w:rsidP="00356C5D">
            <w:pPr>
              <w:pStyle w:val="Tabel"/>
              <w:jc w:val="center"/>
              <w:rPr>
                <w:rFonts w:eastAsia="Times New Roman"/>
                <w:lang w:val="pt-BR"/>
              </w:rPr>
            </w:pPr>
          </w:p>
        </w:tc>
        <w:tc>
          <w:tcPr>
            <w:tcW w:w="785" w:type="pct"/>
            <w:gridSpan w:val="2"/>
            <w:shd w:val="clear" w:color="auto" w:fill="FFFFFF" w:themeFill="background1"/>
            <w:vAlign w:val="center"/>
          </w:tcPr>
          <w:p w:rsidR="002F6BC0" w:rsidRPr="008D31CC" w:rsidRDefault="002F6BC0" w:rsidP="00356C5D">
            <w:pPr>
              <w:pStyle w:val="Tabel"/>
              <w:rPr>
                <w:rFonts w:eastAsia="Times New Roman"/>
                <w:lang w:val="pt-BR"/>
              </w:rPr>
            </w:pPr>
          </w:p>
        </w:tc>
        <w:tc>
          <w:tcPr>
            <w:tcW w:w="848" w:type="pct"/>
            <w:gridSpan w:val="3"/>
            <w:shd w:val="clear" w:color="auto" w:fill="FFFFFF" w:themeFill="background1"/>
            <w:vAlign w:val="center"/>
          </w:tcPr>
          <w:p w:rsidR="002F6BC0" w:rsidRPr="008D31CC" w:rsidRDefault="002F6BC0" w:rsidP="00356C5D">
            <w:pPr>
              <w:pStyle w:val="Tabel"/>
              <w:rPr>
                <w:rFonts w:eastAsia="Times New Roman"/>
                <w:lang w:val="pt-BR"/>
              </w:rPr>
            </w:pPr>
          </w:p>
        </w:tc>
        <w:tc>
          <w:tcPr>
            <w:tcW w:w="819" w:type="pct"/>
            <w:gridSpan w:val="5"/>
            <w:shd w:val="clear" w:color="auto" w:fill="FFFFFF" w:themeFill="background1"/>
            <w:vAlign w:val="center"/>
          </w:tcPr>
          <w:p w:rsidR="002F6BC0" w:rsidRPr="008D31CC" w:rsidRDefault="002F6BC0" w:rsidP="00356C5D">
            <w:pPr>
              <w:pStyle w:val="Tabel"/>
              <w:jc w:val="center"/>
              <w:rPr>
                <w:rFonts w:eastAsia="Times New Roman"/>
                <w:lang w:val="pt-BR"/>
              </w:rPr>
            </w:pPr>
          </w:p>
        </w:tc>
        <w:tc>
          <w:tcPr>
            <w:tcW w:w="820" w:type="pct"/>
            <w:shd w:val="clear" w:color="auto" w:fill="FFFFFF" w:themeFill="background1"/>
            <w:vAlign w:val="center"/>
          </w:tcPr>
          <w:p w:rsidR="002F6BC0" w:rsidRPr="008D31CC" w:rsidRDefault="002F6BC0" w:rsidP="00356C5D">
            <w:pPr>
              <w:pStyle w:val="Tabel"/>
              <w:jc w:val="center"/>
              <w:rPr>
                <w:rFonts w:eastAsia="Times New Roman"/>
                <w:lang w:val="pt-BR"/>
              </w:rPr>
            </w:pPr>
          </w:p>
        </w:tc>
      </w:tr>
    </w:tbl>
    <w:p w:rsidR="00F71AD3" w:rsidRDefault="00C175C2" w:rsidP="00F71AD3">
      <w:pPr>
        <w:rPr>
          <w:color w:val="FFFFFF" w:themeColor="background1"/>
          <w:sz w:val="10"/>
          <w:szCs w:val="10"/>
        </w:rPr>
      </w:pPr>
      <w:r w:rsidRPr="008D31CC">
        <w:rPr>
          <w:color w:val="FFFFFF" w:themeColor="background1"/>
          <w:sz w:val="10"/>
          <w:szCs w:val="10"/>
        </w:rPr>
        <w:t>.</w:t>
      </w:r>
    </w:p>
    <w:p w:rsidR="00AA4437" w:rsidRPr="008D31CC" w:rsidRDefault="00AA4437" w:rsidP="00F71AD3">
      <w:pPr>
        <w:rPr>
          <w:color w:val="FFFFFF" w:themeColor="background1"/>
          <w:sz w:val="10"/>
          <w:szCs w:val="10"/>
        </w:rPr>
      </w:pPr>
    </w:p>
    <w:tbl>
      <w:tblPr>
        <w:tblStyle w:val="TableNormal"/>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shd w:val="clear" w:color="auto" w:fill="FFFFFF" w:themeFill="background1"/>
        <w:tblLook w:val="01E0" w:firstRow="1" w:lastRow="1" w:firstColumn="1" w:lastColumn="1" w:noHBand="0" w:noVBand="0"/>
      </w:tblPr>
      <w:tblGrid>
        <w:gridCol w:w="1698"/>
        <w:gridCol w:w="754"/>
        <w:gridCol w:w="523"/>
        <w:gridCol w:w="1716"/>
        <w:gridCol w:w="439"/>
        <w:gridCol w:w="888"/>
        <w:gridCol w:w="1443"/>
        <w:gridCol w:w="704"/>
        <w:gridCol w:w="1360"/>
        <w:gridCol w:w="454"/>
        <w:gridCol w:w="291"/>
        <w:gridCol w:w="413"/>
        <w:gridCol w:w="594"/>
        <w:gridCol w:w="912"/>
        <w:gridCol w:w="223"/>
        <w:gridCol w:w="2435"/>
      </w:tblGrid>
      <w:tr w:rsidR="002F6BC0" w:rsidRPr="008D31CC" w:rsidTr="00C175C2">
        <w:trPr>
          <w:trHeight w:hRule="exact" w:val="227"/>
        </w:trPr>
        <w:tc>
          <w:tcPr>
            <w:tcW w:w="1002" w:type="pct"/>
            <w:gridSpan w:val="3"/>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UNIDADE</w:t>
            </w:r>
            <w:r w:rsidRPr="008D31CC">
              <w:rPr>
                <w:spacing w:val="-9"/>
                <w:lang w:val="pt-BR"/>
              </w:rPr>
              <w:t xml:space="preserve"> </w:t>
            </w:r>
            <w:r w:rsidRPr="008D31CC">
              <w:rPr>
                <w:lang w:val="pt-BR"/>
              </w:rPr>
              <w:t>JURISDICIONADA</w:t>
            </w:r>
          </w:p>
        </w:tc>
        <w:tc>
          <w:tcPr>
            <w:tcW w:w="3998" w:type="pct"/>
            <w:gridSpan w:val="13"/>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000" w:type="pct"/>
            <w:gridSpan w:val="16"/>
            <w:shd w:val="clear" w:color="auto" w:fill="D9D9D9" w:themeFill="background1" w:themeFillShade="D9"/>
            <w:vAlign w:val="center"/>
          </w:tcPr>
          <w:p w:rsidR="002F6BC0" w:rsidRPr="008D31CC" w:rsidRDefault="002F6BC0" w:rsidP="00356C5D">
            <w:pPr>
              <w:pStyle w:val="Tabel"/>
              <w:jc w:val="center"/>
              <w:rPr>
                <w:rFonts w:eastAsia="Times New Roman"/>
                <w:b/>
                <w:lang w:val="pt-BR"/>
              </w:rPr>
            </w:pPr>
            <w:r w:rsidRPr="008D31CC">
              <w:rPr>
                <w:b/>
                <w:lang w:val="pt-BR"/>
              </w:rPr>
              <w:t>DADOS DO</w:t>
            </w:r>
            <w:r w:rsidRPr="008D31CC">
              <w:rPr>
                <w:b/>
                <w:spacing w:val="-7"/>
                <w:lang w:val="pt-BR"/>
              </w:rPr>
              <w:t xml:space="preserve"> </w:t>
            </w:r>
            <w:r w:rsidRPr="008D31CC">
              <w:rPr>
                <w:b/>
                <w:lang w:val="pt-BR"/>
              </w:rPr>
              <w:t>RESPONSÁVEL</w:t>
            </w:r>
          </w:p>
        </w:tc>
      </w:tr>
      <w:tr w:rsidR="002F6BC0" w:rsidRPr="008D31CC" w:rsidTr="00C175C2">
        <w:trPr>
          <w:trHeight w:hRule="exact" w:val="227"/>
        </w:trPr>
        <w:tc>
          <w:tcPr>
            <w:tcW w:w="572" w:type="pct"/>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Nome:</w:t>
            </w:r>
          </w:p>
        </w:tc>
        <w:tc>
          <w:tcPr>
            <w:tcW w:w="2887" w:type="pct"/>
            <w:gridSpan w:val="10"/>
            <w:shd w:val="clear" w:color="auto" w:fill="FFFFFF" w:themeFill="background1"/>
            <w:vAlign w:val="center"/>
          </w:tcPr>
          <w:p w:rsidR="002F6BC0" w:rsidRPr="008D31CC" w:rsidRDefault="002F6BC0" w:rsidP="00356C5D">
            <w:pPr>
              <w:pStyle w:val="Tabel"/>
              <w:rPr>
                <w:rFonts w:eastAsia="Times New Roman"/>
                <w:lang w:val="pt-BR"/>
              </w:rPr>
            </w:pPr>
          </w:p>
        </w:tc>
        <w:tc>
          <w:tcPr>
            <w:tcW w:w="339" w:type="pct"/>
            <w:gridSpan w:val="2"/>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CPF:</w:t>
            </w:r>
          </w:p>
        </w:tc>
        <w:tc>
          <w:tcPr>
            <w:tcW w:w="1202" w:type="pct"/>
            <w:gridSpan w:val="3"/>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72" w:type="pct"/>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Endereço Funcional</w:t>
            </w:r>
            <w:r w:rsidRPr="008D31CC">
              <w:rPr>
                <w:w w:val="95"/>
                <w:lang w:val="pt-BR"/>
              </w:rPr>
              <w:t>:</w:t>
            </w:r>
          </w:p>
        </w:tc>
        <w:tc>
          <w:tcPr>
            <w:tcW w:w="4428" w:type="pct"/>
            <w:gridSpan w:val="15"/>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72" w:type="pct"/>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Cidade:</w:t>
            </w:r>
          </w:p>
        </w:tc>
        <w:tc>
          <w:tcPr>
            <w:tcW w:w="1941" w:type="pct"/>
            <w:gridSpan w:val="6"/>
            <w:shd w:val="clear" w:color="auto" w:fill="FFFFFF" w:themeFill="background1"/>
            <w:vAlign w:val="center"/>
          </w:tcPr>
          <w:p w:rsidR="002F6BC0" w:rsidRPr="008D31CC" w:rsidRDefault="002F6BC0" w:rsidP="00356C5D">
            <w:pPr>
              <w:pStyle w:val="Tabel"/>
              <w:rPr>
                <w:rFonts w:eastAsia="Times New Roman"/>
                <w:lang w:val="pt-BR"/>
              </w:rPr>
            </w:pPr>
          </w:p>
        </w:tc>
        <w:tc>
          <w:tcPr>
            <w:tcW w:w="237" w:type="pct"/>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UF:</w:t>
            </w:r>
          </w:p>
        </w:tc>
        <w:tc>
          <w:tcPr>
            <w:tcW w:w="1048" w:type="pct"/>
            <w:gridSpan w:val="5"/>
            <w:shd w:val="clear" w:color="auto" w:fill="FFFFFF" w:themeFill="background1"/>
            <w:vAlign w:val="center"/>
          </w:tcPr>
          <w:p w:rsidR="002F6BC0" w:rsidRPr="008D31CC" w:rsidRDefault="002F6BC0" w:rsidP="00356C5D">
            <w:pPr>
              <w:pStyle w:val="Tabel"/>
              <w:rPr>
                <w:rFonts w:eastAsia="Times New Roman"/>
                <w:lang w:val="pt-BR"/>
              </w:rPr>
            </w:pPr>
          </w:p>
        </w:tc>
        <w:tc>
          <w:tcPr>
            <w:tcW w:w="307" w:type="pct"/>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CEP:</w:t>
            </w:r>
          </w:p>
        </w:tc>
        <w:tc>
          <w:tcPr>
            <w:tcW w:w="895" w:type="pct"/>
            <w:gridSpan w:val="2"/>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72" w:type="pct"/>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spacing w:val="-3"/>
                <w:lang w:val="pt-BR"/>
              </w:rPr>
              <w:lastRenderedPageBreak/>
              <w:t>Telefone:</w:t>
            </w:r>
          </w:p>
        </w:tc>
        <w:tc>
          <w:tcPr>
            <w:tcW w:w="1156" w:type="pct"/>
            <w:gridSpan w:val="4"/>
            <w:shd w:val="clear" w:color="auto" w:fill="FFFFFF" w:themeFill="background1"/>
            <w:vAlign w:val="center"/>
          </w:tcPr>
          <w:p w:rsidR="002F6BC0" w:rsidRPr="008D31CC" w:rsidRDefault="002F6BC0" w:rsidP="00356C5D">
            <w:pPr>
              <w:pStyle w:val="Tabel"/>
              <w:rPr>
                <w:rFonts w:eastAsia="Times New Roman"/>
                <w:lang w:val="pt-BR"/>
              </w:rPr>
            </w:pPr>
          </w:p>
        </w:tc>
        <w:tc>
          <w:tcPr>
            <w:tcW w:w="299" w:type="pct"/>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Fax:</w:t>
            </w:r>
          </w:p>
        </w:tc>
        <w:tc>
          <w:tcPr>
            <w:tcW w:w="1181" w:type="pct"/>
            <w:gridSpan w:val="3"/>
            <w:shd w:val="clear" w:color="auto" w:fill="FFFFFF" w:themeFill="background1"/>
            <w:vAlign w:val="center"/>
          </w:tcPr>
          <w:p w:rsidR="002F6BC0" w:rsidRPr="008D31CC" w:rsidRDefault="002F6BC0" w:rsidP="00356C5D">
            <w:pPr>
              <w:pStyle w:val="Tabel"/>
              <w:rPr>
                <w:rFonts w:eastAsia="Times New Roman"/>
                <w:lang w:val="pt-BR"/>
              </w:rPr>
            </w:pPr>
          </w:p>
        </w:tc>
        <w:tc>
          <w:tcPr>
            <w:tcW w:w="390" w:type="pct"/>
            <w:gridSpan w:val="3"/>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e-mail:</w:t>
            </w:r>
          </w:p>
        </w:tc>
        <w:tc>
          <w:tcPr>
            <w:tcW w:w="1402" w:type="pct"/>
            <w:gridSpan w:val="4"/>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000" w:type="pct"/>
            <w:gridSpan w:val="16"/>
            <w:shd w:val="clear" w:color="auto" w:fill="D9D9D9" w:themeFill="background1" w:themeFillShade="D9"/>
            <w:vAlign w:val="center"/>
          </w:tcPr>
          <w:p w:rsidR="002F6BC0" w:rsidRPr="008D31CC" w:rsidRDefault="002F6BC0" w:rsidP="00356C5D">
            <w:pPr>
              <w:pStyle w:val="Tabel"/>
              <w:jc w:val="center"/>
              <w:rPr>
                <w:rFonts w:eastAsia="Times New Roman"/>
                <w:b/>
                <w:lang w:val="pt-BR"/>
              </w:rPr>
            </w:pPr>
            <w:r w:rsidRPr="008D31CC">
              <w:rPr>
                <w:b/>
                <w:lang w:val="pt-BR"/>
              </w:rPr>
              <w:t>INFORMAÇÕES DO CARGO OU</w:t>
            </w:r>
            <w:r w:rsidRPr="008D31CC">
              <w:rPr>
                <w:b/>
                <w:spacing w:val="-11"/>
                <w:lang w:val="pt-BR"/>
              </w:rPr>
              <w:t xml:space="preserve"> </w:t>
            </w:r>
            <w:r w:rsidRPr="008D31CC">
              <w:rPr>
                <w:b/>
                <w:lang w:val="pt-BR"/>
              </w:rPr>
              <w:t>FUNÇÃO</w:t>
            </w:r>
          </w:p>
        </w:tc>
      </w:tr>
      <w:tr w:rsidR="002F6BC0" w:rsidRPr="008D31CC" w:rsidTr="00C175C2">
        <w:trPr>
          <w:trHeight w:hRule="exact" w:val="227"/>
        </w:trPr>
        <w:tc>
          <w:tcPr>
            <w:tcW w:w="1580" w:type="pct"/>
            <w:gridSpan w:val="4"/>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Natureza de</w:t>
            </w:r>
            <w:r w:rsidRPr="008D31CC">
              <w:rPr>
                <w:spacing w:val="-12"/>
                <w:lang w:val="pt-BR"/>
              </w:rPr>
              <w:t xml:space="preserve"> </w:t>
            </w:r>
            <w:r w:rsidRPr="008D31CC">
              <w:rPr>
                <w:lang w:val="pt-BR"/>
              </w:rPr>
              <w:t>Responsabilidade</w:t>
            </w:r>
            <w:r w:rsidRPr="008D31CC">
              <w:rPr>
                <w:w w:val="99"/>
                <w:lang w:val="pt-BR"/>
              </w:rPr>
              <w:t xml:space="preserve"> </w:t>
            </w:r>
            <w:r w:rsidRPr="008D31CC">
              <w:rPr>
                <w:lang w:val="pt-BR"/>
              </w:rPr>
              <w:t>(Art. 12 da IN TCE nº</w:t>
            </w:r>
            <w:r w:rsidRPr="008D31CC">
              <w:rPr>
                <w:spacing w:val="-12"/>
                <w:lang w:val="pt-BR"/>
              </w:rPr>
              <w:t xml:space="preserve"> 20</w:t>
            </w:r>
            <w:r w:rsidRPr="008D31CC">
              <w:rPr>
                <w:lang w:val="pt-BR"/>
              </w:rPr>
              <w:t>/2015)</w:t>
            </w:r>
          </w:p>
        </w:tc>
        <w:tc>
          <w:tcPr>
            <w:tcW w:w="3420" w:type="pct"/>
            <w:gridSpan w:val="12"/>
            <w:shd w:val="clear" w:color="auto" w:fill="FFFFFF" w:themeFill="background1"/>
            <w:vAlign w:val="center"/>
          </w:tcPr>
          <w:p w:rsidR="002F6BC0" w:rsidRPr="008D31CC" w:rsidRDefault="002F6BC0" w:rsidP="00356C5D">
            <w:pPr>
              <w:pStyle w:val="Tabel"/>
              <w:rPr>
                <w:rFonts w:eastAsia="Times New Roman"/>
                <w:lang w:val="pt-BR"/>
              </w:rPr>
            </w:pPr>
            <w:r w:rsidRPr="008D31CC">
              <w:rPr>
                <w:lang w:val="pt-BR"/>
              </w:rPr>
              <w:t>Dirigente máximo da unidade jurisdicionada</w:t>
            </w:r>
            <w:r w:rsidRPr="008D31CC">
              <w:rPr>
                <w:spacing w:val="-35"/>
                <w:lang w:val="pt-BR"/>
              </w:rPr>
              <w:t xml:space="preserve"> </w:t>
            </w:r>
            <w:r w:rsidRPr="008D31CC">
              <w:rPr>
                <w:lang w:val="pt-BR"/>
              </w:rPr>
              <w:t>(Titular)</w:t>
            </w:r>
          </w:p>
        </w:tc>
      </w:tr>
      <w:tr w:rsidR="002F6BC0" w:rsidRPr="008D31CC" w:rsidTr="00C175C2">
        <w:trPr>
          <w:trHeight w:hRule="exact" w:val="227"/>
        </w:trPr>
        <w:tc>
          <w:tcPr>
            <w:tcW w:w="1580" w:type="pct"/>
            <w:gridSpan w:val="4"/>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Nome do Cargo ou</w:t>
            </w:r>
            <w:r w:rsidRPr="008D31CC">
              <w:rPr>
                <w:spacing w:val="-10"/>
                <w:lang w:val="pt-BR"/>
              </w:rPr>
              <w:t xml:space="preserve"> </w:t>
            </w:r>
            <w:r w:rsidRPr="008D31CC">
              <w:rPr>
                <w:lang w:val="pt-BR"/>
              </w:rPr>
              <w:t>Função:</w:t>
            </w:r>
          </w:p>
        </w:tc>
        <w:tc>
          <w:tcPr>
            <w:tcW w:w="3420" w:type="pct"/>
            <w:gridSpan w:val="12"/>
            <w:shd w:val="clear" w:color="auto" w:fill="FFFFFF" w:themeFill="background1"/>
            <w:vAlign w:val="center"/>
          </w:tcPr>
          <w:p w:rsidR="002F6BC0" w:rsidRPr="008D31CC" w:rsidRDefault="002F6BC0" w:rsidP="00356C5D">
            <w:pPr>
              <w:pStyle w:val="Tabel"/>
              <w:rPr>
                <w:rFonts w:eastAsia="Times New Roman"/>
                <w:lang w:val="pt-BR"/>
              </w:rPr>
            </w:pPr>
            <w:r w:rsidRPr="008D31CC">
              <w:rPr>
                <w:lang w:val="pt-BR"/>
              </w:rPr>
              <w:t>Secretário da Fazenda</w:t>
            </w:r>
          </w:p>
        </w:tc>
      </w:tr>
      <w:tr w:rsidR="002F6BC0" w:rsidRPr="008D31CC" w:rsidTr="00C175C2">
        <w:trPr>
          <w:trHeight w:hRule="exact" w:val="227"/>
        </w:trPr>
        <w:tc>
          <w:tcPr>
            <w:tcW w:w="1728" w:type="pct"/>
            <w:gridSpan w:val="5"/>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Ato de</w:t>
            </w:r>
            <w:r w:rsidRPr="008D31CC">
              <w:rPr>
                <w:spacing w:val="-7"/>
                <w:lang w:val="pt-BR"/>
              </w:rPr>
              <w:t xml:space="preserve"> </w:t>
            </w:r>
            <w:r w:rsidRPr="008D31CC">
              <w:rPr>
                <w:lang w:val="pt-BR"/>
              </w:rPr>
              <w:t>Designação</w:t>
            </w:r>
          </w:p>
        </w:tc>
        <w:tc>
          <w:tcPr>
            <w:tcW w:w="1633" w:type="pct"/>
            <w:gridSpan w:val="5"/>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Ato de</w:t>
            </w:r>
            <w:r w:rsidRPr="008D31CC">
              <w:rPr>
                <w:spacing w:val="-8"/>
                <w:lang w:val="pt-BR"/>
              </w:rPr>
              <w:t xml:space="preserve"> </w:t>
            </w:r>
            <w:r w:rsidRPr="008D31CC">
              <w:rPr>
                <w:lang w:val="pt-BR"/>
              </w:rPr>
              <w:t>Exoneração</w:t>
            </w:r>
          </w:p>
        </w:tc>
        <w:tc>
          <w:tcPr>
            <w:tcW w:w="1639" w:type="pct"/>
            <w:gridSpan w:val="6"/>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Período de gestão no</w:t>
            </w:r>
            <w:r w:rsidRPr="008D31CC">
              <w:rPr>
                <w:spacing w:val="-18"/>
                <w:lang w:val="pt-BR"/>
              </w:rPr>
              <w:t xml:space="preserve"> </w:t>
            </w:r>
            <w:r w:rsidRPr="008D31CC">
              <w:rPr>
                <w:lang w:val="pt-BR"/>
              </w:rPr>
              <w:t>exercício</w:t>
            </w:r>
          </w:p>
        </w:tc>
      </w:tr>
      <w:tr w:rsidR="002F6BC0" w:rsidRPr="008D31CC" w:rsidTr="00C175C2">
        <w:trPr>
          <w:trHeight w:hRule="exact" w:val="227"/>
        </w:trPr>
        <w:tc>
          <w:tcPr>
            <w:tcW w:w="826" w:type="pct"/>
            <w:gridSpan w:val="2"/>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Nome e</w:t>
            </w:r>
            <w:r w:rsidRPr="008D31CC">
              <w:rPr>
                <w:spacing w:val="-10"/>
                <w:lang w:val="pt-BR"/>
              </w:rPr>
              <w:t xml:space="preserve"> </w:t>
            </w:r>
            <w:r w:rsidRPr="008D31CC">
              <w:rPr>
                <w:lang w:val="pt-BR"/>
              </w:rPr>
              <w:t>número</w:t>
            </w:r>
          </w:p>
        </w:tc>
        <w:tc>
          <w:tcPr>
            <w:tcW w:w="902" w:type="pct"/>
            <w:gridSpan w:val="3"/>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Data</w:t>
            </w:r>
          </w:p>
        </w:tc>
        <w:tc>
          <w:tcPr>
            <w:tcW w:w="785" w:type="pct"/>
            <w:gridSpan w:val="2"/>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Nome e</w:t>
            </w:r>
            <w:r w:rsidRPr="008D31CC">
              <w:rPr>
                <w:spacing w:val="-10"/>
                <w:lang w:val="pt-BR"/>
              </w:rPr>
              <w:t xml:space="preserve"> </w:t>
            </w:r>
            <w:r w:rsidRPr="008D31CC">
              <w:rPr>
                <w:lang w:val="pt-BR"/>
              </w:rPr>
              <w:t>número</w:t>
            </w:r>
          </w:p>
        </w:tc>
        <w:tc>
          <w:tcPr>
            <w:tcW w:w="848" w:type="pct"/>
            <w:gridSpan w:val="3"/>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Data</w:t>
            </w:r>
          </w:p>
        </w:tc>
        <w:tc>
          <w:tcPr>
            <w:tcW w:w="819" w:type="pct"/>
            <w:gridSpan w:val="5"/>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Início</w:t>
            </w:r>
          </w:p>
        </w:tc>
        <w:tc>
          <w:tcPr>
            <w:tcW w:w="820" w:type="pct"/>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Fim</w:t>
            </w:r>
          </w:p>
        </w:tc>
      </w:tr>
      <w:tr w:rsidR="002F6BC0" w:rsidRPr="008D31CC" w:rsidTr="00C175C2">
        <w:trPr>
          <w:trHeight w:hRule="exact" w:val="227"/>
        </w:trPr>
        <w:tc>
          <w:tcPr>
            <w:tcW w:w="826" w:type="pct"/>
            <w:gridSpan w:val="2"/>
            <w:shd w:val="clear" w:color="auto" w:fill="FFFFFF" w:themeFill="background1"/>
            <w:vAlign w:val="center"/>
          </w:tcPr>
          <w:p w:rsidR="002F6BC0" w:rsidRPr="008D31CC" w:rsidRDefault="002F6BC0" w:rsidP="00356C5D">
            <w:pPr>
              <w:pStyle w:val="Tabel"/>
              <w:jc w:val="center"/>
              <w:rPr>
                <w:rFonts w:eastAsia="Times New Roman"/>
                <w:lang w:val="pt-BR"/>
              </w:rPr>
            </w:pPr>
          </w:p>
        </w:tc>
        <w:tc>
          <w:tcPr>
            <w:tcW w:w="902" w:type="pct"/>
            <w:gridSpan w:val="3"/>
            <w:shd w:val="clear" w:color="auto" w:fill="FFFFFF" w:themeFill="background1"/>
            <w:vAlign w:val="center"/>
          </w:tcPr>
          <w:p w:rsidR="002F6BC0" w:rsidRPr="008D31CC" w:rsidRDefault="002F6BC0" w:rsidP="00356C5D">
            <w:pPr>
              <w:pStyle w:val="Tabel"/>
              <w:jc w:val="center"/>
              <w:rPr>
                <w:rFonts w:eastAsia="Times New Roman"/>
                <w:lang w:val="pt-BR"/>
              </w:rPr>
            </w:pPr>
          </w:p>
        </w:tc>
        <w:tc>
          <w:tcPr>
            <w:tcW w:w="785" w:type="pct"/>
            <w:gridSpan w:val="2"/>
            <w:shd w:val="clear" w:color="auto" w:fill="FFFFFF" w:themeFill="background1"/>
            <w:vAlign w:val="center"/>
          </w:tcPr>
          <w:p w:rsidR="002F6BC0" w:rsidRPr="008D31CC" w:rsidRDefault="002F6BC0" w:rsidP="00356C5D">
            <w:pPr>
              <w:pStyle w:val="Tabel"/>
              <w:rPr>
                <w:rFonts w:eastAsia="Times New Roman"/>
                <w:lang w:val="pt-BR"/>
              </w:rPr>
            </w:pPr>
          </w:p>
        </w:tc>
        <w:tc>
          <w:tcPr>
            <w:tcW w:w="848" w:type="pct"/>
            <w:gridSpan w:val="3"/>
            <w:shd w:val="clear" w:color="auto" w:fill="FFFFFF" w:themeFill="background1"/>
            <w:vAlign w:val="center"/>
          </w:tcPr>
          <w:p w:rsidR="002F6BC0" w:rsidRPr="008D31CC" w:rsidRDefault="002F6BC0" w:rsidP="00356C5D">
            <w:pPr>
              <w:pStyle w:val="Tabel"/>
              <w:rPr>
                <w:rFonts w:eastAsia="Times New Roman"/>
                <w:lang w:val="pt-BR"/>
              </w:rPr>
            </w:pPr>
          </w:p>
        </w:tc>
        <w:tc>
          <w:tcPr>
            <w:tcW w:w="819" w:type="pct"/>
            <w:gridSpan w:val="5"/>
            <w:shd w:val="clear" w:color="auto" w:fill="FFFFFF" w:themeFill="background1"/>
            <w:vAlign w:val="center"/>
          </w:tcPr>
          <w:p w:rsidR="002F6BC0" w:rsidRPr="008D31CC" w:rsidRDefault="002F6BC0" w:rsidP="00356C5D">
            <w:pPr>
              <w:pStyle w:val="Tabel"/>
              <w:jc w:val="center"/>
              <w:rPr>
                <w:rFonts w:eastAsia="Times New Roman"/>
                <w:lang w:val="pt-BR"/>
              </w:rPr>
            </w:pPr>
          </w:p>
        </w:tc>
        <w:tc>
          <w:tcPr>
            <w:tcW w:w="820" w:type="pct"/>
            <w:shd w:val="clear" w:color="auto" w:fill="FFFFFF" w:themeFill="background1"/>
            <w:vAlign w:val="center"/>
          </w:tcPr>
          <w:p w:rsidR="002F6BC0" w:rsidRPr="008D31CC" w:rsidRDefault="002F6BC0" w:rsidP="00356C5D">
            <w:pPr>
              <w:pStyle w:val="Tabel"/>
              <w:jc w:val="center"/>
              <w:rPr>
                <w:rFonts w:eastAsia="Times New Roman"/>
                <w:lang w:val="pt-BR"/>
              </w:rPr>
            </w:pPr>
          </w:p>
        </w:tc>
      </w:tr>
    </w:tbl>
    <w:p w:rsidR="00F71AD3" w:rsidRPr="008D31CC" w:rsidRDefault="00F71AD3" w:rsidP="00F71AD3">
      <w:pPr>
        <w:rPr>
          <w:b/>
          <w:szCs w:val="20"/>
        </w:rPr>
      </w:pPr>
      <w:r w:rsidRPr="008D31CC">
        <w:rPr>
          <w:b/>
          <w:szCs w:val="20"/>
        </w:rPr>
        <w:t>Orientações de Preenchimento:</w:t>
      </w:r>
    </w:p>
    <w:p w:rsidR="00F71AD3" w:rsidRPr="008D31CC" w:rsidRDefault="00F71AD3" w:rsidP="00F71AD3">
      <w:pPr>
        <w:pStyle w:val="PargrafodaLista"/>
        <w:widowControl w:val="0"/>
        <w:numPr>
          <w:ilvl w:val="0"/>
          <w:numId w:val="11"/>
        </w:numPr>
        <w:spacing w:before="0" w:after="0" w:line="240" w:lineRule="auto"/>
        <w:contextualSpacing w:val="0"/>
        <w:jc w:val="left"/>
        <w:rPr>
          <w:szCs w:val="20"/>
        </w:rPr>
      </w:pPr>
      <w:r w:rsidRPr="008D31CC">
        <w:rPr>
          <w:szCs w:val="20"/>
        </w:rPr>
        <w:t>A unidade jurisdicionada deverá estar enquadrada em alguma das personalidades jurídicas listadas na tabela 1. Na tabela 2 estão evidenciados os responsáveis obrigatórios que deverão compor o Rol de Responsáveis</w:t>
      </w:r>
    </w:p>
    <w:p w:rsidR="00F71AD3" w:rsidRPr="008D31CC" w:rsidRDefault="00F71AD3" w:rsidP="002F6BC0">
      <w:pPr>
        <w:spacing w:before="59"/>
        <w:ind w:right="1769"/>
        <w:rPr>
          <w:rFonts w:ascii="Calibri" w:eastAsia="Calibri" w:hAnsi="Calibri" w:cs="Calibri"/>
          <w:b/>
          <w:szCs w:val="20"/>
        </w:rPr>
      </w:pPr>
      <w:r w:rsidRPr="008D31CC">
        <w:rPr>
          <w:rFonts w:ascii="Calibri" w:hAnsi="Calibri"/>
          <w:b/>
        </w:rPr>
        <w:t>Tabela 1 – Personalidade Jurídica x Responsáveis</w:t>
      </w:r>
    </w:p>
    <w:tbl>
      <w:tblPr>
        <w:tblStyle w:val="TableNormal"/>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210"/>
        <w:gridCol w:w="6721"/>
        <w:gridCol w:w="766"/>
        <w:gridCol w:w="769"/>
        <w:gridCol w:w="769"/>
        <w:gridCol w:w="769"/>
        <w:gridCol w:w="769"/>
        <w:gridCol w:w="769"/>
        <w:gridCol w:w="769"/>
        <w:gridCol w:w="769"/>
        <w:gridCol w:w="763"/>
      </w:tblGrid>
      <w:tr w:rsidR="002F6BC0" w:rsidRPr="008D31CC" w:rsidTr="002F6BC0">
        <w:trPr>
          <w:trHeight w:hRule="exact" w:val="284"/>
        </w:trPr>
        <w:tc>
          <w:tcPr>
            <w:tcW w:w="2672" w:type="pct"/>
            <w:gridSpan w:val="2"/>
            <w:vAlign w:val="center"/>
          </w:tcPr>
          <w:p w:rsidR="00F71AD3" w:rsidRPr="008D31CC" w:rsidRDefault="00F71AD3" w:rsidP="002F6BC0">
            <w:pPr>
              <w:pStyle w:val="Tabel"/>
              <w:rPr>
                <w:rFonts w:eastAsia="Calibri" w:hAnsi="Calibri" w:cs="Calibri"/>
                <w:szCs w:val="20"/>
                <w:lang w:val="pt-BR"/>
              </w:rPr>
            </w:pPr>
            <w:r w:rsidRPr="008D31CC">
              <w:rPr>
                <w:lang w:val="pt-BR"/>
              </w:rPr>
              <w:t>Personalidade jurídica</w:t>
            </w:r>
          </w:p>
        </w:tc>
        <w:tc>
          <w:tcPr>
            <w:tcW w:w="258"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I</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lang w:val="pt-BR"/>
              </w:rPr>
              <w:t>II</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lang w:val="pt-BR"/>
              </w:rPr>
              <w:t>III</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lang w:val="pt-BR"/>
              </w:rPr>
              <w:t>IV</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V</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lang w:val="pt-BR"/>
              </w:rPr>
              <w:t>VI</w:t>
            </w:r>
          </w:p>
        </w:tc>
        <w:tc>
          <w:tcPr>
            <w:tcW w:w="259" w:type="pct"/>
            <w:vAlign w:val="center"/>
          </w:tcPr>
          <w:p w:rsidR="00F71AD3" w:rsidRPr="008D31CC" w:rsidRDefault="00F71AD3" w:rsidP="002F6BC0">
            <w:pPr>
              <w:pStyle w:val="Tabel"/>
              <w:jc w:val="center"/>
              <w:rPr>
                <w:w w:val="99"/>
                <w:lang w:val="pt-BR"/>
              </w:rPr>
            </w:pPr>
            <w:r w:rsidRPr="008D31CC">
              <w:rPr>
                <w:w w:val="99"/>
                <w:lang w:val="pt-BR"/>
              </w:rPr>
              <w:t>VII</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2</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lang w:val="pt-BR"/>
              </w:rPr>
              <w:t>CI</w:t>
            </w:r>
          </w:p>
        </w:tc>
      </w:tr>
      <w:tr w:rsidR="002F6BC0" w:rsidRPr="008D31CC" w:rsidTr="002F6BC0">
        <w:trPr>
          <w:trHeight w:hRule="exact" w:val="284"/>
        </w:trPr>
        <w:tc>
          <w:tcPr>
            <w:tcW w:w="2672" w:type="pct"/>
            <w:gridSpan w:val="2"/>
            <w:vAlign w:val="center"/>
          </w:tcPr>
          <w:p w:rsidR="00F71AD3" w:rsidRPr="008D31CC" w:rsidRDefault="00F71AD3" w:rsidP="002F6BC0">
            <w:pPr>
              <w:pStyle w:val="Tabel"/>
              <w:rPr>
                <w:rFonts w:eastAsia="Calibri" w:hAnsi="Calibri" w:cs="Calibri"/>
                <w:szCs w:val="20"/>
                <w:lang w:val="pt-BR"/>
              </w:rPr>
            </w:pPr>
            <w:r w:rsidRPr="008D31CC">
              <w:rPr>
                <w:lang w:val="pt-BR"/>
              </w:rPr>
              <w:t>Empresa</w:t>
            </w:r>
          </w:p>
        </w:tc>
        <w:tc>
          <w:tcPr>
            <w:tcW w:w="258" w:type="pct"/>
            <w:vAlign w:val="center"/>
          </w:tcPr>
          <w:p w:rsidR="00F71AD3" w:rsidRPr="008D31CC" w:rsidRDefault="00F71AD3" w:rsidP="002F6BC0">
            <w:pPr>
              <w:pStyle w:val="Tabel"/>
              <w:jc w:val="center"/>
              <w:rPr>
                <w:rFonts w:eastAsia="Calibri" w:hAnsi="Calibri" w:cs="Calibri"/>
                <w:szCs w:val="20"/>
                <w:lang w:val="pt-BR"/>
              </w:rPr>
            </w:pPr>
            <w:r w:rsidRPr="008D31CC">
              <w:rPr>
                <w:w w:val="99"/>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szCs w:val="20"/>
                <w:lang w:val="pt-BR"/>
              </w:rPr>
            </w:pPr>
            <w:r w:rsidRPr="008D31CC">
              <w:rPr>
                <w:szCs w:val="20"/>
                <w:lang w:val="pt-BR"/>
              </w:rPr>
              <w:t>0</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szCs w:val="20"/>
                <w:lang w:val="pt-BR"/>
              </w:rPr>
              <w:t>X</w:t>
            </w:r>
          </w:p>
        </w:tc>
      </w:tr>
      <w:tr w:rsidR="002F6BC0" w:rsidRPr="008D31CC" w:rsidTr="002F6BC0">
        <w:trPr>
          <w:trHeight w:hRule="exact" w:val="284"/>
        </w:trPr>
        <w:tc>
          <w:tcPr>
            <w:tcW w:w="2672" w:type="pct"/>
            <w:gridSpan w:val="2"/>
            <w:vAlign w:val="center"/>
          </w:tcPr>
          <w:p w:rsidR="00F71AD3" w:rsidRPr="008D31CC" w:rsidRDefault="00F71AD3" w:rsidP="002F6BC0">
            <w:pPr>
              <w:pStyle w:val="Tabel"/>
              <w:rPr>
                <w:rFonts w:eastAsia="Calibri" w:hAnsi="Calibri" w:cs="Calibri"/>
                <w:szCs w:val="20"/>
                <w:lang w:val="pt-BR"/>
              </w:rPr>
            </w:pPr>
            <w:r w:rsidRPr="008D31CC">
              <w:rPr>
                <w:rFonts w:eastAsia="Calibri" w:hAnsi="Calibri" w:cs="Calibri"/>
                <w:szCs w:val="20"/>
                <w:lang w:val="pt-BR"/>
              </w:rPr>
              <w:t>Administração Direta (Secretarias,</w:t>
            </w:r>
            <w:r w:rsidRPr="008D31CC">
              <w:rPr>
                <w:rFonts w:eastAsia="Calibri" w:hAnsi="Calibri" w:cs="Calibri"/>
                <w:spacing w:val="6"/>
                <w:szCs w:val="20"/>
                <w:lang w:val="pt-BR"/>
              </w:rPr>
              <w:t xml:space="preserve"> </w:t>
            </w:r>
            <w:r w:rsidRPr="008D31CC">
              <w:rPr>
                <w:rFonts w:eastAsia="Calibri" w:hAnsi="Calibri" w:cs="Calibri"/>
                <w:szCs w:val="20"/>
                <w:lang w:val="pt-BR"/>
              </w:rPr>
              <w:t>Polícia,</w:t>
            </w:r>
            <w:r w:rsidRPr="008D31CC">
              <w:rPr>
                <w:rFonts w:eastAsia="Calibri" w:hAnsi="Calibri" w:cs="Calibri"/>
                <w:w w:val="99"/>
                <w:szCs w:val="20"/>
                <w:lang w:val="pt-BR"/>
              </w:rPr>
              <w:t xml:space="preserve"> </w:t>
            </w:r>
            <w:r w:rsidRPr="008D31CC">
              <w:rPr>
                <w:rFonts w:eastAsia="Calibri" w:hAnsi="Calibri" w:cs="Calibri"/>
                <w:szCs w:val="20"/>
                <w:lang w:val="pt-BR"/>
              </w:rPr>
              <w:t>Bombeiro,</w:t>
            </w:r>
            <w:r w:rsidRPr="008D31CC">
              <w:rPr>
                <w:rFonts w:eastAsia="Calibri" w:hAnsi="Calibri" w:cs="Calibri"/>
                <w:spacing w:val="-3"/>
                <w:szCs w:val="20"/>
                <w:lang w:val="pt-BR"/>
              </w:rPr>
              <w:t xml:space="preserve"> </w:t>
            </w:r>
            <w:r w:rsidRPr="008D31CC">
              <w:rPr>
                <w:rFonts w:eastAsia="Calibri" w:hAnsi="Calibri" w:cs="Calibri"/>
                <w:szCs w:val="20"/>
                <w:lang w:val="pt-BR"/>
              </w:rPr>
              <w:t>etc)</w:t>
            </w:r>
          </w:p>
        </w:tc>
        <w:tc>
          <w:tcPr>
            <w:tcW w:w="258" w:type="pct"/>
            <w:vAlign w:val="center"/>
          </w:tcPr>
          <w:p w:rsidR="00F71AD3" w:rsidRPr="008D31CC" w:rsidRDefault="00F71AD3" w:rsidP="002F6BC0">
            <w:pPr>
              <w:pStyle w:val="Tabel"/>
              <w:jc w:val="center"/>
              <w:rPr>
                <w:rFonts w:eastAsia="Calibri" w:hAnsi="Calibri" w:cs="Calibri"/>
                <w:szCs w:val="20"/>
                <w:lang w:val="pt-BR"/>
              </w:rPr>
            </w:pPr>
            <w:r w:rsidRPr="008D31CC">
              <w:rPr>
                <w:w w:val="99"/>
                <w:szCs w:val="20"/>
                <w:lang w:val="pt-BR"/>
              </w:rPr>
              <w:t>X</w:t>
            </w:r>
          </w:p>
        </w:tc>
        <w:tc>
          <w:tcPr>
            <w:tcW w:w="259" w:type="pct"/>
            <w:vAlign w:val="center"/>
          </w:tcPr>
          <w:p w:rsidR="00F71AD3" w:rsidRPr="008D31CC" w:rsidRDefault="00F71AD3" w:rsidP="002F6BC0">
            <w:pPr>
              <w:pStyle w:val="Tabel"/>
              <w:jc w:val="center"/>
              <w:rPr>
                <w:szCs w:val="20"/>
                <w:lang w:val="pt-BR"/>
              </w:rPr>
            </w:pPr>
            <w:r w:rsidRPr="008D31CC">
              <w:rPr>
                <w:szCs w:val="20"/>
                <w:lang w:val="pt-BR"/>
              </w:rPr>
              <w:t>0</w:t>
            </w:r>
          </w:p>
        </w:tc>
        <w:tc>
          <w:tcPr>
            <w:tcW w:w="259" w:type="pct"/>
            <w:vAlign w:val="center"/>
          </w:tcPr>
          <w:p w:rsidR="00F71AD3" w:rsidRPr="008D31CC" w:rsidRDefault="00F71AD3" w:rsidP="002F6BC0">
            <w:pPr>
              <w:pStyle w:val="Tabel"/>
              <w:jc w:val="center"/>
              <w:rPr>
                <w:szCs w:val="20"/>
                <w:lang w:val="pt-BR"/>
              </w:rPr>
            </w:pPr>
            <w:r w:rsidRPr="008D31CC">
              <w:rPr>
                <w:szCs w:val="20"/>
                <w:lang w:val="pt-BR"/>
              </w:rPr>
              <w:t>0</w:t>
            </w:r>
          </w:p>
        </w:tc>
        <w:tc>
          <w:tcPr>
            <w:tcW w:w="259" w:type="pct"/>
            <w:vAlign w:val="center"/>
          </w:tcPr>
          <w:p w:rsidR="00F71AD3" w:rsidRPr="008D31CC" w:rsidRDefault="00F71AD3" w:rsidP="002F6BC0">
            <w:pPr>
              <w:pStyle w:val="Tabel"/>
              <w:jc w:val="center"/>
              <w:rPr>
                <w:szCs w:val="20"/>
                <w:lang w:val="pt-BR"/>
              </w:rPr>
            </w:pPr>
            <w:r w:rsidRPr="008D31CC">
              <w:rPr>
                <w:szCs w:val="20"/>
                <w:lang w:val="pt-BR"/>
              </w:rPr>
              <w:t>0</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szCs w:val="20"/>
                <w:lang w:val="pt-BR"/>
              </w:rPr>
            </w:pPr>
            <w:r w:rsidRPr="008D31CC">
              <w:rPr>
                <w:szCs w:val="20"/>
                <w:lang w:val="pt-BR"/>
              </w:rPr>
              <w:t>X</w:t>
            </w:r>
          </w:p>
        </w:tc>
        <w:tc>
          <w:tcPr>
            <w:tcW w:w="259" w:type="pct"/>
            <w:vAlign w:val="center"/>
          </w:tcPr>
          <w:p w:rsidR="00F71AD3" w:rsidRPr="008D31CC" w:rsidRDefault="00F71AD3" w:rsidP="002F6BC0">
            <w:pPr>
              <w:pStyle w:val="Tabel"/>
              <w:jc w:val="center"/>
              <w:rPr>
                <w:szCs w:val="20"/>
                <w:lang w:val="pt-BR"/>
              </w:rPr>
            </w:pPr>
            <w:r w:rsidRPr="008D31CC">
              <w:rPr>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szCs w:val="20"/>
                <w:lang w:val="pt-BR"/>
              </w:rPr>
              <w:t>X</w:t>
            </w:r>
          </w:p>
        </w:tc>
      </w:tr>
      <w:tr w:rsidR="002F6BC0" w:rsidRPr="008D31CC" w:rsidTr="002F6BC0">
        <w:trPr>
          <w:trHeight w:hRule="exact" w:val="284"/>
        </w:trPr>
        <w:tc>
          <w:tcPr>
            <w:tcW w:w="2672" w:type="pct"/>
            <w:gridSpan w:val="2"/>
            <w:vAlign w:val="center"/>
          </w:tcPr>
          <w:p w:rsidR="00F71AD3" w:rsidRPr="008D31CC" w:rsidRDefault="00F71AD3" w:rsidP="002F6BC0">
            <w:pPr>
              <w:pStyle w:val="Tabel"/>
              <w:rPr>
                <w:rFonts w:eastAsia="Calibri" w:hAnsi="Calibri" w:cs="Calibri"/>
                <w:szCs w:val="20"/>
                <w:lang w:val="pt-BR"/>
              </w:rPr>
            </w:pPr>
            <w:r w:rsidRPr="008D31CC">
              <w:rPr>
                <w:lang w:val="pt-BR"/>
              </w:rPr>
              <w:t>Autarquia</w:t>
            </w:r>
          </w:p>
        </w:tc>
        <w:tc>
          <w:tcPr>
            <w:tcW w:w="258"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O</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O</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O</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O</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w w:val="99"/>
                <w:lang w:val="pt-BR"/>
              </w:rPr>
            </w:pPr>
            <w:r w:rsidRPr="008D31CC">
              <w:rPr>
                <w:w w:val="99"/>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X</w:t>
            </w:r>
          </w:p>
        </w:tc>
      </w:tr>
      <w:tr w:rsidR="002F6BC0" w:rsidRPr="008D31CC" w:rsidTr="002F6BC0">
        <w:trPr>
          <w:trHeight w:hRule="exact" w:val="284"/>
        </w:trPr>
        <w:tc>
          <w:tcPr>
            <w:tcW w:w="2672" w:type="pct"/>
            <w:gridSpan w:val="2"/>
            <w:vAlign w:val="center"/>
          </w:tcPr>
          <w:p w:rsidR="00F71AD3" w:rsidRPr="008D31CC" w:rsidRDefault="00F71AD3" w:rsidP="002F6BC0">
            <w:pPr>
              <w:pStyle w:val="Tabel"/>
              <w:rPr>
                <w:rFonts w:eastAsia="Calibri" w:hAnsi="Calibri" w:cs="Calibri"/>
                <w:szCs w:val="20"/>
                <w:lang w:val="pt-BR"/>
              </w:rPr>
            </w:pPr>
            <w:r w:rsidRPr="008D31CC">
              <w:rPr>
                <w:rFonts w:hAnsi="Calibri"/>
                <w:lang w:val="pt-BR"/>
              </w:rPr>
              <w:t>Fundação</w:t>
            </w:r>
          </w:p>
        </w:tc>
        <w:tc>
          <w:tcPr>
            <w:tcW w:w="258"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O</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O</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O</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O</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w w:val="99"/>
                <w:lang w:val="pt-BR"/>
              </w:rPr>
            </w:pPr>
            <w:r w:rsidRPr="008D31CC">
              <w:rPr>
                <w:w w:val="99"/>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X</w:t>
            </w:r>
          </w:p>
        </w:tc>
      </w:tr>
      <w:tr w:rsidR="002F6BC0" w:rsidRPr="008D31CC" w:rsidTr="002F6BC0">
        <w:trPr>
          <w:trHeight w:hRule="exact" w:val="284"/>
        </w:trPr>
        <w:tc>
          <w:tcPr>
            <w:tcW w:w="2672" w:type="pct"/>
            <w:gridSpan w:val="2"/>
            <w:vAlign w:val="center"/>
          </w:tcPr>
          <w:p w:rsidR="00F71AD3" w:rsidRPr="008D31CC" w:rsidRDefault="00F71AD3" w:rsidP="002F6BC0">
            <w:pPr>
              <w:pStyle w:val="Tabel"/>
              <w:rPr>
                <w:rFonts w:eastAsia="Calibri" w:hAnsi="Calibri" w:cs="Calibri"/>
                <w:szCs w:val="20"/>
                <w:lang w:val="pt-BR"/>
              </w:rPr>
            </w:pPr>
            <w:r w:rsidRPr="008D31CC">
              <w:rPr>
                <w:lang w:val="pt-BR"/>
              </w:rPr>
              <w:t>Fundo</w:t>
            </w:r>
          </w:p>
        </w:tc>
        <w:tc>
          <w:tcPr>
            <w:tcW w:w="258"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X</w:t>
            </w:r>
          </w:p>
        </w:tc>
        <w:tc>
          <w:tcPr>
            <w:tcW w:w="259" w:type="pct"/>
            <w:vAlign w:val="center"/>
          </w:tcPr>
          <w:p w:rsidR="00F71AD3" w:rsidRPr="008D31CC" w:rsidRDefault="00F71AD3" w:rsidP="002F6BC0">
            <w:pPr>
              <w:pStyle w:val="Tabel"/>
              <w:jc w:val="center"/>
              <w:rPr>
                <w:lang w:val="pt-BR"/>
              </w:rPr>
            </w:pPr>
            <w:r w:rsidRPr="008D31CC">
              <w:rPr>
                <w:lang w:val="pt-BR"/>
              </w:rPr>
              <w:t>0</w:t>
            </w:r>
          </w:p>
        </w:tc>
        <w:tc>
          <w:tcPr>
            <w:tcW w:w="259" w:type="pct"/>
            <w:vAlign w:val="center"/>
          </w:tcPr>
          <w:p w:rsidR="00F71AD3" w:rsidRPr="008D31CC" w:rsidRDefault="00F71AD3" w:rsidP="002F6BC0">
            <w:pPr>
              <w:pStyle w:val="Tabel"/>
              <w:jc w:val="center"/>
              <w:rPr>
                <w:lang w:val="pt-BR"/>
              </w:rPr>
            </w:pPr>
            <w:r w:rsidRPr="008D31CC">
              <w:rPr>
                <w:lang w:val="pt-BR"/>
              </w:rPr>
              <w:t>0</w:t>
            </w:r>
          </w:p>
        </w:tc>
        <w:tc>
          <w:tcPr>
            <w:tcW w:w="259" w:type="pct"/>
            <w:vAlign w:val="center"/>
          </w:tcPr>
          <w:p w:rsidR="00F71AD3" w:rsidRPr="008D31CC" w:rsidRDefault="00F71AD3" w:rsidP="002F6BC0">
            <w:pPr>
              <w:pStyle w:val="Tabel"/>
              <w:jc w:val="center"/>
              <w:rPr>
                <w:lang w:val="pt-BR"/>
              </w:rPr>
            </w:pPr>
            <w:r w:rsidRPr="008D31CC">
              <w:rPr>
                <w:lang w:val="pt-BR"/>
              </w:rPr>
              <w:t>0</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w w:val="99"/>
                <w:lang w:val="pt-BR"/>
              </w:rPr>
            </w:pPr>
            <w:r w:rsidRPr="008D31CC">
              <w:rPr>
                <w:w w:val="99"/>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X</w:t>
            </w:r>
          </w:p>
        </w:tc>
      </w:tr>
      <w:tr w:rsidR="00F71AD3" w:rsidRPr="008D31CC" w:rsidTr="002F6BC0">
        <w:trPr>
          <w:trHeight w:hRule="exact" w:val="284"/>
        </w:trPr>
        <w:tc>
          <w:tcPr>
            <w:tcW w:w="408" w:type="pct"/>
            <w:vAlign w:val="center"/>
          </w:tcPr>
          <w:p w:rsidR="00F71AD3" w:rsidRPr="008D31CC" w:rsidRDefault="00F71AD3" w:rsidP="002F6BC0">
            <w:pPr>
              <w:pStyle w:val="Tabel"/>
              <w:rPr>
                <w:rFonts w:eastAsia="Calibri" w:hAnsi="Calibri" w:cs="Calibri"/>
                <w:szCs w:val="20"/>
                <w:lang w:val="pt-BR"/>
              </w:rPr>
            </w:pPr>
            <w:r w:rsidRPr="008D31CC">
              <w:rPr>
                <w:lang w:val="pt-BR"/>
              </w:rPr>
              <w:t>Sigla</w:t>
            </w:r>
          </w:p>
        </w:tc>
        <w:tc>
          <w:tcPr>
            <w:tcW w:w="4592" w:type="pct"/>
            <w:gridSpan w:val="10"/>
            <w:vAlign w:val="center"/>
          </w:tcPr>
          <w:p w:rsidR="00F71AD3" w:rsidRPr="008D31CC" w:rsidRDefault="00F71AD3" w:rsidP="002F6BC0">
            <w:pPr>
              <w:pStyle w:val="Tabel"/>
              <w:rPr>
                <w:rFonts w:eastAsia="Calibri" w:hAnsi="Calibri" w:cs="Calibri"/>
                <w:szCs w:val="20"/>
                <w:lang w:val="pt-BR"/>
              </w:rPr>
            </w:pPr>
            <w:r w:rsidRPr="008D31CC">
              <w:rPr>
                <w:rFonts w:hAnsi="Calibri"/>
                <w:lang w:val="pt-BR"/>
              </w:rPr>
              <w:t>Descrição</w:t>
            </w:r>
          </w:p>
        </w:tc>
      </w:tr>
      <w:tr w:rsidR="00F71AD3" w:rsidRPr="008D31CC" w:rsidTr="002F6BC0">
        <w:trPr>
          <w:trHeight w:hRule="exact" w:val="284"/>
        </w:trPr>
        <w:tc>
          <w:tcPr>
            <w:tcW w:w="408" w:type="pct"/>
            <w:vAlign w:val="center"/>
          </w:tcPr>
          <w:p w:rsidR="00F71AD3" w:rsidRPr="008D31CC" w:rsidRDefault="00F71AD3" w:rsidP="002F6BC0">
            <w:pPr>
              <w:pStyle w:val="Tabel"/>
              <w:rPr>
                <w:rFonts w:eastAsia="Calibri" w:hAnsi="Calibri" w:cs="Calibri"/>
                <w:szCs w:val="20"/>
                <w:lang w:val="pt-BR"/>
              </w:rPr>
            </w:pPr>
            <w:r w:rsidRPr="008D31CC">
              <w:rPr>
                <w:w w:val="99"/>
                <w:lang w:val="pt-BR"/>
              </w:rPr>
              <w:t>X</w:t>
            </w:r>
          </w:p>
        </w:tc>
        <w:tc>
          <w:tcPr>
            <w:tcW w:w="4592" w:type="pct"/>
            <w:gridSpan w:val="10"/>
            <w:vAlign w:val="center"/>
          </w:tcPr>
          <w:p w:rsidR="00F71AD3" w:rsidRPr="008D31CC" w:rsidRDefault="00F71AD3" w:rsidP="002F6BC0">
            <w:pPr>
              <w:pStyle w:val="Tabel"/>
              <w:rPr>
                <w:rFonts w:eastAsia="Calibri" w:hAnsi="Calibri" w:cs="Calibri"/>
                <w:szCs w:val="20"/>
                <w:lang w:val="pt-BR"/>
              </w:rPr>
            </w:pPr>
            <w:r w:rsidRPr="008D31CC">
              <w:rPr>
                <w:rFonts w:hAnsi="Calibri"/>
                <w:lang w:val="pt-BR"/>
              </w:rPr>
              <w:t>Obrigatório</w:t>
            </w:r>
          </w:p>
        </w:tc>
      </w:tr>
      <w:tr w:rsidR="00F71AD3" w:rsidRPr="008D31CC" w:rsidTr="002F6BC0">
        <w:trPr>
          <w:trHeight w:hRule="exact" w:val="284"/>
        </w:trPr>
        <w:tc>
          <w:tcPr>
            <w:tcW w:w="408" w:type="pct"/>
            <w:vAlign w:val="center"/>
          </w:tcPr>
          <w:p w:rsidR="00F71AD3" w:rsidRPr="008D31CC" w:rsidRDefault="00F71AD3" w:rsidP="002F6BC0">
            <w:pPr>
              <w:pStyle w:val="Tabel"/>
              <w:rPr>
                <w:rFonts w:eastAsia="Calibri" w:hAnsi="Calibri" w:cs="Calibri"/>
                <w:szCs w:val="20"/>
                <w:lang w:val="pt-BR"/>
              </w:rPr>
            </w:pPr>
            <w:r w:rsidRPr="008D31CC">
              <w:rPr>
                <w:lang w:val="pt-BR"/>
              </w:rPr>
              <w:t>O</w:t>
            </w:r>
          </w:p>
        </w:tc>
        <w:tc>
          <w:tcPr>
            <w:tcW w:w="4592" w:type="pct"/>
            <w:gridSpan w:val="10"/>
            <w:vAlign w:val="center"/>
          </w:tcPr>
          <w:p w:rsidR="00F71AD3" w:rsidRPr="008D31CC" w:rsidRDefault="00F71AD3" w:rsidP="002F6BC0">
            <w:pPr>
              <w:pStyle w:val="Tabel"/>
              <w:rPr>
                <w:rFonts w:eastAsia="Calibri" w:hAnsi="Calibri" w:cs="Calibri"/>
                <w:szCs w:val="20"/>
                <w:lang w:val="pt-BR"/>
              </w:rPr>
            </w:pPr>
            <w:r w:rsidRPr="008D31CC">
              <w:rPr>
                <w:rFonts w:hAnsi="Calibri"/>
                <w:lang w:val="pt-BR"/>
              </w:rPr>
              <w:t xml:space="preserve">Não obrigatório </w:t>
            </w:r>
          </w:p>
        </w:tc>
      </w:tr>
    </w:tbl>
    <w:p w:rsidR="00F71AD3" w:rsidRPr="008D31CC" w:rsidRDefault="00F71AD3" w:rsidP="00FB4317">
      <w:pPr>
        <w:spacing w:before="59"/>
        <w:ind w:right="1769"/>
        <w:rPr>
          <w:rFonts w:ascii="Calibri" w:eastAsia="Calibri" w:hAnsi="Calibri" w:cs="Calibri"/>
          <w:b/>
          <w:szCs w:val="20"/>
        </w:rPr>
      </w:pPr>
      <w:r w:rsidRPr="008D31CC">
        <w:rPr>
          <w:rFonts w:ascii="Calibri" w:eastAsia="Calibri" w:hAnsi="Calibri" w:cs="Calibri"/>
          <w:b/>
          <w:szCs w:val="20"/>
        </w:rPr>
        <w:t>Tabela 2 – Responsáveis</w:t>
      </w:r>
    </w:p>
    <w:tbl>
      <w:tblPr>
        <w:tblStyle w:val="TableNormal"/>
        <w:tblW w:w="5000" w:type="pct"/>
        <w:tblLook w:val="01E0" w:firstRow="1" w:lastRow="1" w:firstColumn="1" w:lastColumn="1" w:noHBand="0" w:noVBand="0"/>
      </w:tblPr>
      <w:tblGrid>
        <w:gridCol w:w="704"/>
        <w:gridCol w:w="14139"/>
      </w:tblGrid>
      <w:tr w:rsidR="00F71AD3" w:rsidRPr="008D31CC" w:rsidTr="002F6BC0">
        <w:trPr>
          <w:trHeight w:hRule="exact" w:val="340"/>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Código</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Descrição responsáveis</w:t>
            </w:r>
          </w:p>
        </w:tc>
      </w:tr>
      <w:tr w:rsidR="00F71AD3" w:rsidRPr="008D31CC" w:rsidTr="002F6BC0">
        <w:trPr>
          <w:trHeight w:hRule="exact" w:val="340"/>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I</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 xml:space="preserve">I - </w:t>
            </w:r>
            <w:r w:rsidR="002F6BC0" w:rsidRPr="008D31CC">
              <w:rPr>
                <w:lang w:val="pt-BR"/>
              </w:rPr>
              <w:t>Dirigente</w:t>
            </w:r>
            <w:r w:rsidRPr="008D31CC">
              <w:rPr>
                <w:lang w:val="pt-BR"/>
              </w:rPr>
              <w:t xml:space="preserve"> máximo da unidade jurisdicionada a que se refere a prestação de contas;</w:t>
            </w:r>
          </w:p>
        </w:tc>
      </w:tr>
      <w:tr w:rsidR="00F71AD3" w:rsidRPr="008D31CC" w:rsidTr="002F6BC0">
        <w:trPr>
          <w:trHeight w:hRule="exact" w:val="340"/>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II</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 xml:space="preserve">II - </w:t>
            </w:r>
            <w:r w:rsidR="002F6BC0" w:rsidRPr="008D31CC">
              <w:rPr>
                <w:lang w:val="pt-BR"/>
              </w:rPr>
              <w:t>Membros</w:t>
            </w:r>
            <w:r w:rsidRPr="008D31CC">
              <w:rPr>
                <w:lang w:val="pt-BR"/>
              </w:rPr>
              <w:t xml:space="preserve"> de diretoria executiva;</w:t>
            </w:r>
          </w:p>
        </w:tc>
      </w:tr>
      <w:tr w:rsidR="00F71AD3" w:rsidRPr="008D31CC" w:rsidTr="002F6BC0">
        <w:trPr>
          <w:trHeight w:hRule="exact" w:val="340"/>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III</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III - membro de órgão colegiado que, por definição legal, regimental ou estatutária, seja responsável por atos de gestão;</w:t>
            </w:r>
          </w:p>
        </w:tc>
      </w:tr>
      <w:tr w:rsidR="00F71AD3" w:rsidRPr="008D31CC" w:rsidTr="002F6BC0">
        <w:trPr>
          <w:trHeight w:hRule="exact" w:val="340"/>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IV</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 xml:space="preserve">IV - </w:t>
            </w:r>
            <w:r w:rsidR="002F6BC0" w:rsidRPr="008D31CC">
              <w:rPr>
                <w:lang w:val="pt-BR"/>
              </w:rPr>
              <w:t>Membros</w:t>
            </w:r>
            <w:r w:rsidRPr="008D31CC">
              <w:rPr>
                <w:lang w:val="pt-BR"/>
              </w:rPr>
              <w:t xml:space="preserve"> de conselho administrativo, deliberativo, curador ou fiscal;</w:t>
            </w:r>
          </w:p>
        </w:tc>
      </w:tr>
      <w:tr w:rsidR="00F71AD3" w:rsidRPr="008D31CC" w:rsidTr="002F6BC0">
        <w:trPr>
          <w:trHeight w:hRule="exact" w:val="557"/>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V</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 xml:space="preserve">V - </w:t>
            </w:r>
            <w:r w:rsidR="002F6BC0" w:rsidRPr="008D31CC">
              <w:rPr>
                <w:lang w:val="pt-BR"/>
              </w:rPr>
              <w:t>Responsável</w:t>
            </w:r>
            <w:r w:rsidRPr="008D31CC">
              <w:rPr>
                <w:lang w:val="pt-BR"/>
              </w:rPr>
              <w:t xml:space="preserve"> pela aprovação das prestações de contas de recursos concedidos a título de subvenções, auxílios, contribuições, através de termos de parceria, contrato de gestão, convênio e instrumentos congêneres;</w:t>
            </w:r>
          </w:p>
        </w:tc>
      </w:tr>
      <w:tr w:rsidR="00F71AD3" w:rsidRPr="008D31CC" w:rsidTr="002F6BC0">
        <w:trPr>
          <w:trHeight w:hRule="exact" w:val="340"/>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VI</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VI - ordenadores de despesas; (se houver delegação de competência);</w:t>
            </w:r>
          </w:p>
        </w:tc>
      </w:tr>
      <w:tr w:rsidR="00F71AD3" w:rsidRPr="008D31CC" w:rsidTr="002F6BC0">
        <w:trPr>
          <w:trHeight w:hRule="exact" w:val="340"/>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VI</w:t>
            </w:r>
            <w:r w:rsidR="002F6BC0" w:rsidRPr="008D31CC">
              <w:rPr>
                <w:lang w:val="pt-BR"/>
              </w:rPr>
              <w:t>I</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VII – responsáveis pela arrecadação de receitas;</w:t>
            </w:r>
          </w:p>
        </w:tc>
      </w:tr>
      <w:tr w:rsidR="00F71AD3" w:rsidRPr="008D31CC" w:rsidTr="002F6BC0">
        <w:trPr>
          <w:trHeight w:hRule="exact" w:val="589"/>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lastRenderedPageBreak/>
              <w:t>2</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§2º Nos casos de liquidação, extinção ou intervenção em autarquia ou fundação pública, empresa pública, sociedade de economia mista do município ou do Estado e demais empresas controladas direta ou indiretamente, serão arrolados, também, o liquidante, o inventariante ou o interventor.</w:t>
            </w:r>
          </w:p>
        </w:tc>
      </w:tr>
      <w:tr w:rsidR="00F71AD3" w:rsidRPr="008D31CC" w:rsidTr="002F6BC0">
        <w:trPr>
          <w:trHeight w:hRule="exact" w:val="340"/>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CI</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Controle Interno da Unidade</w:t>
            </w:r>
          </w:p>
        </w:tc>
      </w:tr>
    </w:tbl>
    <w:p w:rsidR="00F71AD3" w:rsidRDefault="00F71AD3" w:rsidP="00F71AD3"/>
    <w:p w:rsidR="00F71AD3" w:rsidRPr="00A81F79" w:rsidRDefault="00F71AD3" w:rsidP="00F71AD3">
      <w:pPr>
        <w:pStyle w:val="PargrafodaLista"/>
        <w:widowControl w:val="0"/>
        <w:numPr>
          <w:ilvl w:val="0"/>
          <w:numId w:val="11"/>
        </w:numPr>
        <w:spacing w:before="0" w:after="0" w:line="240" w:lineRule="auto"/>
        <w:contextualSpacing w:val="0"/>
        <w:jc w:val="left"/>
        <w:rPr>
          <w:szCs w:val="20"/>
        </w:rPr>
      </w:pPr>
      <w:r w:rsidRPr="00A81F79">
        <w:rPr>
          <w:szCs w:val="20"/>
        </w:rPr>
        <w:t>O preenchimento do relatório deverá seguir a ordem de responsáveis constante na tabela 2, iniciando com o dirigente máximo e terminando com o controle interno da unidade jurisdicionada;</w:t>
      </w:r>
    </w:p>
    <w:p w:rsidR="00F71AD3" w:rsidRPr="00A81F79" w:rsidRDefault="00F71AD3" w:rsidP="00F71AD3">
      <w:pPr>
        <w:pStyle w:val="PargrafodaLista"/>
        <w:widowControl w:val="0"/>
        <w:numPr>
          <w:ilvl w:val="0"/>
          <w:numId w:val="11"/>
        </w:numPr>
        <w:spacing w:before="0" w:after="0" w:line="240" w:lineRule="auto"/>
        <w:contextualSpacing w:val="0"/>
        <w:jc w:val="left"/>
        <w:rPr>
          <w:szCs w:val="20"/>
        </w:rPr>
      </w:pPr>
      <w:r w:rsidRPr="00A81F79">
        <w:rPr>
          <w:szCs w:val="20"/>
        </w:rPr>
        <w:t>Todos os responsáveis que tiveram período(s) de gestão em 2016 deverão ser listados, ainda que tenham sido exonerados no decorrer do exercício. A ordem de responsáveis deverá seguir o seguinte critério:</w:t>
      </w:r>
    </w:p>
    <w:p w:rsidR="00F71AD3" w:rsidRPr="00A81F79" w:rsidRDefault="00F71AD3" w:rsidP="00F71AD3">
      <w:pPr>
        <w:pStyle w:val="PargrafodaLista"/>
        <w:widowControl w:val="0"/>
        <w:numPr>
          <w:ilvl w:val="0"/>
          <w:numId w:val="12"/>
        </w:numPr>
        <w:spacing w:before="0" w:after="0" w:line="240" w:lineRule="auto"/>
        <w:contextualSpacing w:val="0"/>
        <w:jc w:val="left"/>
        <w:rPr>
          <w:szCs w:val="20"/>
        </w:rPr>
      </w:pPr>
      <w:r w:rsidRPr="00A81F79">
        <w:rPr>
          <w:szCs w:val="20"/>
        </w:rPr>
        <w:t>Responsáveis ativos;</w:t>
      </w:r>
    </w:p>
    <w:p w:rsidR="00F71AD3" w:rsidRPr="00A81F79" w:rsidRDefault="00F71AD3" w:rsidP="00F71AD3">
      <w:pPr>
        <w:pStyle w:val="PargrafodaLista"/>
        <w:widowControl w:val="0"/>
        <w:numPr>
          <w:ilvl w:val="0"/>
          <w:numId w:val="12"/>
        </w:numPr>
        <w:spacing w:before="0" w:after="0" w:line="240" w:lineRule="auto"/>
        <w:contextualSpacing w:val="0"/>
        <w:jc w:val="left"/>
        <w:rPr>
          <w:szCs w:val="20"/>
        </w:rPr>
      </w:pPr>
      <w:r w:rsidRPr="00A81F79">
        <w:rPr>
          <w:szCs w:val="20"/>
        </w:rPr>
        <w:t>Responsáveis inativos em ordem crescente da data de nomeação.</w:t>
      </w:r>
    </w:p>
    <w:p w:rsidR="00F71AD3" w:rsidRPr="00A81F79" w:rsidRDefault="00F71AD3" w:rsidP="00F71AD3">
      <w:pPr>
        <w:rPr>
          <w:szCs w:val="20"/>
        </w:rPr>
      </w:pPr>
    </w:p>
    <w:p w:rsidR="006D3F69" w:rsidRDefault="006D3F69" w:rsidP="006D3F69">
      <w:pPr>
        <w:pStyle w:val="Ttulo2"/>
      </w:pPr>
      <w:bookmarkStart w:id="9" w:name="_Toc500516649"/>
      <w:r>
        <w:t>REDE DE ATENDIMENTO</w:t>
      </w:r>
      <w:bookmarkEnd w:id="9"/>
    </w:p>
    <w:tbl>
      <w:tblPr>
        <w:tblStyle w:val="TabeladeLista1Clara-nfase31"/>
        <w:tblpPr w:rightFromText="567" w:vertAnchor="text" w:tblpY="1"/>
        <w:tblW w:w="0" w:type="auto"/>
        <w:tblBorders>
          <w:top w:val="single" w:sz="4" w:space="0" w:color="FF0000"/>
        </w:tblBorders>
        <w:tblLook w:val="04A0" w:firstRow="1" w:lastRow="0" w:firstColumn="1" w:lastColumn="0" w:noHBand="0" w:noVBand="1"/>
      </w:tblPr>
      <w:tblGrid>
        <w:gridCol w:w="1134"/>
        <w:gridCol w:w="3261"/>
      </w:tblGrid>
      <w:tr w:rsidR="006D3F69" w:rsidTr="00D805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gridSpan w:val="2"/>
            <w:tcBorders>
              <w:top w:val="single" w:sz="4" w:space="0" w:color="FF0000"/>
              <w:left w:val="nil"/>
              <w:bottom w:val="nil"/>
              <w:right w:val="nil"/>
            </w:tcBorders>
            <w:hideMark/>
          </w:tcPr>
          <w:p w:rsidR="006D3F69" w:rsidRDefault="006D3F69" w:rsidP="00AA4437">
            <w:pPr>
              <w:jc w:val="center"/>
              <w:rPr>
                <w:color w:val="FF0000"/>
                <w:lang w:eastAsia="pt-BR"/>
              </w:rPr>
            </w:pPr>
            <w:r>
              <w:rPr>
                <w:color w:val="FF0000"/>
                <w:lang w:eastAsia="pt-BR"/>
              </w:rPr>
              <w:t>HORÁRIO DE ATENDIMENTO</w:t>
            </w:r>
          </w:p>
          <w:p w:rsidR="00A371D5" w:rsidRPr="00A371D5" w:rsidRDefault="00AA4437" w:rsidP="00AA4437">
            <w:pPr>
              <w:jc w:val="center"/>
              <w:rPr>
                <w:b w:val="0"/>
                <w:lang w:eastAsia="pt-BR"/>
              </w:rPr>
            </w:pPr>
            <w:r>
              <w:rPr>
                <w:b w:val="0"/>
                <w:lang w:eastAsia="pt-BR"/>
              </w:rPr>
              <w:t>00h:00 às 00h:00</w:t>
            </w:r>
          </w:p>
        </w:tc>
      </w:tr>
      <w:tr w:rsidR="006D3F69" w:rsidTr="00D80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gridSpan w:val="2"/>
            <w:tcBorders>
              <w:top w:val="nil"/>
              <w:left w:val="nil"/>
              <w:bottom w:val="single" w:sz="4" w:space="0" w:color="FF0000"/>
              <w:right w:val="nil"/>
            </w:tcBorders>
            <w:hideMark/>
          </w:tcPr>
          <w:p w:rsidR="006D3F69" w:rsidRDefault="006D3F69" w:rsidP="00336EE2">
            <w:pPr>
              <w:pStyle w:val="Direita"/>
              <w:framePr w:w="0" w:wrap="auto" w:vAnchor="margin" w:yAlign="inline"/>
              <w:jc w:val="center"/>
            </w:pPr>
          </w:p>
        </w:tc>
      </w:tr>
      <w:tr w:rsidR="006D3F69" w:rsidTr="00D80541">
        <w:tc>
          <w:tcPr>
            <w:cnfStyle w:val="001000000000" w:firstRow="0" w:lastRow="0" w:firstColumn="1" w:lastColumn="0" w:oddVBand="0" w:evenVBand="0" w:oddHBand="0" w:evenHBand="0" w:firstRowFirstColumn="0" w:firstRowLastColumn="0" w:lastRowFirstColumn="0" w:lastRowLastColumn="0"/>
            <w:tcW w:w="4395" w:type="dxa"/>
            <w:gridSpan w:val="2"/>
            <w:tcBorders>
              <w:top w:val="single" w:sz="4" w:space="0" w:color="FF0000"/>
              <w:left w:val="nil"/>
              <w:bottom w:val="nil"/>
              <w:right w:val="nil"/>
            </w:tcBorders>
            <w:hideMark/>
          </w:tcPr>
          <w:p w:rsidR="006D3F69" w:rsidRDefault="006D3F69" w:rsidP="00AA4437">
            <w:pPr>
              <w:jc w:val="center"/>
              <w:rPr>
                <w:color w:val="FF0000"/>
                <w:lang w:eastAsia="pt-BR"/>
              </w:rPr>
            </w:pPr>
            <w:r>
              <w:rPr>
                <w:color w:val="FF0000"/>
                <w:lang w:eastAsia="pt-BR"/>
              </w:rPr>
              <w:t>CANAIS DE ATENDIMENTO</w:t>
            </w:r>
          </w:p>
        </w:tc>
      </w:tr>
      <w:tr w:rsidR="006D3F69" w:rsidTr="00D80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tcPr>
          <w:p w:rsidR="006D3F69" w:rsidRDefault="006D3F69" w:rsidP="00336EE2">
            <w:pPr>
              <w:rPr>
                <w:lang w:eastAsia="pt-BR"/>
              </w:rPr>
            </w:pPr>
          </w:p>
        </w:tc>
        <w:tc>
          <w:tcPr>
            <w:tcW w:w="3261" w:type="dxa"/>
            <w:tcBorders>
              <w:top w:val="nil"/>
              <w:left w:val="nil"/>
              <w:bottom w:val="nil"/>
              <w:right w:val="nil"/>
            </w:tcBorders>
          </w:tcPr>
          <w:p w:rsidR="006D3F69" w:rsidRDefault="006D3F69" w:rsidP="00336EE2">
            <w:pPr>
              <w:cnfStyle w:val="000000100000" w:firstRow="0" w:lastRow="0" w:firstColumn="0" w:lastColumn="0" w:oddVBand="0" w:evenVBand="0" w:oddHBand="1" w:evenHBand="0" w:firstRowFirstColumn="0" w:firstRowLastColumn="0" w:lastRowFirstColumn="0" w:lastRowLastColumn="0"/>
              <w:rPr>
                <w:lang w:eastAsia="pt-BR"/>
              </w:rPr>
            </w:pPr>
          </w:p>
        </w:tc>
      </w:tr>
      <w:tr w:rsidR="00AA4437" w:rsidTr="00D80541">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hideMark/>
          </w:tcPr>
          <w:p w:rsidR="00AA4437" w:rsidRDefault="00AA4437" w:rsidP="00AA4437">
            <w:pPr>
              <w:rPr>
                <w:b w:val="0"/>
                <w:lang w:eastAsia="pt-BR"/>
              </w:rPr>
            </w:pPr>
            <w:r>
              <w:rPr>
                <w:b w:val="0"/>
                <w:lang w:eastAsia="pt-BR"/>
              </w:rPr>
              <w:t>Telefone:</w:t>
            </w:r>
          </w:p>
        </w:tc>
        <w:tc>
          <w:tcPr>
            <w:tcW w:w="3261" w:type="dxa"/>
            <w:tcBorders>
              <w:top w:val="nil"/>
              <w:left w:val="nil"/>
              <w:bottom w:val="nil"/>
              <w:right w:val="nil"/>
            </w:tcBorders>
          </w:tcPr>
          <w:p w:rsidR="00AA4437" w:rsidRDefault="00AA4437" w:rsidP="00AA4437">
            <w:pPr>
              <w:cnfStyle w:val="000000000000" w:firstRow="0" w:lastRow="0" w:firstColumn="0" w:lastColumn="0" w:oddVBand="0" w:evenVBand="0" w:oddHBand="0" w:evenHBand="0" w:firstRowFirstColumn="0" w:firstRowLastColumn="0" w:lastRowFirstColumn="0" w:lastRowLastColumn="0"/>
              <w:rPr>
                <w:lang w:eastAsia="pt-BR"/>
              </w:rPr>
            </w:pPr>
            <w:r>
              <w:rPr>
                <w:lang w:eastAsia="pt-BR"/>
              </w:rPr>
              <w:t>(48) 3259-0100</w:t>
            </w:r>
          </w:p>
        </w:tc>
      </w:tr>
      <w:tr w:rsidR="00AA4437" w:rsidTr="00D80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hideMark/>
          </w:tcPr>
          <w:p w:rsidR="00AA4437" w:rsidRDefault="00AA4437" w:rsidP="00AA4437">
            <w:pPr>
              <w:rPr>
                <w:b w:val="0"/>
                <w:lang w:eastAsia="pt-BR"/>
              </w:rPr>
            </w:pPr>
            <w:r>
              <w:rPr>
                <w:b w:val="0"/>
                <w:lang w:eastAsia="pt-BR"/>
              </w:rPr>
              <w:t>E-mail:</w:t>
            </w:r>
          </w:p>
        </w:tc>
        <w:tc>
          <w:tcPr>
            <w:tcW w:w="3261" w:type="dxa"/>
            <w:tcBorders>
              <w:top w:val="nil"/>
              <w:left w:val="nil"/>
              <w:bottom w:val="nil"/>
              <w:right w:val="nil"/>
            </w:tcBorders>
          </w:tcPr>
          <w:p w:rsidR="00AA4437" w:rsidRDefault="00AA4437" w:rsidP="00AA4437">
            <w:pPr>
              <w:cnfStyle w:val="000000100000" w:firstRow="0" w:lastRow="0" w:firstColumn="0" w:lastColumn="0" w:oddVBand="0" w:evenVBand="0" w:oddHBand="1" w:evenHBand="0" w:firstRowFirstColumn="0" w:firstRowLastColumn="0" w:lastRowFirstColumn="0" w:lastRowLastColumn="0"/>
            </w:pPr>
            <w:r w:rsidRPr="00A17C7F">
              <w:t>sdr-ararangua@aru.sdr.sc.gov.br</w:t>
            </w:r>
          </w:p>
        </w:tc>
      </w:tr>
      <w:tr w:rsidR="00AA4437" w:rsidTr="00D80541">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hideMark/>
          </w:tcPr>
          <w:p w:rsidR="00AA4437" w:rsidRDefault="00AA4437" w:rsidP="00AA4437">
            <w:pPr>
              <w:rPr>
                <w:b w:val="0"/>
                <w:lang w:eastAsia="pt-BR"/>
              </w:rPr>
            </w:pPr>
            <w:r>
              <w:rPr>
                <w:b w:val="0"/>
                <w:lang w:eastAsia="pt-BR"/>
              </w:rPr>
              <w:t>Ouvidoria:</w:t>
            </w:r>
          </w:p>
        </w:tc>
        <w:tc>
          <w:tcPr>
            <w:tcW w:w="3261" w:type="dxa"/>
            <w:tcBorders>
              <w:top w:val="nil"/>
              <w:left w:val="nil"/>
              <w:bottom w:val="nil"/>
              <w:right w:val="nil"/>
            </w:tcBorders>
          </w:tcPr>
          <w:p w:rsidR="00AA4437" w:rsidRPr="00F951BB" w:rsidRDefault="00AA4437" w:rsidP="00AA4437">
            <w:pPr>
              <w:pStyle w:val="Edquerda"/>
              <w:framePr w:w="0" w:hSpace="0" w:wrap="auto" w:vAnchor="margin" w:xAlign="left" w:yAlign="inline"/>
              <w:jc w:val="left"/>
              <w:cnfStyle w:val="000000000000" w:firstRow="0" w:lastRow="0" w:firstColumn="0" w:lastColumn="0" w:oddVBand="0" w:evenVBand="0" w:oddHBand="0" w:evenHBand="0" w:firstRowFirstColumn="0" w:firstRowLastColumn="0" w:lastRowFirstColumn="0" w:lastRowLastColumn="0"/>
              <w:rPr>
                <w:b/>
                <w:bCs/>
                <w:color w:val="FF0000"/>
                <w:szCs w:val="20"/>
              </w:rPr>
            </w:pPr>
            <w:r w:rsidRPr="007B3156">
              <w:t>0800-6448500</w:t>
            </w:r>
          </w:p>
        </w:tc>
      </w:tr>
      <w:tr w:rsidR="00AA4437" w:rsidTr="00D80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hideMark/>
          </w:tcPr>
          <w:p w:rsidR="00AA4437" w:rsidRDefault="00AA4437" w:rsidP="00AA4437">
            <w:pPr>
              <w:rPr>
                <w:b w:val="0"/>
                <w:lang w:eastAsia="pt-BR"/>
              </w:rPr>
            </w:pPr>
            <w:r w:rsidRPr="00A371D5">
              <w:rPr>
                <w:b w:val="0"/>
                <w:noProof/>
                <w:szCs w:val="20"/>
                <w:lang w:eastAsia="pt-BR"/>
              </w:rPr>
              <w:t>Site:</w:t>
            </w:r>
          </w:p>
        </w:tc>
        <w:tc>
          <w:tcPr>
            <w:tcW w:w="3261" w:type="dxa"/>
            <w:tcBorders>
              <w:top w:val="nil"/>
              <w:left w:val="nil"/>
              <w:bottom w:val="nil"/>
              <w:right w:val="nil"/>
            </w:tcBorders>
          </w:tcPr>
          <w:p w:rsidR="00AA4437" w:rsidRPr="00F951BB" w:rsidRDefault="00A03C06" w:rsidP="00AA4437">
            <w:pPr>
              <w:cnfStyle w:val="000000100000" w:firstRow="0" w:lastRow="0" w:firstColumn="0" w:lastColumn="0" w:oddVBand="0" w:evenVBand="0" w:oddHBand="1" w:evenHBand="0" w:firstRowFirstColumn="0" w:firstRowLastColumn="0" w:lastRowFirstColumn="0" w:lastRowLastColumn="0"/>
              <w:rPr>
                <w:sz w:val="18"/>
                <w:lang w:eastAsia="pt-BR"/>
              </w:rPr>
            </w:pPr>
            <w:hyperlink r:id="rId11" w:history="1">
              <w:r w:rsidR="00AA4437" w:rsidRPr="00613B8A">
                <w:rPr>
                  <w:rStyle w:val="Hyperlink"/>
                  <w:sz w:val="18"/>
                  <w:lang w:eastAsia="pt-BR"/>
                </w:rPr>
                <w:t>www.adrs.sc.gov.br/adrararangua</w:t>
              </w:r>
            </w:hyperlink>
          </w:p>
        </w:tc>
      </w:tr>
      <w:tr w:rsidR="00AA4437" w:rsidTr="00D80541">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tcPr>
          <w:p w:rsidR="00AA4437" w:rsidRPr="00A371D5" w:rsidRDefault="00AA4437" w:rsidP="00AA4437">
            <w:pPr>
              <w:rPr>
                <w:noProof/>
                <w:szCs w:val="20"/>
                <w:lang w:eastAsia="pt-BR"/>
              </w:rPr>
            </w:pPr>
            <w:r>
              <w:rPr>
                <w:noProof/>
                <w:szCs w:val="20"/>
                <w:lang w:eastAsia="pt-BR"/>
              </w:rPr>
              <w:t>Facebook</w:t>
            </w:r>
          </w:p>
        </w:tc>
        <w:tc>
          <w:tcPr>
            <w:tcW w:w="3261" w:type="dxa"/>
            <w:tcBorders>
              <w:top w:val="nil"/>
              <w:left w:val="nil"/>
              <w:bottom w:val="nil"/>
              <w:right w:val="nil"/>
            </w:tcBorders>
          </w:tcPr>
          <w:p w:rsidR="00AA4437" w:rsidRDefault="00AA4437" w:rsidP="00AA4437">
            <w:pPr>
              <w:cnfStyle w:val="000000000000" w:firstRow="0" w:lastRow="0" w:firstColumn="0" w:lastColumn="0" w:oddVBand="0" w:evenVBand="0" w:oddHBand="0" w:evenHBand="0" w:firstRowFirstColumn="0" w:firstRowLastColumn="0" w:lastRowFirstColumn="0" w:lastRowLastColumn="0"/>
              <w:rPr>
                <w:sz w:val="18"/>
                <w:lang w:eastAsia="pt-BR"/>
              </w:rPr>
            </w:pPr>
          </w:p>
        </w:tc>
      </w:tr>
      <w:tr w:rsidR="00AA4437" w:rsidTr="00D80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tcPr>
          <w:p w:rsidR="00AA4437" w:rsidRPr="00A371D5" w:rsidRDefault="00AA4437" w:rsidP="00AA4437">
            <w:pPr>
              <w:rPr>
                <w:noProof/>
                <w:szCs w:val="20"/>
                <w:lang w:eastAsia="pt-BR"/>
              </w:rPr>
            </w:pPr>
            <w:r>
              <w:rPr>
                <w:noProof/>
                <w:szCs w:val="20"/>
                <w:lang w:eastAsia="pt-BR"/>
              </w:rPr>
              <w:t>Twitter</w:t>
            </w:r>
          </w:p>
        </w:tc>
        <w:tc>
          <w:tcPr>
            <w:tcW w:w="3261" w:type="dxa"/>
            <w:tcBorders>
              <w:top w:val="nil"/>
              <w:left w:val="nil"/>
              <w:bottom w:val="nil"/>
              <w:right w:val="nil"/>
            </w:tcBorders>
          </w:tcPr>
          <w:p w:rsidR="00AA4437" w:rsidRDefault="00AA4437" w:rsidP="00AA4437">
            <w:pPr>
              <w:cnfStyle w:val="000000100000" w:firstRow="0" w:lastRow="0" w:firstColumn="0" w:lastColumn="0" w:oddVBand="0" w:evenVBand="0" w:oddHBand="1" w:evenHBand="0" w:firstRowFirstColumn="0" w:firstRowLastColumn="0" w:lastRowFirstColumn="0" w:lastRowLastColumn="0"/>
              <w:rPr>
                <w:sz w:val="18"/>
                <w:lang w:eastAsia="pt-BR"/>
              </w:rPr>
            </w:pPr>
          </w:p>
        </w:tc>
      </w:tr>
      <w:tr w:rsidR="00AA4437" w:rsidTr="00D80541">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tcPr>
          <w:p w:rsidR="00AA4437" w:rsidRPr="00A371D5" w:rsidRDefault="00AA4437" w:rsidP="00AA4437">
            <w:pPr>
              <w:rPr>
                <w:noProof/>
                <w:szCs w:val="20"/>
                <w:lang w:eastAsia="pt-BR"/>
              </w:rPr>
            </w:pPr>
          </w:p>
        </w:tc>
        <w:tc>
          <w:tcPr>
            <w:tcW w:w="3261" w:type="dxa"/>
            <w:tcBorders>
              <w:top w:val="nil"/>
              <w:left w:val="nil"/>
              <w:bottom w:val="nil"/>
              <w:right w:val="nil"/>
            </w:tcBorders>
          </w:tcPr>
          <w:p w:rsidR="00AA4437" w:rsidRDefault="00AA4437" w:rsidP="00AA4437">
            <w:pPr>
              <w:cnfStyle w:val="000000000000" w:firstRow="0" w:lastRow="0" w:firstColumn="0" w:lastColumn="0" w:oddVBand="0" w:evenVBand="0" w:oddHBand="0" w:evenHBand="0" w:firstRowFirstColumn="0" w:firstRowLastColumn="0" w:lastRowFirstColumn="0" w:lastRowLastColumn="0"/>
              <w:rPr>
                <w:sz w:val="18"/>
                <w:lang w:eastAsia="pt-BR"/>
              </w:rPr>
            </w:pPr>
          </w:p>
        </w:tc>
      </w:tr>
      <w:tr w:rsidR="00AA4437" w:rsidTr="00D80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tcPr>
          <w:p w:rsidR="00AA4437" w:rsidRPr="00A371D5" w:rsidRDefault="00AA4437" w:rsidP="00AA4437">
            <w:pPr>
              <w:rPr>
                <w:noProof/>
                <w:szCs w:val="20"/>
                <w:lang w:eastAsia="pt-BR"/>
              </w:rPr>
            </w:pPr>
          </w:p>
        </w:tc>
        <w:tc>
          <w:tcPr>
            <w:tcW w:w="3261" w:type="dxa"/>
            <w:tcBorders>
              <w:top w:val="nil"/>
              <w:left w:val="nil"/>
              <w:bottom w:val="nil"/>
              <w:right w:val="nil"/>
            </w:tcBorders>
          </w:tcPr>
          <w:p w:rsidR="00AA4437" w:rsidRDefault="00AA4437" w:rsidP="00AA4437">
            <w:pPr>
              <w:cnfStyle w:val="000000100000" w:firstRow="0" w:lastRow="0" w:firstColumn="0" w:lastColumn="0" w:oddVBand="0" w:evenVBand="0" w:oddHBand="1" w:evenHBand="0" w:firstRowFirstColumn="0" w:firstRowLastColumn="0" w:lastRowFirstColumn="0" w:lastRowLastColumn="0"/>
              <w:rPr>
                <w:sz w:val="18"/>
                <w:lang w:eastAsia="pt-BR"/>
              </w:rPr>
            </w:pPr>
          </w:p>
        </w:tc>
      </w:tr>
    </w:tbl>
    <w:p w:rsidR="006D3F69" w:rsidRDefault="006D3F69" w:rsidP="006D3F69">
      <w:pPr>
        <w:pStyle w:val="Areaeoutros"/>
      </w:pPr>
      <w:r>
        <w:t>SEDE</w:t>
      </w:r>
    </w:p>
    <w:p w:rsidR="006D3F69" w:rsidRDefault="006D3F69" w:rsidP="006D3F69">
      <w:pPr>
        <w:rPr>
          <w:lang w:eastAsia="pt-BR"/>
        </w:rPr>
      </w:pPr>
    </w:p>
    <w:p w:rsidR="00AA4437" w:rsidRPr="00C65233" w:rsidRDefault="00AA4437" w:rsidP="00AA4437">
      <w:pPr>
        <w:rPr>
          <w:lang w:eastAsia="pt-BR"/>
        </w:rPr>
      </w:pPr>
      <w:r w:rsidRPr="00D52BCB">
        <w:rPr>
          <w:lang w:eastAsia="pt-BR"/>
        </w:rPr>
        <w:t xml:space="preserve">Agência de Desenvolvimento Regional de Araranguá </w:t>
      </w:r>
      <w:r>
        <w:rPr>
          <w:lang w:eastAsia="pt-BR"/>
        </w:rPr>
        <w:t xml:space="preserve">está localizada na </w:t>
      </w:r>
      <w:r w:rsidRPr="00D52BCB">
        <w:rPr>
          <w:lang w:eastAsia="pt-BR"/>
        </w:rPr>
        <w:t xml:space="preserve">Rua Porfírio Lopes de Aguiar, 401, Cidade Alta – 88901-900 - Araranguá </w:t>
      </w:r>
      <w:r>
        <w:rPr>
          <w:lang w:eastAsia="pt-BR"/>
        </w:rPr>
        <w:t>–</w:t>
      </w:r>
      <w:r w:rsidRPr="00D52BCB">
        <w:rPr>
          <w:lang w:eastAsia="pt-BR"/>
        </w:rPr>
        <w:t xml:space="preserve"> SC</w:t>
      </w:r>
      <w:r>
        <w:rPr>
          <w:lang w:eastAsia="pt-BR"/>
        </w:rPr>
        <w:t>.</w:t>
      </w:r>
    </w:p>
    <w:p w:rsidR="006D3F69" w:rsidRDefault="006D3F69" w:rsidP="006D3F69">
      <w:pPr>
        <w:rPr>
          <w:lang w:eastAsia="pt-BR"/>
        </w:rPr>
      </w:pPr>
    </w:p>
    <w:p w:rsidR="003975B9" w:rsidRDefault="003975B9" w:rsidP="003975B9">
      <w:pPr>
        <w:rPr>
          <w:rFonts w:eastAsiaTheme="majorEastAsia" w:cstheme="majorBidi"/>
          <w:color w:val="FF0000"/>
          <w:sz w:val="28"/>
          <w:szCs w:val="32"/>
        </w:rPr>
      </w:pPr>
      <w:r>
        <w:br w:type="page"/>
      </w:r>
    </w:p>
    <w:p w:rsidR="00432836" w:rsidRDefault="00407287" w:rsidP="006D3F69">
      <w:pPr>
        <w:pStyle w:val="Ttulo2"/>
      </w:pPr>
      <w:bookmarkStart w:id="10" w:name="_Toc500516650"/>
      <w:r>
        <w:lastRenderedPageBreak/>
        <w:t xml:space="preserve">COMPETÊNCIAS </w:t>
      </w:r>
      <w:r w:rsidRPr="009961C1">
        <w:t>INSTITUCIONAIS</w:t>
      </w:r>
      <w:r>
        <w:t xml:space="preserve"> </w:t>
      </w:r>
      <w:r w:rsidR="00EE660E">
        <w:t>POR UNIDADE ORÇAMENTÁRIA</w:t>
      </w:r>
      <w:bookmarkEnd w:id="10"/>
    </w:p>
    <w:p w:rsidR="00EE660E" w:rsidRDefault="00EE660E" w:rsidP="00EE660E">
      <w:pPr>
        <w:pStyle w:val="Ttulo3"/>
      </w:pPr>
      <w:bookmarkStart w:id="11" w:name="_Toc500516651"/>
      <w:r>
        <w:t xml:space="preserve">COMPETÊNCIAS </w:t>
      </w:r>
      <w:r w:rsidRPr="009961C1">
        <w:t>INSTITUCIONAIS</w:t>
      </w:r>
      <w:r>
        <w:t xml:space="preserve"> POR UNIDADE ORÇAMENTÁRIA</w:t>
      </w:r>
      <w:bookmarkEnd w:id="11"/>
    </w:p>
    <w:p w:rsidR="00D35DC2" w:rsidRPr="009A1084" w:rsidRDefault="00D35DC2" w:rsidP="00D35DC2">
      <w:pPr>
        <w:rPr>
          <w:b/>
        </w:rPr>
      </w:pPr>
      <w:r w:rsidRPr="009A1084">
        <w:rPr>
          <w:b/>
        </w:rPr>
        <w:t>LEI Nº 16.795, DE 16 DE DEZEMBRO DE 2015</w:t>
      </w:r>
      <w:r w:rsidR="007E51DD">
        <w:rPr>
          <w:b/>
        </w:rPr>
        <w:t>.</w:t>
      </w:r>
    </w:p>
    <w:p w:rsidR="00A371D5" w:rsidRPr="009A1084" w:rsidRDefault="00A371D5" w:rsidP="00A371D5">
      <w:r w:rsidRPr="009A1084">
        <w:t>Art. 4º Às Agências de Desenvolvimento Regional compete:</w:t>
      </w:r>
    </w:p>
    <w:tbl>
      <w:tblPr>
        <w:tblStyle w:val="TabelaSimples41"/>
        <w:tblW w:w="0" w:type="auto"/>
        <w:tblLook w:val="04A0" w:firstRow="1" w:lastRow="0" w:firstColumn="1" w:lastColumn="0" w:noHBand="0" w:noVBand="1"/>
      </w:tblPr>
      <w:tblGrid>
        <w:gridCol w:w="14843"/>
      </w:tblGrid>
      <w:tr w:rsidR="00AA4437" w:rsidRPr="00AA4437" w:rsidTr="00AA44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I – representar o Poder Executivo nas suas respectivas regiões;</w:t>
            </w:r>
          </w:p>
        </w:tc>
      </w:tr>
      <w:tr w:rsidR="00AA4437" w:rsidRPr="00AA4437" w:rsidTr="00AA4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II – elaborar o Plano de Desenvolvimento Regional, sob a coordenação da Secretaria de Estado do Planejamento (SPG);</w:t>
            </w:r>
          </w:p>
        </w:tc>
      </w:tr>
      <w:tr w:rsidR="00AA4437" w:rsidRPr="00AA4437" w:rsidTr="00AA4437">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III – articular suas ações, promovendo a integração dos diversos setores da Administração Pública Estadual;</w:t>
            </w:r>
          </w:p>
        </w:tc>
      </w:tr>
      <w:tr w:rsidR="00AA4437" w:rsidRPr="00AA4437" w:rsidTr="00AA4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IV – promover a compatibilização do planejamento e das necessidades regionais com as metas do Estado;</w:t>
            </w:r>
          </w:p>
        </w:tc>
      </w:tr>
      <w:tr w:rsidR="00AA4437" w:rsidRPr="00AA4437" w:rsidTr="00AA4437">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V – executar os programas, projetos e ações governamentais para a consecução de obras e serviços públicos na região de abrangência ou coordenar a sua execução;</w:t>
            </w:r>
          </w:p>
        </w:tc>
      </w:tr>
      <w:tr w:rsidR="00AA4437" w:rsidRPr="00AA4437" w:rsidTr="00AA4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VI – realizar reuniões periódicas com o Conselho de Desenvolvimento Regional para discutir, propor e planejar assuntos de interesse da região de abrangência;</w:t>
            </w:r>
          </w:p>
        </w:tc>
      </w:tr>
      <w:tr w:rsidR="00AA4437" w:rsidRPr="00AA4437" w:rsidTr="00AA4437">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VII – apoiar os Municípios na execução de programas, projetos e ações, com vistas ao desenvolvimento sustentável regional e municipal;</w:t>
            </w:r>
          </w:p>
        </w:tc>
      </w:tr>
      <w:tr w:rsidR="00AA4437" w:rsidRPr="00AA4437" w:rsidTr="00AA4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VIII – apoiar a sociedade civil organizada por meio de convênios, acordos ou instrumentos congêneres;</w:t>
            </w:r>
          </w:p>
        </w:tc>
      </w:tr>
      <w:tr w:rsidR="00AA4437" w:rsidRPr="00AA4437" w:rsidTr="00AA4437">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IX – coordenar a elaboração e implementação do Plano Estratégico de Desenvolvimento Regional, integrando esforços e recursos do Estado, dos Municípios, da sociedade civil organizada e da iniciativa privada;</w:t>
            </w:r>
          </w:p>
        </w:tc>
      </w:tr>
      <w:tr w:rsidR="00AA4437" w:rsidRPr="00AA4437" w:rsidTr="00AA4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X – promover estudos para a instituição de consórcios, bem como de regras de funcionamento desses em âmbito regional;</w:t>
            </w:r>
          </w:p>
        </w:tc>
      </w:tr>
      <w:tr w:rsidR="00AA4437" w:rsidRPr="00AA4437" w:rsidTr="00AA4437">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XI – participar da elaboração de programas de pesquisa na área educacional da rede pública do Estado e acompanhar a sua execução, de forma articulada com a Secretaria de Estado da Educação (SED);</w:t>
            </w:r>
          </w:p>
        </w:tc>
      </w:tr>
      <w:tr w:rsidR="00AA4437" w:rsidRPr="00AA4437" w:rsidTr="00AA4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XII – sistematizar e emitir relatórios periódicos de acompanhamento e controle de alunos, escolas e profissionais do magistério, de construção e reforma de prédios escolares e de aplicação de recursos financeiros destinados à educação, de forma articulada com a SED; e</w:t>
            </w:r>
          </w:p>
        </w:tc>
      </w:tr>
      <w:tr w:rsidR="00AA4437" w:rsidRPr="00AA4437" w:rsidTr="00AA4437">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XIII – realizar estudos e levantamentos socioeconômicos com o objetivo de mapear as áreas demandantes de habitação popular, de forma articulada e em conjunto com a Secretaria de Estado da Assistência Social, Trabalho e Habitação (SST) e a Companhia de Habitação do Estado de Santa Catarina (COHAB).</w:t>
            </w:r>
          </w:p>
        </w:tc>
      </w:tr>
      <w:tr w:rsidR="00AA4437" w:rsidRPr="00AA4437" w:rsidTr="00AA4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Parágrafo único. As Agências de Desenvolvimento Regional devem orientar os agentes produtivos e os Municípios quanto às opções de financiamento e incentivos financeiros disponíveis nos bancos e nas agências oficiais, especialmente no Banco Regional de Desenvolvimento do Extremo Sul (BRDE), na Agência de Fomento do Estado de Santa Catarina S.A. (BADESC), nos fundos estaduais e federais, nos Programas de Desenvolvimento da Empresa Catarinense (PRODEC) e PRÓ-EMPREGO e em outros que venham a ser instituídos, assim como nos programas mantidos pela União.</w:t>
            </w:r>
          </w:p>
        </w:tc>
      </w:tr>
    </w:tbl>
    <w:p w:rsidR="00622EA8" w:rsidRPr="008D5BA7" w:rsidRDefault="007A16C3" w:rsidP="009961C1">
      <w:pPr>
        <w:pStyle w:val="Ttulo2"/>
        <w:rPr>
          <w:rStyle w:val="Forte"/>
          <w:b/>
          <w:bCs w:val="0"/>
        </w:rPr>
      </w:pPr>
      <w:bookmarkStart w:id="12" w:name="_Toc500516652"/>
      <w:r>
        <w:rPr>
          <w:rStyle w:val="Forte"/>
          <w:b/>
          <w:bCs w:val="0"/>
        </w:rPr>
        <w:lastRenderedPageBreak/>
        <w:t xml:space="preserve">ORGANOGRAMA </w:t>
      </w:r>
      <w:r w:rsidR="00407287" w:rsidRPr="009961C1">
        <w:rPr>
          <w:rStyle w:val="Forte"/>
          <w:b/>
          <w:bCs w:val="0"/>
        </w:rPr>
        <w:t>FUNCIONAL</w:t>
      </w:r>
      <w:bookmarkEnd w:id="12"/>
    </w:p>
    <w:p w:rsidR="00622EA8" w:rsidRDefault="00336EE2" w:rsidP="00622EA8">
      <w:r>
        <w:rPr>
          <w:noProof/>
          <w:lang w:eastAsia="pt-BR"/>
        </w:rPr>
        <w:drawing>
          <wp:inline distT="0" distB="0" distL="0" distR="0" wp14:anchorId="4BF11C41" wp14:editId="7BD5D6DB">
            <wp:extent cx="7172325" cy="5000625"/>
            <wp:effectExtent l="0" t="38100" r="0" b="6667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D7E58" w:rsidRDefault="00ED7E58">
      <w:pPr>
        <w:spacing w:before="0" w:after="160" w:line="259" w:lineRule="auto"/>
        <w:jc w:val="left"/>
      </w:pPr>
      <w:r>
        <w:br w:type="page"/>
      </w:r>
    </w:p>
    <w:p w:rsidR="003B4557" w:rsidRDefault="003B4557" w:rsidP="003B4557">
      <w:pPr>
        <w:pStyle w:val="Ttulo2"/>
        <w:pBdr>
          <w:top w:val="single" w:sz="8" w:space="1" w:color="FF0000"/>
        </w:pBdr>
        <w:tabs>
          <w:tab w:val="clear" w:pos="14799"/>
        </w:tabs>
        <w:spacing w:after="240"/>
      </w:pPr>
      <w:bookmarkStart w:id="13" w:name="_Toc500516653"/>
      <w:r>
        <w:lastRenderedPageBreak/>
        <w:t>MACROPROCESSOS FINALISTICOS</w:t>
      </w:r>
      <w:bookmarkEnd w:id="13"/>
      <w:r>
        <w:t xml:space="preserve"> </w:t>
      </w:r>
    </w:p>
    <w:p w:rsidR="003B4557" w:rsidRPr="00C409BA" w:rsidRDefault="003B4557" w:rsidP="003B4557">
      <w:r>
        <w:rPr>
          <w:shd w:val="clear" w:color="auto" w:fill="FFFFFF"/>
        </w:rPr>
        <w:t>Grandes conjuntos de atividades pelos quais a organização exerce a sua missão, gerando valor. Refletem as funções da organização, às quais devem manter correspondência com os objetivos das unidades organizacionais.</w:t>
      </w:r>
    </w:p>
    <w:tbl>
      <w:tblPr>
        <w:tblW w:w="5000" w:type="pct"/>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691"/>
        <w:gridCol w:w="5246"/>
        <w:gridCol w:w="2840"/>
        <w:gridCol w:w="2270"/>
        <w:gridCol w:w="1806"/>
      </w:tblGrid>
      <w:tr w:rsidR="003B4557" w:rsidTr="003B4557">
        <w:tc>
          <w:tcPr>
            <w:tcW w:w="906" w:type="pct"/>
            <w:vAlign w:val="center"/>
          </w:tcPr>
          <w:p w:rsidR="003B4557" w:rsidRPr="00887F01" w:rsidRDefault="003B4557" w:rsidP="003B4557">
            <w:pPr>
              <w:rPr>
                <w:sz w:val="18"/>
                <w:szCs w:val="18"/>
              </w:rPr>
            </w:pPr>
            <w:r w:rsidRPr="00887F01">
              <w:rPr>
                <w:sz w:val="18"/>
                <w:szCs w:val="18"/>
              </w:rPr>
              <w:t xml:space="preserve">MACROPROCESSO </w:t>
            </w:r>
          </w:p>
        </w:tc>
        <w:tc>
          <w:tcPr>
            <w:tcW w:w="1766" w:type="pct"/>
            <w:vAlign w:val="center"/>
          </w:tcPr>
          <w:p w:rsidR="003B4557" w:rsidRPr="00887F01" w:rsidRDefault="003B4557" w:rsidP="003B4557">
            <w:pPr>
              <w:rPr>
                <w:sz w:val="18"/>
                <w:szCs w:val="18"/>
              </w:rPr>
            </w:pPr>
            <w:r w:rsidRPr="00887F01">
              <w:rPr>
                <w:sz w:val="18"/>
                <w:szCs w:val="18"/>
              </w:rPr>
              <w:t>DESCRIÇÃO DO MACROPROCESSO</w:t>
            </w:r>
          </w:p>
        </w:tc>
        <w:tc>
          <w:tcPr>
            <w:tcW w:w="956" w:type="pct"/>
            <w:vAlign w:val="center"/>
          </w:tcPr>
          <w:p w:rsidR="003B4557" w:rsidRPr="00887F01" w:rsidRDefault="003B4557" w:rsidP="003B4557">
            <w:pPr>
              <w:rPr>
                <w:sz w:val="18"/>
                <w:szCs w:val="18"/>
              </w:rPr>
            </w:pPr>
            <w:r w:rsidRPr="00887F01">
              <w:rPr>
                <w:sz w:val="18"/>
                <w:szCs w:val="18"/>
              </w:rPr>
              <w:t xml:space="preserve">PRODUTOS E SERVIÇOS </w:t>
            </w:r>
          </w:p>
        </w:tc>
        <w:tc>
          <w:tcPr>
            <w:tcW w:w="764" w:type="pct"/>
            <w:vAlign w:val="center"/>
          </w:tcPr>
          <w:p w:rsidR="003B4557" w:rsidRPr="00887F01" w:rsidRDefault="003B4557" w:rsidP="003B4557">
            <w:pPr>
              <w:rPr>
                <w:sz w:val="18"/>
                <w:szCs w:val="18"/>
              </w:rPr>
            </w:pPr>
            <w:r w:rsidRPr="00887F01">
              <w:rPr>
                <w:sz w:val="18"/>
                <w:szCs w:val="18"/>
              </w:rPr>
              <w:t>PRINCIPAIS CLIENTES</w:t>
            </w:r>
          </w:p>
        </w:tc>
        <w:tc>
          <w:tcPr>
            <w:tcW w:w="608" w:type="pct"/>
            <w:vAlign w:val="center"/>
          </w:tcPr>
          <w:p w:rsidR="003B4557" w:rsidRPr="00887F01" w:rsidRDefault="003B4557" w:rsidP="003B4557">
            <w:pPr>
              <w:rPr>
                <w:sz w:val="18"/>
                <w:szCs w:val="18"/>
              </w:rPr>
            </w:pPr>
            <w:r w:rsidRPr="00887F01">
              <w:rPr>
                <w:sz w:val="18"/>
                <w:szCs w:val="18"/>
              </w:rPr>
              <w:t xml:space="preserve">UNIDADE RESPONSÁVEL </w:t>
            </w:r>
          </w:p>
        </w:tc>
      </w:tr>
      <w:tr w:rsidR="00565B9F" w:rsidRPr="00397C7F" w:rsidTr="003B4557">
        <w:tc>
          <w:tcPr>
            <w:tcW w:w="906" w:type="pct"/>
            <w:vAlign w:val="center"/>
          </w:tcPr>
          <w:p w:rsidR="00565B9F" w:rsidRPr="00397C7F" w:rsidRDefault="00565B9F" w:rsidP="00887F01">
            <w:pPr>
              <w:pStyle w:val="Tabel"/>
            </w:pPr>
          </w:p>
        </w:tc>
        <w:tc>
          <w:tcPr>
            <w:tcW w:w="1766" w:type="pct"/>
            <w:vAlign w:val="center"/>
          </w:tcPr>
          <w:p w:rsidR="00565B9F" w:rsidRPr="00397C7F" w:rsidRDefault="00565B9F" w:rsidP="00887F01">
            <w:pPr>
              <w:pStyle w:val="Tabel"/>
            </w:pPr>
          </w:p>
        </w:tc>
        <w:tc>
          <w:tcPr>
            <w:tcW w:w="956" w:type="pct"/>
            <w:vAlign w:val="center"/>
          </w:tcPr>
          <w:p w:rsidR="00565B9F" w:rsidRPr="00397C7F" w:rsidRDefault="00565B9F" w:rsidP="00887F01">
            <w:pPr>
              <w:pStyle w:val="Tabel"/>
            </w:pPr>
          </w:p>
        </w:tc>
        <w:tc>
          <w:tcPr>
            <w:tcW w:w="764" w:type="pct"/>
            <w:vAlign w:val="center"/>
          </w:tcPr>
          <w:p w:rsidR="00565B9F" w:rsidRPr="00397C7F" w:rsidRDefault="00565B9F" w:rsidP="00887F01">
            <w:pPr>
              <w:pStyle w:val="Tabel"/>
            </w:pPr>
          </w:p>
        </w:tc>
        <w:tc>
          <w:tcPr>
            <w:tcW w:w="608" w:type="pct"/>
            <w:vAlign w:val="center"/>
          </w:tcPr>
          <w:p w:rsidR="00565B9F" w:rsidRPr="00397C7F" w:rsidRDefault="00565B9F" w:rsidP="00887F01">
            <w:pPr>
              <w:pStyle w:val="Tabel"/>
            </w:pPr>
          </w:p>
        </w:tc>
      </w:tr>
      <w:tr w:rsidR="00565B9F" w:rsidRPr="00397C7F" w:rsidTr="003B4557">
        <w:tc>
          <w:tcPr>
            <w:tcW w:w="906" w:type="pct"/>
            <w:vAlign w:val="center"/>
          </w:tcPr>
          <w:p w:rsidR="00565B9F" w:rsidRPr="00397C7F" w:rsidRDefault="00565B9F" w:rsidP="00887F01">
            <w:pPr>
              <w:pStyle w:val="Tabel"/>
            </w:pPr>
          </w:p>
        </w:tc>
        <w:tc>
          <w:tcPr>
            <w:tcW w:w="1766" w:type="pct"/>
            <w:vAlign w:val="center"/>
          </w:tcPr>
          <w:p w:rsidR="00565B9F" w:rsidRPr="00397C7F" w:rsidRDefault="00565B9F" w:rsidP="00887F01">
            <w:pPr>
              <w:pStyle w:val="Tabel"/>
              <w:rPr>
                <w:rFonts w:cs="Tahoma"/>
                <w:bCs/>
                <w:color w:val="222222"/>
              </w:rPr>
            </w:pPr>
          </w:p>
        </w:tc>
        <w:tc>
          <w:tcPr>
            <w:tcW w:w="956" w:type="pct"/>
            <w:vAlign w:val="center"/>
          </w:tcPr>
          <w:p w:rsidR="00565B9F" w:rsidRPr="00397C7F" w:rsidRDefault="00565B9F" w:rsidP="00887F01">
            <w:pPr>
              <w:pStyle w:val="Tabel"/>
            </w:pPr>
          </w:p>
        </w:tc>
        <w:tc>
          <w:tcPr>
            <w:tcW w:w="764" w:type="pct"/>
            <w:vAlign w:val="center"/>
          </w:tcPr>
          <w:p w:rsidR="00565B9F" w:rsidRPr="00397C7F" w:rsidRDefault="00565B9F" w:rsidP="00887F01">
            <w:pPr>
              <w:pStyle w:val="Tabel"/>
            </w:pPr>
          </w:p>
        </w:tc>
        <w:tc>
          <w:tcPr>
            <w:tcW w:w="608" w:type="pct"/>
            <w:vAlign w:val="center"/>
          </w:tcPr>
          <w:p w:rsidR="00565B9F" w:rsidRPr="00397C7F" w:rsidRDefault="00565B9F" w:rsidP="00887F01">
            <w:pPr>
              <w:pStyle w:val="Tabel"/>
            </w:pPr>
          </w:p>
        </w:tc>
      </w:tr>
      <w:tr w:rsidR="00565B9F" w:rsidTr="003B4557">
        <w:tc>
          <w:tcPr>
            <w:tcW w:w="906" w:type="pct"/>
            <w:vAlign w:val="center"/>
          </w:tcPr>
          <w:p w:rsidR="00565B9F" w:rsidRDefault="00565B9F" w:rsidP="00887F01">
            <w:pPr>
              <w:pStyle w:val="Tabel"/>
            </w:pPr>
          </w:p>
        </w:tc>
        <w:tc>
          <w:tcPr>
            <w:tcW w:w="1766" w:type="pct"/>
            <w:vAlign w:val="center"/>
          </w:tcPr>
          <w:p w:rsidR="00565B9F" w:rsidRDefault="00565B9F" w:rsidP="00887F01">
            <w:pPr>
              <w:pStyle w:val="Tabel"/>
            </w:pPr>
          </w:p>
        </w:tc>
        <w:tc>
          <w:tcPr>
            <w:tcW w:w="956" w:type="pct"/>
            <w:vAlign w:val="center"/>
          </w:tcPr>
          <w:p w:rsidR="00565B9F" w:rsidRDefault="00565B9F" w:rsidP="00887F01">
            <w:pPr>
              <w:pStyle w:val="Tabel"/>
            </w:pPr>
          </w:p>
        </w:tc>
        <w:tc>
          <w:tcPr>
            <w:tcW w:w="764" w:type="pct"/>
            <w:vAlign w:val="center"/>
          </w:tcPr>
          <w:p w:rsidR="00565B9F" w:rsidRDefault="00565B9F" w:rsidP="00887F01">
            <w:pPr>
              <w:pStyle w:val="Tabel"/>
            </w:pPr>
          </w:p>
        </w:tc>
        <w:tc>
          <w:tcPr>
            <w:tcW w:w="608" w:type="pct"/>
            <w:vAlign w:val="center"/>
          </w:tcPr>
          <w:p w:rsidR="00565B9F" w:rsidRDefault="00565B9F" w:rsidP="00887F01">
            <w:pPr>
              <w:pStyle w:val="Tabel"/>
            </w:pPr>
          </w:p>
        </w:tc>
      </w:tr>
    </w:tbl>
    <w:p w:rsidR="003B4557" w:rsidRDefault="003B4557" w:rsidP="00403AB9">
      <w:pPr>
        <w:pStyle w:val="Ttulo2"/>
        <w:pBdr>
          <w:top w:val="single" w:sz="8" w:space="3" w:color="FF0000"/>
        </w:pBdr>
        <w:tabs>
          <w:tab w:val="clear" w:pos="14799"/>
        </w:tabs>
        <w:spacing w:after="240"/>
      </w:pPr>
      <w:bookmarkStart w:id="14" w:name="_Toc500516654"/>
      <w:r>
        <w:t>MACROPROCESSOS DE APOIO</w:t>
      </w:r>
      <w:bookmarkEnd w:id="14"/>
    </w:p>
    <w:tbl>
      <w:tblPr>
        <w:tblW w:w="5000" w:type="pct"/>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691"/>
        <w:gridCol w:w="5246"/>
        <w:gridCol w:w="2840"/>
        <w:gridCol w:w="2270"/>
        <w:gridCol w:w="1806"/>
      </w:tblGrid>
      <w:tr w:rsidR="003B4557" w:rsidRPr="00887F01" w:rsidTr="003B4557">
        <w:tc>
          <w:tcPr>
            <w:tcW w:w="906" w:type="pct"/>
            <w:vAlign w:val="center"/>
          </w:tcPr>
          <w:p w:rsidR="003B4557" w:rsidRPr="00887F01" w:rsidRDefault="003B4557" w:rsidP="003B4557">
            <w:pPr>
              <w:rPr>
                <w:sz w:val="18"/>
                <w:szCs w:val="18"/>
              </w:rPr>
            </w:pPr>
            <w:r w:rsidRPr="00887F01">
              <w:rPr>
                <w:sz w:val="18"/>
                <w:szCs w:val="18"/>
              </w:rPr>
              <w:t xml:space="preserve">MACROPROCESSO </w:t>
            </w:r>
          </w:p>
        </w:tc>
        <w:tc>
          <w:tcPr>
            <w:tcW w:w="1766" w:type="pct"/>
            <w:vAlign w:val="center"/>
          </w:tcPr>
          <w:p w:rsidR="003B4557" w:rsidRPr="00887F01" w:rsidRDefault="003B4557" w:rsidP="003B4557">
            <w:pPr>
              <w:rPr>
                <w:sz w:val="18"/>
                <w:szCs w:val="18"/>
              </w:rPr>
            </w:pPr>
            <w:r w:rsidRPr="00887F01">
              <w:rPr>
                <w:sz w:val="18"/>
                <w:szCs w:val="18"/>
              </w:rPr>
              <w:t>DESCRIÇÃO DO MACROPROCESSO</w:t>
            </w:r>
          </w:p>
        </w:tc>
        <w:tc>
          <w:tcPr>
            <w:tcW w:w="956" w:type="pct"/>
            <w:vAlign w:val="center"/>
          </w:tcPr>
          <w:p w:rsidR="003B4557" w:rsidRPr="00887F01" w:rsidRDefault="003B4557" w:rsidP="003B4557">
            <w:pPr>
              <w:rPr>
                <w:sz w:val="18"/>
                <w:szCs w:val="18"/>
              </w:rPr>
            </w:pPr>
            <w:r w:rsidRPr="00887F01">
              <w:rPr>
                <w:sz w:val="18"/>
                <w:szCs w:val="18"/>
              </w:rPr>
              <w:t xml:space="preserve">PRODUTOS E SERVIÇOS </w:t>
            </w:r>
          </w:p>
        </w:tc>
        <w:tc>
          <w:tcPr>
            <w:tcW w:w="764" w:type="pct"/>
            <w:vAlign w:val="center"/>
          </w:tcPr>
          <w:p w:rsidR="003B4557" w:rsidRPr="00887F01" w:rsidRDefault="003B4557" w:rsidP="003B4557">
            <w:pPr>
              <w:rPr>
                <w:sz w:val="18"/>
                <w:szCs w:val="18"/>
              </w:rPr>
            </w:pPr>
            <w:r w:rsidRPr="00887F01">
              <w:rPr>
                <w:sz w:val="18"/>
                <w:szCs w:val="18"/>
              </w:rPr>
              <w:t>PRINCIPAIS CLIENTES</w:t>
            </w:r>
          </w:p>
        </w:tc>
        <w:tc>
          <w:tcPr>
            <w:tcW w:w="608" w:type="pct"/>
            <w:vAlign w:val="center"/>
          </w:tcPr>
          <w:p w:rsidR="003B4557" w:rsidRPr="00887F01" w:rsidRDefault="003B4557" w:rsidP="003B4557">
            <w:pPr>
              <w:rPr>
                <w:sz w:val="18"/>
                <w:szCs w:val="18"/>
              </w:rPr>
            </w:pPr>
            <w:r w:rsidRPr="00887F01">
              <w:rPr>
                <w:sz w:val="18"/>
                <w:szCs w:val="18"/>
              </w:rPr>
              <w:t xml:space="preserve">UNIDADE RESPONSÁVEL </w:t>
            </w:r>
          </w:p>
        </w:tc>
      </w:tr>
      <w:tr w:rsidR="003B4557" w:rsidRPr="00887F01" w:rsidTr="003B4557">
        <w:tc>
          <w:tcPr>
            <w:tcW w:w="906" w:type="pct"/>
            <w:vAlign w:val="center"/>
          </w:tcPr>
          <w:p w:rsidR="003B4557" w:rsidRPr="00887F01" w:rsidRDefault="003B4557" w:rsidP="00887F01">
            <w:pPr>
              <w:pStyle w:val="Tabel"/>
            </w:pPr>
          </w:p>
        </w:tc>
        <w:tc>
          <w:tcPr>
            <w:tcW w:w="1766" w:type="pct"/>
            <w:vAlign w:val="center"/>
          </w:tcPr>
          <w:p w:rsidR="003B4557" w:rsidRPr="00887F01" w:rsidRDefault="003B4557" w:rsidP="00887F01">
            <w:pPr>
              <w:pStyle w:val="Tabel"/>
            </w:pPr>
          </w:p>
        </w:tc>
        <w:tc>
          <w:tcPr>
            <w:tcW w:w="956" w:type="pct"/>
            <w:vAlign w:val="center"/>
          </w:tcPr>
          <w:p w:rsidR="003B4557" w:rsidRPr="00887F01" w:rsidRDefault="003B4557" w:rsidP="00887F01">
            <w:pPr>
              <w:pStyle w:val="Tabel"/>
            </w:pPr>
          </w:p>
        </w:tc>
        <w:tc>
          <w:tcPr>
            <w:tcW w:w="764" w:type="pct"/>
            <w:vAlign w:val="center"/>
          </w:tcPr>
          <w:p w:rsidR="003B4557" w:rsidRPr="00887F01" w:rsidRDefault="003B4557" w:rsidP="00887F01">
            <w:pPr>
              <w:pStyle w:val="Tabel"/>
            </w:pPr>
          </w:p>
        </w:tc>
        <w:tc>
          <w:tcPr>
            <w:tcW w:w="608" w:type="pct"/>
            <w:vAlign w:val="center"/>
          </w:tcPr>
          <w:p w:rsidR="003B4557" w:rsidRPr="00887F01" w:rsidRDefault="003B4557" w:rsidP="00887F01">
            <w:pPr>
              <w:pStyle w:val="Tabel"/>
            </w:pPr>
          </w:p>
        </w:tc>
      </w:tr>
      <w:tr w:rsidR="003B4557" w:rsidRPr="00887F01" w:rsidTr="003B4557">
        <w:tc>
          <w:tcPr>
            <w:tcW w:w="906" w:type="pct"/>
            <w:vAlign w:val="center"/>
          </w:tcPr>
          <w:p w:rsidR="003B4557" w:rsidRPr="00887F01" w:rsidRDefault="003B4557" w:rsidP="00887F01">
            <w:pPr>
              <w:pStyle w:val="Tabel"/>
            </w:pPr>
          </w:p>
        </w:tc>
        <w:tc>
          <w:tcPr>
            <w:tcW w:w="1766" w:type="pct"/>
            <w:vAlign w:val="center"/>
          </w:tcPr>
          <w:p w:rsidR="003B4557" w:rsidRPr="00887F01" w:rsidRDefault="003B4557" w:rsidP="00887F01">
            <w:pPr>
              <w:pStyle w:val="Tabel"/>
            </w:pPr>
          </w:p>
        </w:tc>
        <w:tc>
          <w:tcPr>
            <w:tcW w:w="956" w:type="pct"/>
            <w:vAlign w:val="center"/>
          </w:tcPr>
          <w:p w:rsidR="003B4557" w:rsidRPr="00887F01" w:rsidRDefault="003B4557" w:rsidP="00887F01">
            <w:pPr>
              <w:pStyle w:val="Tabel"/>
            </w:pPr>
          </w:p>
        </w:tc>
        <w:tc>
          <w:tcPr>
            <w:tcW w:w="764" w:type="pct"/>
            <w:vAlign w:val="center"/>
          </w:tcPr>
          <w:p w:rsidR="003B4557" w:rsidRPr="00887F01" w:rsidRDefault="003B4557" w:rsidP="00887F01">
            <w:pPr>
              <w:pStyle w:val="Tabel"/>
            </w:pPr>
          </w:p>
        </w:tc>
        <w:tc>
          <w:tcPr>
            <w:tcW w:w="608" w:type="pct"/>
            <w:vAlign w:val="center"/>
          </w:tcPr>
          <w:p w:rsidR="003B4557" w:rsidRPr="00887F01" w:rsidRDefault="003B4557" w:rsidP="00887F01">
            <w:pPr>
              <w:pStyle w:val="Tabel"/>
            </w:pPr>
          </w:p>
        </w:tc>
      </w:tr>
      <w:tr w:rsidR="003B4557" w:rsidRPr="00887F01" w:rsidTr="003B4557">
        <w:tc>
          <w:tcPr>
            <w:tcW w:w="906" w:type="pct"/>
            <w:vAlign w:val="center"/>
          </w:tcPr>
          <w:p w:rsidR="003B4557" w:rsidRPr="00887F01" w:rsidRDefault="003B4557" w:rsidP="00887F01">
            <w:pPr>
              <w:pStyle w:val="Tabel"/>
            </w:pPr>
          </w:p>
        </w:tc>
        <w:tc>
          <w:tcPr>
            <w:tcW w:w="1766" w:type="pct"/>
            <w:vAlign w:val="center"/>
          </w:tcPr>
          <w:p w:rsidR="003B4557" w:rsidRPr="00887F01" w:rsidRDefault="003B4557" w:rsidP="00887F01">
            <w:pPr>
              <w:pStyle w:val="Tabel"/>
            </w:pPr>
          </w:p>
        </w:tc>
        <w:tc>
          <w:tcPr>
            <w:tcW w:w="956" w:type="pct"/>
            <w:vAlign w:val="center"/>
          </w:tcPr>
          <w:p w:rsidR="003B4557" w:rsidRPr="00887F01" w:rsidRDefault="003B4557" w:rsidP="00887F01">
            <w:pPr>
              <w:pStyle w:val="Tabel"/>
            </w:pPr>
          </w:p>
        </w:tc>
        <w:tc>
          <w:tcPr>
            <w:tcW w:w="764" w:type="pct"/>
            <w:vAlign w:val="center"/>
          </w:tcPr>
          <w:p w:rsidR="003B4557" w:rsidRPr="00887F01" w:rsidRDefault="003B4557" w:rsidP="00887F01">
            <w:pPr>
              <w:pStyle w:val="Tabel"/>
            </w:pPr>
          </w:p>
        </w:tc>
        <w:tc>
          <w:tcPr>
            <w:tcW w:w="608" w:type="pct"/>
            <w:vAlign w:val="center"/>
          </w:tcPr>
          <w:p w:rsidR="003B4557" w:rsidRPr="00887F01" w:rsidRDefault="003B4557" w:rsidP="00887F01">
            <w:pPr>
              <w:pStyle w:val="Tabel"/>
            </w:pPr>
          </w:p>
        </w:tc>
      </w:tr>
      <w:tr w:rsidR="003B4557" w:rsidRPr="00887F01" w:rsidTr="003B4557">
        <w:tc>
          <w:tcPr>
            <w:tcW w:w="906" w:type="pct"/>
            <w:vAlign w:val="center"/>
          </w:tcPr>
          <w:p w:rsidR="003B4557" w:rsidRPr="00887F01" w:rsidRDefault="003B4557" w:rsidP="00887F01">
            <w:pPr>
              <w:pStyle w:val="Tabel"/>
            </w:pPr>
          </w:p>
        </w:tc>
        <w:tc>
          <w:tcPr>
            <w:tcW w:w="1766" w:type="pct"/>
            <w:vAlign w:val="center"/>
          </w:tcPr>
          <w:p w:rsidR="003B4557" w:rsidRPr="00887F01" w:rsidRDefault="003B4557" w:rsidP="00887F01">
            <w:pPr>
              <w:pStyle w:val="Tabel"/>
            </w:pPr>
          </w:p>
        </w:tc>
        <w:tc>
          <w:tcPr>
            <w:tcW w:w="956" w:type="pct"/>
            <w:vAlign w:val="center"/>
          </w:tcPr>
          <w:p w:rsidR="003B4557" w:rsidRPr="00887F01" w:rsidRDefault="003B4557" w:rsidP="00887F01">
            <w:pPr>
              <w:pStyle w:val="Tabel"/>
            </w:pPr>
          </w:p>
        </w:tc>
        <w:tc>
          <w:tcPr>
            <w:tcW w:w="764" w:type="pct"/>
            <w:vAlign w:val="center"/>
          </w:tcPr>
          <w:p w:rsidR="003B4557" w:rsidRPr="00887F01" w:rsidRDefault="003B4557" w:rsidP="00887F01">
            <w:pPr>
              <w:pStyle w:val="Tabel"/>
            </w:pPr>
          </w:p>
        </w:tc>
        <w:tc>
          <w:tcPr>
            <w:tcW w:w="608" w:type="pct"/>
            <w:vAlign w:val="center"/>
          </w:tcPr>
          <w:p w:rsidR="003B4557" w:rsidRPr="00887F01" w:rsidRDefault="003B4557" w:rsidP="00887F01">
            <w:pPr>
              <w:pStyle w:val="Tabel"/>
            </w:pPr>
          </w:p>
        </w:tc>
      </w:tr>
      <w:tr w:rsidR="00F818B2" w:rsidRPr="00887F01" w:rsidTr="003B4557">
        <w:tc>
          <w:tcPr>
            <w:tcW w:w="906" w:type="pct"/>
            <w:vAlign w:val="center"/>
          </w:tcPr>
          <w:p w:rsidR="00F818B2" w:rsidRPr="00887F01" w:rsidRDefault="00F818B2" w:rsidP="00887F01">
            <w:pPr>
              <w:pStyle w:val="Tabel"/>
            </w:pPr>
          </w:p>
        </w:tc>
        <w:tc>
          <w:tcPr>
            <w:tcW w:w="1766" w:type="pct"/>
            <w:vAlign w:val="center"/>
          </w:tcPr>
          <w:p w:rsidR="00F818B2" w:rsidRPr="00887F01" w:rsidRDefault="00F818B2" w:rsidP="00887F01">
            <w:pPr>
              <w:pStyle w:val="Tabel"/>
            </w:pPr>
          </w:p>
        </w:tc>
        <w:tc>
          <w:tcPr>
            <w:tcW w:w="956" w:type="pct"/>
            <w:vAlign w:val="center"/>
          </w:tcPr>
          <w:p w:rsidR="00F818B2" w:rsidRPr="00887F01" w:rsidRDefault="00F818B2" w:rsidP="00887F01">
            <w:pPr>
              <w:pStyle w:val="Tabel"/>
            </w:pPr>
          </w:p>
        </w:tc>
        <w:tc>
          <w:tcPr>
            <w:tcW w:w="764" w:type="pct"/>
            <w:vAlign w:val="center"/>
          </w:tcPr>
          <w:p w:rsidR="00F818B2" w:rsidRPr="00887F01" w:rsidRDefault="00F818B2" w:rsidP="00887F01">
            <w:pPr>
              <w:pStyle w:val="Tabel"/>
            </w:pPr>
          </w:p>
        </w:tc>
        <w:tc>
          <w:tcPr>
            <w:tcW w:w="608" w:type="pct"/>
            <w:vAlign w:val="center"/>
          </w:tcPr>
          <w:p w:rsidR="00F818B2" w:rsidRPr="00887F01" w:rsidRDefault="00F818B2" w:rsidP="00887F01">
            <w:pPr>
              <w:pStyle w:val="Tabel"/>
            </w:pPr>
          </w:p>
        </w:tc>
      </w:tr>
    </w:tbl>
    <w:p w:rsidR="00565B9F" w:rsidRDefault="00565B9F" w:rsidP="00565B9F"/>
    <w:p w:rsidR="0054592D" w:rsidRDefault="0054592D" w:rsidP="0054592D">
      <w:pPr>
        <w:pStyle w:val="Ttulo1"/>
      </w:pPr>
      <w:bookmarkStart w:id="15" w:name="_Toc500516655"/>
      <w:r>
        <w:lastRenderedPageBreak/>
        <w:t xml:space="preserve">PLANEJAMENTO DA </w:t>
      </w:r>
      <w:r w:rsidR="00E42277">
        <w:rPr>
          <w:rFonts w:eastAsia="Times New Roman"/>
        </w:rPr>
        <w:t>ADR DE ARARANGUÁ</w:t>
      </w:r>
      <w:bookmarkEnd w:id="15"/>
    </w:p>
    <w:p w:rsidR="0054592D" w:rsidRDefault="00BB650B" w:rsidP="0054592D">
      <w:pPr>
        <w:pStyle w:val="Ttulo2"/>
      </w:pPr>
      <w:bookmarkStart w:id="16" w:name="_Toc500516656"/>
      <w:r>
        <w:t>PLANEJAMENTO ESTRATÉGICO</w:t>
      </w:r>
      <w:bookmarkEnd w:id="16"/>
      <w:r>
        <w:t xml:space="preserve"> </w:t>
      </w:r>
    </w:p>
    <w:p w:rsidR="0054592D" w:rsidRPr="009961C1" w:rsidRDefault="0054592D" w:rsidP="0054592D">
      <w:pPr>
        <w:pStyle w:val="Ttulo3"/>
      </w:pPr>
      <w:bookmarkStart w:id="17" w:name="_Toc500516657"/>
      <w:r>
        <w:rPr>
          <w:caps w:val="0"/>
        </w:rPr>
        <w:t>IDENTIDADE INSTITUCIONAL</w:t>
      </w:r>
      <w:bookmarkEnd w:id="17"/>
    </w:p>
    <w:p w:rsidR="0054592D" w:rsidRDefault="0054592D" w:rsidP="0054592D">
      <w:pPr>
        <w:spacing w:before="0" w:after="160" w:line="259" w:lineRule="auto"/>
        <w:jc w:val="left"/>
        <w:rPr>
          <w:rFonts w:ascii="Cambria" w:hAnsi="Cambria"/>
          <w:sz w:val="40"/>
          <w:szCs w:val="40"/>
        </w:rPr>
      </w:pPr>
      <w:r>
        <w:rPr>
          <w:noProof/>
          <w:lang w:eastAsia="pt-BR"/>
        </w:rPr>
        <w:drawing>
          <wp:inline distT="0" distB="0" distL="0" distR="0" wp14:anchorId="1E33E54A" wp14:editId="47F01A27">
            <wp:extent cx="9396000" cy="2809875"/>
            <wp:effectExtent l="38100" t="38100" r="91440" b="8572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54592D" w:rsidRPr="004D41B3" w:rsidRDefault="0054592D" w:rsidP="0054592D">
      <w:pPr>
        <w:pStyle w:val="Ttulo3"/>
      </w:pPr>
      <w:bookmarkStart w:id="18" w:name="_Toc500516658"/>
      <w:r w:rsidRPr="004D41B3">
        <w:t>OBJETIVOS ESTRATÉGICOS</w:t>
      </w:r>
      <w:bookmarkEnd w:id="18"/>
      <w:r w:rsidRPr="004D41B3">
        <w:t xml:space="preserve"> </w:t>
      </w:r>
    </w:p>
    <w:p w:rsidR="00336EE2" w:rsidRDefault="0054592D" w:rsidP="00336EE2">
      <w:pPr>
        <w:rPr>
          <w:szCs w:val="20"/>
        </w:rPr>
      </w:pPr>
      <w:r w:rsidRPr="00DC763B">
        <w:rPr>
          <w:szCs w:val="20"/>
        </w:rPr>
        <w:t xml:space="preserve">- </w:t>
      </w:r>
      <w:r w:rsidR="00336EE2">
        <w:rPr>
          <w:szCs w:val="20"/>
        </w:rPr>
        <w:t>Objetivo 1</w:t>
      </w:r>
    </w:p>
    <w:p w:rsidR="00336EE2" w:rsidRPr="00DC763B" w:rsidRDefault="00336EE2" w:rsidP="00336EE2">
      <w:pPr>
        <w:rPr>
          <w:szCs w:val="20"/>
        </w:rPr>
      </w:pPr>
      <w:r>
        <w:rPr>
          <w:szCs w:val="20"/>
        </w:rPr>
        <w:t>- Objetivo 2</w:t>
      </w:r>
    </w:p>
    <w:p w:rsidR="0054592D" w:rsidRPr="00DC763B" w:rsidRDefault="0054592D" w:rsidP="00336EE2">
      <w:pPr>
        <w:rPr>
          <w:szCs w:val="20"/>
        </w:rPr>
      </w:pPr>
      <w:r w:rsidRPr="00DC763B">
        <w:rPr>
          <w:szCs w:val="20"/>
        </w:rPr>
        <w:t xml:space="preserve">- </w:t>
      </w:r>
      <w:r w:rsidR="00336EE2">
        <w:rPr>
          <w:szCs w:val="20"/>
        </w:rPr>
        <w:t>...</w:t>
      </w:r>
    </w:p>
    <w:p w:rsidR="0054592D" w:rsidRPr="00DC763B" w:rsidRDefault="0054592D" w:rsidP="0054592D">
      <w:pPr>
        <w:jc w:val="center"/>
        <w:rPr>
          <w:b/>
          <w:szCs w:val="20"/>
        </w:rPr>
      </w:pPr>
    </w:p>
    <w:p w:rsidR="0054592D" w:rsidRDefault="0054592D" w:rsidP="0054592D"/>
    <w:p w:rsidR="0054592D" w:rsidRDefault="0054592D" w:rsidP="0054592D"/>
    <w:p w:rsidR="0054592D" w:rsidRDefault="0054592D" w:rsidP="0054592D">
      <w:pPr>
        <w:pStyle w:val="Ttulo3"/>
      </w:pPr>
      <w:r>
        <w:rPr>
          <w:lang w:eastAsia="pt-BR"/>
        </w:rPr>
        <w:br w:type="page"/>
      </w:r>
      <w:bookmarkStart w:id="19" w:name="_Toc500516659"/>
      <w:r w:rsidRPr="00D875FE">
        <w:lastRenderedPageBreak/>
        <w:t>PARTES INTERESSADAS</w:t>
      </w:r>
      <w:bookmarkEnd w:id="19"/>
    </w:p>
    <w:p w:rsidR="0054592D" w:rsidRDefault="0054592D" w:rsidP="0054592D">
      <w:r>
        <w:t>P</w:t>
      </w:r>
      <w:r w:rsidRPr="00982DD6">
        <w:t>essoas físicas ou jurídicas com potencial para influir positiva ou negativamente sob</w:t>
      </w:r>
      <w:r>
        <w:t>re objetivos e resultados da organização</w:t>
      </w:r>
      <w:r w:rsidRPr="00982DD6">
        <w:t>, mesmo que del</w:t>
      </w:r>
      <w:r>
        <w:t>a</w:t>
      </w:r>
      <w:r w:rsidRPr="00982DD6">
        <w:t xml:space="preserve"> não participem, mas que possam ser afetadas pelo resultado de sua execução ou conclusão.</w:t>
      </w:r>
    </w:p>
    <w:tbl>
      <w:tblPr>
        <w:tblpPr w:leftFromText="284" w:rightFromText="284" w:vertAnchor="text" w:tblpY="1"/>
        <w:tblOverlap w:val="never"/>
        <w:tblW w:w="0" w:type="auto"/>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29"/>
        <w:gridCol w:w="4536"/>
      </w:tblGrid>
      <w:tr w:rsidR="0054592D" w:rsidTr="00F35CF7">
        <w:trPr>
          <w:trHeight w:val="284"/>
        </w:trPr>
        <w:tc>
          <w:tcPr>
            <w:tcW w:w="5529" w:type="dxa"/>
            <w:vAlign w:val="center"/>
          </w:tcPr>
          <w:p w:rsidR="0054592D" w:rsidRDefault="0054592D" w:rsidP="00F35CF7">
            <w:pPr>
              <w:pStyle w:val="Tabel"/>
            </w:pPr>
            <w:r>
              <w:t xml:space="preserve">PESSOA FÍSICA OU JURÍDICA </w:t>
            </w:r>
          </w:p>
        </w:tc>
        <w:tc>
          <w:tcPr>
            <w:tcW w:w="4536" w:type="dxa"/>
            <w:vAlign w:val="center"/>
          </w:tcPr>
          <w:p w:rsidR="0054592D" w:rsidRPr="00C5580A" w:rsidRDefault="0054592D" w:rsidP="00F35CF7">
            <w:pPr>
              <w:pStyle w:val="Tabel"/>
              <w:rPr>
                <w:rFonts w:ascii="oswald" w:hAnsi="oswald"/>
                <w:color w:val="666666"/>
                <w:sz w:val="45"/>
                <w:szCs w:val="45"/>
              </w:rPr>
            </w:pPr>
            <w:r w:rsidRPr="00C5580A">
              <w:t>EXPECTATIVAS E INTERESSES</w:t>
            </w:r>
          </w:p>
        </w:tc>
      </w:tr>
      <w:tr w:rsidR="0054592D" w:rsidTr="00F35CF7">
        <w:trPr>
          <w:trHeight w:val="284"/>
        </w:trPr>
        <w:tc>
          <w:tcPr>
            <w:tcW w:w="5529" w:type="dxa"/>
            <w:vAlign w:val="center"/>
          </w:tcPr>
          <w:p w:rsidR="0054592D" w:rsidRPr="00C5580A" w:rsidRDefault="0054592D" w:rsidP="00F35CF7">
            <w:pPr>
              <w:pStyle w:val="SubaoeIndicadoree"/>
            </w:pPr>
            <w:r w:rsidRPr="008F57C5">
              <w:t>INTE</w:t>
            </w:r>
            <w:r>
              <w:t>R</w:t>
            </w:r>
            <w:r w:rsidRPr="008F57C5">
              <w:t>NOS</w:t>
            </w: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Pr="00C5580A" w:rsidRDefault="0054592D" w:rsidP="00F35CF7">
            <w:pPr>
              <w:pStyle w:val="SubaoeIndicadoree"/>
            </w:pPr>
            <w:r w:rsidRPr="00C5580A">
              <w:t xml:space="preserve">Externos </w:t>
            </w: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bl>
    <w:p w:rsidR="0054592D" w:rsidRPr="00C5580A" w:rsidRDefault="0054592D" w:rsidP="0054592D"/>
    <w:p w:rsidR="0054592D" w:rsidRPr="004611E0" w:rsidRDefault="0054592D" w:rsidP="0054592D"/>
    <w:p w:rsidR="0054592D" w:rsidRDefault="0054592D" w:rsidP="0054592D"/>
    <w:p w:rsidR="0054592D" w:rsidRDefault="0054592D" w:rsidP="0054592D"/>
    <w:p w:rsidR="0054592D" w:rsidRDefault="0054592D" w:rsidP="0054592D"/>
    <w:p w:rsidR="0054592D" w:rsidRDefault="0054592D" w:rsidP="0054592D"/>
    <w:p w:rsidR="0054592D" w:rsidRDefault="0054592D" w:rsidP="0054592D"/>
    <w:p w:rsidR="0054592D" w:rsidRDefault="0054592D" w:rsidP="0054592D"/>
    <w:p w:rsidR="0054592D" w:rsidRDefault="0054592D" w:rsidP="0054592D"/>
    <w:p w:rsidR="0054592D" w:rsidRDefault="0054592D" w:rsidP="0054592D"/>
    <w:p w:rsidR="0054592D" w:rsidRDefault="0054592D" w:rsidP="0054592D"/>
    <w:p w:rsidR="0054592D" w:rsidRDefault="0054592D" w:rsidP="0054592D"/>
    <w:p w:rsidR="0054592D" w:rsidRDefault="0054592D" w:rsidP="0054592D"/>
    <w:p w:rsidR="0054592D" w:rsidRDefault="0054592D" w:rsidP="0054592D">
      <w:pPr>
        <w:pStyle w:val="Ttulo3"/>
      </w:pPr>
      <w:bookmarkStart w:id="20" w:name="_Toc500516660"/>
      <w:r>
        <w:t>PRINCIPAIS PARCEIROS</w:t>
      </w:r>
      <w:bookmarkEnd w:id="20"/>
      <w:r>
        <w:t xml:space="preserve"> </w:t>
      </w:r>
    </w:p>
    <w:p w:rsidR="0054592D" w:rsidRDefault="00336EE2" w:rsidP="00C62A0A">
      <w:pPr>
        <w:pStyle w:val="PargrafodaLista"/>
        <w:numPr>
          <w:ilvl w:val="0"/>
          <w:numId w:val="6"/>
        </w:numPr>
      </w:pPr>
      <w:r>
        <w:t>Texto</w:t>
      </w:r>
    </w:p>
    <w:p w:rsidR="00336EE2" w:rsidRDefault="00336EE2" w:rsidP="00C62A0A">
      <w:pPr>
        <w:pStyle w:val="PargrafodaLista"/>
        <w:numPr>
          <w:ilvl w:val="0"/>
          <w:numId w:val="6"/>
        </w:numPr>
      </w:pPr>
      <w:r>
        <w:t>Texto</w:t>
      </w:r>
    </w:p>
    <w:p w:rsidR="00336EE2" w:rsidRDefault="00336EE2">
      <w:pPr>
        <w:spacing w:before="0" w:after="160" w:line="259" w:lineRule="auto"/>
        <w:jc w:val="left"/>
      </w:pPr>
      <w:r>
        <w:br w:type="page"/>
      </w:r>
    </w:p>
    <w:p w:rsidR="0054592D" w:rsidRPr="00D54726" w:rsidRDefault="0054592D" w:rsidP="0054592D">
      <w:pPr>
        <w:pStyle w:val="Ttulo3"/>
      </w:pPr>
      <w:bookmarkStart w:id="21" w:name="_Toc500516661"/>
      <w:r w:rsidRPr="00EB50F6">
        <w:lastRenderedPageBreak/>
        <w:t>PRODUTOS E SERVIÇOS</w:t>
      </w:r>
      <w:bookmarkEnd w:id="21"/>
    </w:p>
    <w:tbl>
      <w:tblPr>
        <w:tblW w:w="5000" w:type="pct"/>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394"/>
        <w:gridCol w:w="5418"/>
        <w:gridCol w:w="2807"/>
        <w:gridCol w:w="2234"/>
      </w:tblGrid>
      <w:tr w:rsidR="0054592D" w:rsidTr="0054592D">
        <w:tc>
          <w:tcPr>
            <w:tcW w:w="1479" w:type="pct"/>
            <w:vAlign w:val="center"/>
          </w:tcPr>
          <w:p w:rsidR="0054592D" w:rsidRDefault="0054592D" w:rsidP="0054592D">
            <w:r>
              <w:t xml:space="preserve">SERVIÇOS </w:t>
            </w:r>
          </w:p>
        </w:tc>
        <w:tc>
          <w:tcPr>
            <w:tcW w:w="1824" w:type="pct"/>
            <w:vAlign w:val="center"/>
          </w:tcPr>
          <w:p w:rsidR="0054592D" w:rsidRDefault="0054592D" w:rsidP="0054592D">
            <w:r>
              <w:t>DESCRIÇÃO DO SERVIÇO</w:t>
            </w:r>
          </w:p>
        </w:tc>
        <w:tc>
          <w:tcPr>
            <w:tcW w:w="945" w:type="pct"/>
            <w:vAlign w:val="center"/>
          </w:tcPr>
          <w:p w:rsidR="0054592D" w:rsidRDefault="0054592D" w:rsidP="0054592D">
            <w:r>
              <w:t>PRINCIPAIS CLIENTES</w:t>
            </w:r>
          </w:p>
        </w:tc>
        <w:tc>
          <w:tcPr>
            <w:tcW w:w="752" w:type="pct"/>
            <w:vAlign w:val="center"/>
          </w:tcPr>
          <w:p w:rsidR="0054592D" w:rsidRDefault="0054592D" w:rsidP="0054592D">
            <w:r>
              <w:t xml:space="preserve">UNIDADE RESPONSÁVEL </w:t>
            </w:r>
          </w:p>
        </w:tc>
      </w:tr>
      <w:tr w:rsidR="0054592D" w:rsidTr="0054592D">
        <w:tc>
          <w:tcPr>
            <w:tcW w:w="1479" w:type="pct"/>
            <w:vAlign w:val="center"/>
          </w:tcPr>
          <w:p w:rsidR="0054592D" w:rsidRPr="00ED7E58" w:rsidRDefault="0054592D" w:rsidP="0054592D">
            <w:pPr>
              <w:pStyle w:val="Tabel"/>
            </w:pPr>
          </w:p>
        </w:tc>
        <w:tc>
          <w:tcPr>
            <w:tcW w:w="1824" w:type="pct"/>
            <w:vAlign w:val="center"/>
          </w:tcPr>
          <w:p w:rsidR="0054592D" w:rsidRDefault="0054592D" w:rsidP="0054592D">
            <w:pPr>
              <w:pStyle w:val="Tabel"/>
            </w:pPr>
          </w:p>
        </w:tc>
        <w:tc>
          <w:tcPr>
            <w:tcW w:w="945" w:type="pct"/>
            <w:vAlign w:val="center"/>
          </w:tcPr>
          <w:p w:rsidR="0054592D" w:rsidRDefault="0054592D" w:rsidP="0054592D">
            <w:pPr>
              <w:pStyle w:val="Tabel"/>
            </w:pPr>
          </w:p>
        </w:tc>
        <w:tc>
          <w:tcPr>
            <w:tcW w:w="752" w:type="pct"/>
            <w:vAlign w:val="center"/>
          </w:tcPr>
          <w:p w:rsidR="0054592D" w:rsidRDefault="0054592D" w:rsidP="0054592D">
            <w:pPr>
              <w:pStyle w:val="Tabel"/>
            </w:pPr>
          </w:p>
        </w:tc>
      </w:tr>
      <w:tr w:rsidR="0054592D" w:rsidTr="0054592D">
        <w:tc>
          <w:tcPr>
            <w:tcW w:w="1479" w:type="pct"/>
            <w:vAlign w:val="center"/>
          </w:tcPr>
          <w:p w:rsidR="0054592D" w:rsidRPr="00ED7E58" w:rsidRDefault="0054592D" w:rsidP="0054592D">
            <w:pPr>
              <w:pStyle w:val="Tabel"/>
            </w:pPr>
          </w:p>
        </w:tc>
        <w:tc>
          <w:tcPr>
            <w:tcW w:w="1824" w:type="pct"/>
            <w:vAlign w:val="center"/>
          </w:tcPr>
          <w:p w:rsidR="0054592D" w:rsidRDefault="0054592D" w:rsidP="0054592D">
            <w:pPr>
              <w:pStyle w:val="Tabel"/>
            </w:pPr>
          </w:p>
        </w:tc>
        <w:tc>
          <w:tcPr>
            <w:tcW w:w="945" w:type="pct"/>
            <w:vAlign w:val="center"/>
          </w:tcPr>
          <w:p w:rsidR="0054592D" w:rsidRDefault="0054592D" w:rsidP="0054592D">
            <w:pPr>
              <w:pStyle w:val="Tabel"/>
            </w:pPr>
          </w:p>
        </w:tc>
        <w:tc>
          <w:tcPr>
            <w:tcW w:w="752" w:type="pct"/>
            <w:vAlign w:val="center"/>
          </w:tcPr>
          <w:p w:rsidR="0054592D" w:rsidRDefault="0054592D" w:rsidP="0054592D">
            <w:pPr>
              <w:pStyle w:val="Tabel"/>
            </w:pPr>
          </w:p>
        </w:tc>
      </w:tr>
      <w:tr w:rsidR="0054592D" w:rsidTr="0054592D">
        <w:tc>
          <w:tcPr>
            <w:tcW w:w="1479" w:type="pct"/>
            <w:vAlign w:val="center"/>
          </w:tcPr>
          <w:p w:rsidR="0054592D" w:rsidRPr="00ED7E58" w:rsidRDefault="0054592D" w:rsidP="0054592D">
            <w:pPr>
              <w:pStyle w:val="Tabel"/>
            </w:pPr>
          </w:p>
        </w:tc>
        <w:tc>
          <w:tcPr>
            <w:tcW w:w="1824" w:type="pct"/>
            <w:vAlign w:val="center"/>
          </w:tcPr>
          <w:p w:rsidR="0054592D" w:rsidRDefault="0054592D" w:rsidP="0054592D">
            <w:pPr>
              <w:pStyle w:val="Tabel"/>
            </w:pPr>
          </w:p>
        </w:tc>
        <w:tc>
          <w:tcPr>
            <w:tcW w:w="945" w:type="pct"/>
            <w:vAlign w:val="center"/>
          </w:tcPr>
          <w:p w:rsidR="0054592D" w:rsidRDefault="0054592D" w:rsidP="0054592D">
            <w:pPr>
              <w:pStyle w:val="Tabel"/>
            </w:pPr>
          </w:p>
        </w:tc>
        <w:tc>
          <w:tcPr>
            <w:tcW w:w="752" w:type="pct"/>
            <w:vAlign w:val="center"/>
          </w:tcPr>
          <w:p w:rsidR="0054592D" w:rsidRDefault="0054592D" w:rsidP="0054592D">
            <w:pPr>
              <w:pStyle w:val="Tabel"/>
            </w:pPr>
          </w:p>
        </w:tc>
      </w:tr>
      <w:tr w:rsidR="0054592D" w:rsidTr="0054592D">
        <w:tc>
          <w:tcPr>
            <w:tcW w:w="1479" w:type="pct"/>
            <w:vAlign w:val="center"/>
          </w:tcPr>
          <w:p w:rsidR="0054592D" w:rsidRPr="00ED7E58" w:rsidRDefault="0054592D" w:rsidP="0054592D">
            <w:pPr>
              <w:pStyle w:val="Tabel"/>
            </w:pPr>
          </w:p>
        </w:tc>
        <w:tc>
          <w:tcPr>
            <w:tcW w:w="1824" w:type="pct"/>
            <w:vAlign w:val="center"/>
          </w:tcPr>
          <w:p w:rsidR="0054592D" w:rsidRDefault="0054592D" w:rsidP="0054592D">
            <w:pPr>
              <w:pStyle w:val="Tabel"/>
            </w:pPr>
          </w:p>
        </w:tc>
        <w:tc>
          <w:tcPr>
            <w:tcW w:w="945" w:type="pct"/>
            <w:vAlign w:val="center"/>
          </w:tcPr>
          <w:p w:rsidR="0054592D" w:rsidRDefault="0054592D" w:rsidP="0054592D">
            <w:pPr>
              <w:pStyle w:val="Tabel"/>
            </w:pPr>
          </w:p>
        </w:tc>
        <w:tc>
          <w:tcPr>
            <w:tcW w:w="752" w:type="pct"/>
            <w:vAlign w:val="center"/>
          </w:tcPr>
          <w:p w:rsidR="0054592D" w:rsidRDefault="0054592D" w:rsidP="0054592D">
            <w:pPr>
              <w:pStyle w:val="Tabel"/>
            </w:pPr>
          </w:p>
        </w:tc>
      </w:tr>
      <w:tr w:rsidR="0054592D" w:rsidTr="0054592D">
        <w:tc>
          <w:tcPr>
            <w:tcW w:w="1479" w:type="pct"/>
            <w:vAlign w:val="center"/>
          </w:tcPr>
          <w:p w:rsidR="0054592D" w:rsidRPr="00ED7E58" w:rsidRDefault="0054592D" w:rsidP="0054592D">
            <w:pPr>
              <w:pStyle w:val="Tabel"/>
            </w:pPr>
          </w:p>
        </w:tc>
        <w:tc>
          <w:tcPr>
            <w:tcW w:w="1824" w:type="pct"/>
            <w:vAlign w:val="center"/>
          </w:tcPr>
          <w:p w:rsidR="0054592D" w:rsidRDefault="0054592D" w:rsidP="0054592D">
            <w:pPr>
              <w:pStyle w:val="Tabel"/>
            </w:pPr>
          </w:p>
        </w:tc>
        <w:tc>
          <w:tcPr>
            <w:tcW w:w="945" w:type="pct"/>
            <w:vAlign w:val="center"/>
          </w:tcPr>
          <w:p w:rsidR="0054592D" w:rsidRDefault="0054592D" w:rsidP="0054592D">
            <w:pPr>
              <w:pStyle w:val="Tabel"/>
            </w:pPr>
          </w:p>
        </w:tc>
        <w:tc>
          <w:tcPr>
            <w:tcW w:w="752" w:type="pct"/>
            <w:vAlign w:val="center"/>
          </w:tcPr>
          <w:p w:rsidR="0054592D" w:rsidRDefault="0054592D" w:rsidP="0054592D">
            <w:pPr>
              <w:pStyle w:val="Tabel"/>
            </w:pPr>
          </w:p>
        </w:tc>
      </w:tr>
      <w:tr w:rsidR="0054592D" w:rsidTr="0054592D">
        <w:tc>
          <w:tcPr>
            <w:tcW w:w="1479" w:type="pct"/>
            <w:vAlign w:val="center"/>
          </w:tcPr>
          <w:p w:rsidR="0054592D" w:rsidRPr="00ED7E58" w:rsidRDefault="0054592D" w:rsidP="0054592D">
            <w:pPr>
              <w:pStyle w:val="Tabel"/>
            </w:pPr>
          </w:p>
        </w:tc>
        <w:tc>
          <w:tcPr>
            <w:tcW w:w="1824" w:type="pct"/>
            <w:vAlign w:val="center"/>
          </w:tcPr>
          <w:p w:rsidR="0054592D" w:rsidRPr="00590374" w:rsidRDefault="0054592D" w:rsidP="0054592D">
            <w:pPr>
              <w:pStyle w:val="Tabel"/>
              <w:rPr>
                <w:rFonts w:asciiTheme="majorHAnsi" w:hAnsiTheme="majorHAnsi"/>
              </w:rPr>
            </w:pPr>
          </w:p>
        </w:tc>
        <w:tc>
          <w:tcPr>
            <w:tcW w:w="945" w:type="pct"/>
            <w:vAlign w:val="center"/>
          </w:tcPr>
          <w:p w:rsidR="0054592D" w:rsidRDefault="0054592D" w:rsidP="0054592D">
            <w:pPr>
              <w:pStyle w:val="Tabel"/>
            </w:pPr>
          </w:p>
        </w:tc>
        <w:tc>
          <w:tcPr>
            <w:tcW w:w="752" w:type="pct"/>
            <w:vAlign w:val="center"/>
          </w:tcPr>
          <w:p w:rsidR="0054592D" w:rsidRDefault="0054592D" w:rsidP="0054592D">
            <w:pPr>
              <w:pStyle w:val="Tabel"/>
            </w:pPr>
          </w:p>
        </w:tc>
      </w:tr>
      <w:tr w:rsidR="0054592D" w:rsidTr="0054592D">
        <w:tc>
          <w:tcPr>
            <w:tcW w:w="1479" w:type="pct"/>
            <w:vAlign w:val="center"/>
          </w:tcPr>
          <w:p w:rsidR="0054592D" w:rsidRPr="00ED7E58" w:rsidRDefault="0054592D" w:rsidP="0054592D">
            <w:pPr>
              <w:pStyle w:val="Tabel"/>
            </w:pPr>
          </w:p>
        </w:tc>
        <w:tc>
          <w:tcPr>
            <w:tcW w:w="1824" w:type="pct"/>
            <w:vAlign w:val="center"/>
          </w:tcPr>
          <w:p w:rsidR="0054592D" w:rsidRDefault="0054592D" w:rsidP="0054592D">
            <w:pPr>
              <w:pStyle w:val="Tabel"/>
            </w:pPr>
          </w:p>
        </w:tc>
        <w:tc>
          <w:tcPr>
            <w:tcW w:w="945" w:type="pct"/>
            <w:vAlign w:val="center"/>
          </w:tcPr>
          <w:p w:rsidR="0054592D" w:rsidRDefault="0054592D" w:rsidP="0054592D">
            <w:pPr>
              <w:pStyle w:val="Tabel"/>
            </w:pPr>
          </w:p>
        </w:tc>
        <w:tc>
          <w:tcPr>
            <w:tcW w:w="752" w:type="pct"/>
            <w:vAlign w:val="center"/>
          </w:tcPr>
          <w:p w:rsidR="0054592D" w:rsidRDefault="0054592D" w:rsidP="0054592D">
            <w:pPr>
              <w:pStyle w:val="Tabel"/>
            </w:pPr>
          </w:p>
        </w:tc>
      </w:tr>
      <w:tr w:rsidR="0054592D" w:rsidTr="0054592D">
        <w:tc>
          <w:tcPr>
            <w:tcW w:w="1479" w:type="pct"/>
            <w:vAlign w:val="center"/>
          </w:tcPr>
          <w:p w:rsidR="0054592D" w:rsidRPr="00ED7E58" w:rsidRDefault="0054592D" w:rsidP="0054592D">
            <w:pPr>
              <w:pStyle w:val="Tabel"/>
            </w:pPr>
          </w:p>
        </w:tc>
        <w:tc>
          <w:tcPr>
            <w:tcW w:w="1824" w:type="pct"/>
            <w:vAlign w:val="center"/>
          </w:tcPr>
          <w:p w:rsidR="0054592D" w:rsidRDefault="0054592D" w:rsidP="0054592D">
            <w:pPr>
              <w:pStyle w:val="Tabel"/>
            </w:pPr>
          </w:p>
        </w:tc>
        <w:tc>
          <w:tcPr>
            <w:tcW w:w="945" w:type="pct"/>
            <w:vAlign w:val="center"/>
          </w:tcPr>
          <w:p w:rsidR="0054592D" w:rsidRDefault="0054592D" w:rsidP="0054592D">
            <w:pPr>
              <w:pStyle w:val="Tabel"/>
            </w:pPr>
          </w:p>
        </w:tc>
        <w:tc>
          <w:tcPr>
            <w:tcW w:w="752" w:type="pct"/>
            <w:vAlign w:val="center"/>
          </w:tcPr>
          <w:p w:rsidR="0054592D" w:rsidRDefault="0054592D" w:rsidP="0054592D">
            <w:pPr>
              <w:pStyle w:val="Tabel"/>
            </w:pPr>
          </w:p>
        </w:tc>
      </w:tr>
    </w:tbl>
    <w:p w:rsidR="0054592D" w:rsidRDefault="0054592D" w:rsidP="0054592D">
      <w:pPr>
        <w:pStyle w:val="Ttulo2"/>
      </w:pPr>
      <w:bookmarkStart w:id="22" w:name="_Toc500516662"/>
      <w:r>
        <w:t>RELACIONAMENTO COM A SOCIEDADE</w:t>
      </w:r>
      <w:bookmarkEnd w:id="22"/>
    </w:p>
    <w:p w:rsidR="0054592D" w:rsidRDefault="00BB650B" w:rsidP="0054592D">
      <w:pPr>
        <w:pStyle w:val="Ttulo3"/>
      </w:pPr>
      <w:bookmarkStart w:id="23" w:name="_Toc500516663"/>
      <w:r>
        <w:rPr>
          <w:caps w:val="0"/>
        </w:rPr>
        <w:t xml:space="preserve">DESCRIÇÃO DOS CANAIS DE </w:t>
      </w:r>
      <w:r w:rsidRPr="00CD5270">
        <w:rPr>
          <w:caps w:val="0"/>
        </w:rPr>
        <w:t>ACESSO</w:t>
      </w:r>
      <w:r>
        <w:rPr>
          <w:caps w:val="0"/>
        </w:rPr>
        <w:t xml:space="preserve"> DO CIDADÃO AO ÓRGÃO</w:t>
      </w:r>
      <w:bookmarkEnd w:id="23"/>
    </w:p>
    <w:p w:rsidR="0054592D" w:rsidRDefault="0054592D" w:rsidP="0054592D">
      <w:pPr>
        <w:rPr>
          <w:rFonts w:cstheme="minorHAnsi"/>
          <w:szCs w:val="20"/>
        </w:rPr>
      </w:pPr>
      <w:r w:rsidRPr="00140076">
        <w:rPr>
          <w:rFonts w:cstheme="minorHAnsi"/>
          <w:szCs w:val="20"/>
        </w:rPr>
        <w:t>A Ouvidoria é a área responsável pelo relacionamento com a sociedade de modo que sua competência primária é o tratamento das reclamações, solicitações, denúncias, sugestões e elogi</w:t>
      </w:r>
      <w:r>
        <w:rPr>
          <w:rFonts w:cstheme="minorHAnsi"/>
          <w:szCs w:val="20"/>
        </w:rPr>
        <w:t xml:space="preserve">os referentes à área de atuação </w:t>
      </w:r>
      <w:r w:rsidRPr="00140076">
        <w:rPr>
          <w:rFonts w:cstheme="minorHAnsi"/>
          <w:szCs w:val="20"/>
        </w:rPr>
        <w:t>e prestar à sociedade serviço de qualidade no que diz respeito ao acesso à informação e, portanto, contribuir para a ampliação dos mecanismos de controle social e transparência na gestão do bem público pelo cidadão, com o consequente aperfeiçoamento da democracia.</w:t>
      </w:r>
    </w:p>
    <w:p w:rsidR="00336EE2" w:rsidRDefault="00336EE2" w:rsidP="00336EE2">
      <w:pPr>
        <w:rPr>
          <w:rFonts w:cstheme="minorHAnsi"/>
          <w:szCs w:val="20"/>
        </w:rPr>
      </w:pPr>
      <w:r>
        <w:t xml:space="preserve">Tipos de demandas </w:t>
      </w:r>
    </w:p>
    <w:tbl>
      <w:tblPr>
        <w:tblStyle w:val="TabeladeGrade4-nfase31"/>
        <w:tblW w:w="0" w:type="auto"/>
        <w:tblLook w:val="0420" w:firstRow="1" w:lastRow="0" w:firstColumn="0" w:lastColumn="0" w:noHBand="0" w:noVBand="1"/>
      </w:tblPr>
      <w:tblGrid>
        <w:gridCol w:w="3822"/>
        <w:gridCol w:w="1837"/>
        <w:gridCol w:w="1837"/>
      </w:tblGrid>
      <w:tr w:rsidR="00336EE2" w:rsidRPr="00836490" w:rsidTr="00336EE2">
        <w:trPr>
          <w:cnfStyle w:val="100000000000" w:firstRow="1" w:lastRow="0" w:firstColumn="0" w:lastColumn="0" w:oddVBand="0" w:evenVBand="0" w:oddHBand="0" w:evenHBand="0" w:firstRowFirstColumn="0" w:firstRowLastColumn="0" w:lastRowFirstColumn="0" w:lastRowLastColumn="0"/>
          <w:trHeight w:val="397"/>
        </w:trPr>
        <w:tc>
          <w:tcPr>
            <w:tcW w:w="3822" w:type="dxa"/>
            <w:shd w:val="clear" w:color="auto" w:fill="D9D9D9" w:themeFill="background1" w:themeFillShade="D9"/>
            <w:vAlign w:val="center"/>
          </w:tcPr>
          <w:p w:rsidR="00336EE2" w:rsidRPr="00836490" w:rsidRDefault="00336EE2" w:rsidP="00336EE2">
            <w:pPr>
              <w:pStyle w:val="Tabel"/>
            </w:pPr>
            <w:r w:rsidRPr="00836490">
              <w:t xml:space="preserve">Tipos de demandas </w:t>
            </w:r>
          </w:p>
        </w:tc>
        <w:tc>
          <w:tcPr>
            <w:tcW w:w="1837" w:type="dxa"/>
            <w:shd w:val="clear" w:color="auto" w:fill="D9D9D9" w:themeFill="background1" w:themeFillShade="D9"/>
            <w:vAlign w:val="center"/>
          </w:tcPr>
          <w:p w:rsidR="00336EE2" w:rsidRPr="00836490" w:rsidRDefault="00336EE2" w:rsidP="00336EE2">
            <w:pPr>
              <w:pStyle w:val="Tabel"/>
              <w:jc w:val="right"/>
            </w:pPr>
            <w:r w:rsidRPr="00836490">
              <w:t>2015</w:t>
            </w:r>
          </w:p>
        </w:tc>
        <w:tc>
          <w:tcPr>
            <w:tcW w:w="1837" w:type="dxa"/>
            <w:shd w:val="clear" w:color="auto" w:fill="D9D9D9" w:themeFill="background1" w:themeFillShade="D9"/>
            <w:vAlign w:val="center"/>
          </w:tcPr>
          <w:p w:rsidR="00336EE2" w:rsidRPr="00836490" w:rsidRDefault="00336EE2" w:rsidP="00336EE2">
            <w:pPr>
              <w:pStyle w:val="Tabel"/>
              <w:jc w:val="right"/>
            </w:pPr>
            <w:r w:rsidRPr="00836490">
              <w:t>2016</w:t>
            </w:r>
          </w:p>
        </w:tc>
      </w:tr>
      <w:tr w:rsidR="00336EE2" w:rsidRPr="00836490" w:rsidTr="00336EE2">
        <w:trPr>
          <w:cnfStyle w:val="000000100000" w:firstRow="0" w:lastRow="0" w:firstColumn="0" w:lastColumn="0" w:oddVBand="0" w:evenVBand="0" w:oddHBand="1" w:evenHBand="0" w:firstRowFirstColumn="0" w:firstRowLastColumn="0" w:lastRowFirstColumn="0" w:lastRowLastColumn="0"/>
          <w:trHeight w:val="397"/>
        </w:trPr>
        <w:tc>
          <w:tcPr>
            <w:tcW w:w="3822" w:type="dxa"/>
            <w:tcBorders>
              <w:top w:val="single" w:sz="4" w:space="0" w:color="A5A5A5" w:themeColor="accent3"/>
              <w:left w:val="nil"/>
              <w:bottom w:val="nil"/>
            </w:tcBorders>
            <w:vAlign w:val="center"/>
          </w:tcPr>
          <w:p w:rsidR="00336EE2" w:rsidRPr="00836490" w:rsidRDefault="00336EE2" w:rsidP="00336EE2">
            <w:pPr>
              <w:pStyle w:val="Tabel"/>
            </w:pPr>
            <w:r w:rsidRPr="00836490">
              <w:t>Reclamações</w:t>
            </w:r>
          </w:p>
        </w:tc>
        <w:tc>
          <w:tcPr>
            <w:tcW w:w="1837" w:type="dxa"/>
            <w:tcBorders>
              <w:top w:val="single" w:sz="4" w:space="0" w:color="A5A5A5" w:themeColor="accent3"/>
              <w:bottom w:val="nil"/>
            </w:tcBorders>
            <w:vAlign w:val="center"/>
          </w:tcPr>
          <w:p w:rsidR="00336EE2" w:rsidRPr="00836490" w:rsidRDefault="00336EE2" w:rsidP="00336EE2">
            <w:pPr>
              <w:pStyle w:val="Tabel"/>
            </w:pPr>
          </w:p>
        </w:tc>
        <w:tc>
          <w:tcPr>
            <w:tcW w:w="1837" w:type="dxa"/>
            <w:tcBorders>
              <w:top w:val="single" w:sz="4" w:space="0" w:color="A5A5A5" w:themeColor="accent3"/>
              <w:bottom w:val="nil"/>
              <w:right w:val="nil"/>
            </w:tcBorders>
            <w:vAlign w:val="center"/>
          </w:tcPr>
          <w:p w:rsidR="00336EE2" w:rsidRPr="00836490" w:rsidRDefault="00336EE2" w:rsidP="00336EE2">
            <w:pPr>
              <w:pStyle w:val="Tabel"/>
            </w:pPr>
          </w:p>
        </w:tc>
      </w:tr>
      <w:tr w:rsidR="00336EE2" w:rsidRPr="00836490" w:rsidTr="00336EE2">
        <w:trPr>
          <w:trHeight w:val="397"/>
        </w:trPr>
        <w:tc>
          <w:tcPr>
            <w:tcW w:w="3822" w:type="dxa"/>
            <w:tcBorders>
              <w:top w:val="nil"/>
              <w:left w:val="nil"/>
              <w:bottom w:val="nil"/>
            </w:tcBorders>
            <w:vAlign w:val="center"/>
          </w:tcPr>
          <w:p w:rsidR="00336EE2" w:rsidRPr="00836490" w:rsidRDefault="00336EE2" w:rsidP="00336EE2">
            <w:pPr>
              <w:pStyle w:val="Tabel"/>
            </w:pPr>
            <w:r w:rsidRPr="00836490">
              <w:t>Denúncias</w:t>
            </w:r>
          </w:p>
        </w:tc>
        <w:tc>
          <w:tcPr>
            <w:tcW w:w="1837" w:type="dxa"/>
            <w:tcBorders>
              <w:top w:val="nil"/>
              <w:bottom w:val="nil"/>
            </w:tcBorders>
            <w:vAlign w:val="center"/>
          </w:tcPr>
          <w:p w:rsidR="00336EE2" w:rsidRPr="00836490" w:rsidRDefault="00336EE2" w:rsidP="00336EE2">
            <w:pPr>
              <w:pStyle w:val="Tabel"/>
            </w:pPr>
          </w:p>
        </w:tc>
        <w:tc>
          <w:tcPr>
            <w:tcW w:w="1837" w:type="dxa"/>
            <w:tcBorders>
              <w:top w:val="nil"/>
              <w:bottom w:val="nil"/>
              <w:right w:val="nil"/>
            </w:tcBorders>
            <w:vAlign w:val="center"/>
          </w:tcPr>
          <w:p w:rsidR="00336EE2" w:rsidRPr="00836490" w:rsidRDefault="00336EE2" w:rsidP="00336EE2">
            <w:pPr>
              <w:pStyle w:val="Tabel"/>
            </w:pPr>
          </w:p>
        </w:tc>
      </w:tr>
      <w:tr w:rsidR="00336EE2" w:rsidRPr="00836490" w:rsidTr="00336EE2">
        <w:trPr>
          <w:cnfStyle w:val="000000100000" w:firstRow="0" w:lastRow="0" w:firstColumn="0" w:lastColumn="0" w:oddVBand="0" w:evenVBand="0" w:oddHBand="1" w:evenHBand="0" w:firstRowFirstColumn="0" w:firstRowLastColumn="0" w:lastRowFirstColumn="0" w:lastRowLastColumn="0"/>
          <w:trHeight w:val="397"/>
        </w:trPr>
        <w:tc>
          <w:tcPr>
            <w:tcW w:w="3822" w:type="dxa"/>
            <w:tcBorders>
              <w:top w:val="nil"/>
              <w:left w:val="nil"/>
              <w:bottom w:val="nil"/>
            </w:tcBorders>
            <w:vAlign w:val="center"/>
          </w:tcPr>
          <w:p w:rsidR="00336EE2" w:rsidRPr="00836490" w:rsidRDefault="00336EE2" w:rsidP="00336EE2">
            <w:pPr>
              <w:pStyle w:val="Tabel"/>
            </w:pPr>
            <w:r w:rsidRPr="00836490">
              <w:t>Sugestões</w:t>
            </w:r>
          </w:p>
        </w:tc>
        <w:tc>
          <w:tcPr>
            <w:tcW w:w="1837" w:type="dxa"/>
            <w:tcBorders>
              <w:top w:val="nil"/>
              <w:bottom w:val="nil"/>
            </w:tcBorders>
            <w:vAlign w:val="center"/>
          </w:tcPr>
          <w:p w:rsidR="00336EE2" w:rsidRPr="00836490" w:rsidRDefault="00336EE2" w:rsidP="00336EE2">
            <w:pPr>
              <w:pStyle w:val="Tabel"/>
            </w:pPr>
          </w:p>
        </w:tc>
        <w:tc>
          <w:tcPr>
            <w:tcW w:w="1837" w:type="dxa"/>
            <w:tcBorders>
              <w:top w:val="nil"/>
              <w:bottom w:val="nil"/>
              <w:right w:val="nil"/>
            </w:tcBorders>
            <w:vAlign w:val="center"/>
          </w:tcPr>
          <w:p w:rsidR="00336EE2" w:rsidRPr="00836490" w:rsidRDefault="00336EE2" w:rsidP="00336EE2">
            <w:pPr>
              <w:pStyle w:val="Tabel"/>
            </w:pPr>
          </w:p>
        </w:tc>
      </w:tr>
      <w:tr w:rsidR="00336EE2" w:rsidRPr="00836490" w:rsidTr="00336EE2">
        <w:trPr>
          <w:trHeight w:val="397"/>
        </w:trPr>
        <w:tc>
          <w:tcPr>
            <w:tcW w:w="3822" w:type="dxa"/>
            <w:tcBorders>
              <w:top w:val="nil"/>
              <w:left w:val="nil"/>
              <w:bottom w:val="nil"/>
            </w:tcBorders>
            <w:vAlign w:val="center"/>
          </w:tcPr>
          <w:p w:rsidR="00336EE2" w:rsidRPr="00836490" w:rsidRDefault="00336EE2" w:rsidP="00336EE2">
            <w:pPr>
              <w:pStyle w:val="Tabel"/>
            </w:pPr>
            <w:r w:rsidRPr="00836490">
              <w:t>Elogios</w:t>
            </w:r>
          </w:p>
        </w:tc>
        <w:tc>
          <w:tcPr>
            <w:tcW w:w="1837" w:type="dxa"/>
            <w:tcBorders>
              <w:top w:val="nil"/>
              <w:bottom w:val="nil"/>
            </w:tcBorders>
            <w:vAlign w:val="center"/>
          </w:tcPr>
          <w:p w:rsidR="00336EE2" w:rsidRPr="00836490" w:rsidRDefault="00336EE2" w:rsidP="00336EE2">
            <w:pPr>
              <w:pStyle w:val="Tabel"/>
            </w:pPr>
          </w:p>
        </w:tc>
        <w:tc>
          <w:tcPr>
            <w:tcW w:w="1837" w:type="dxa"/>
            <w:tcBorders>
              <w:top w:val="nil"/>
              <w:bottom w:val="nil"/>
              <w:right w:val="nil"/>
            </w:tcBorders>
            <w:vAlign w:val="center"/>
          </w:tcPr>
          <w:p w:rsidR="00336EE2" w:rsidRPr="00836490" w:rsidRDefault="00336EE2" w:rsidP="00336EE2">
            <w:pPr>
              <w:pStyle w:val="Tabel"/>
            </w:pPr>
          </w:p>
        </w:tc>
      </w:tr>
      <w:tr w:rsidR="00336EE2" w:rsidRPr="00836490" w:rsidTr="00336EE2">
        <w:trPr>
          <w:cnfStyle w:val="000000100000" w:firstRow="0" w:lastRow="0" w:firstColumn="0" w:lastColumn="0" w:oddVBand="0" w:evenVBand="0" w:oddHBand="1" w:evenHBand="0" w:firstRowFirstColumn="0" w:firstRowLastColumn="0" w:lastRowFirstColumn="0" w:lastRowLastColumn="0"/>
          <w:trHeight w:val="397"/>
        </w:trPr>
        <w:tc>
          <w:tcPr>
            <w:tcW w:w="3822" w:type="dxa"/>
            <w:tcBorders>
              <w:top w:val="nil"/>
              <w:left w:val="nil"/>
              <w:bottom w:val="nil"/>
            </w:tcBorders>
            <w:vAlign w:val="center"/>
          </w:tcPr>
          <w:p w:rsidR="00336EE2" w:rsidRPr="00836490" w:rsidRDefault="00336EE2" w:rsidP="00336EE2">
            <w:pPr>
              <w:pStyle w:val="Tabel"/>
            </w:pPr>
            <w:r w:rsidRPr="00836490">
              <w:t>Orientações/Solicitações</w:t>
            </w:r>
          </w:p>
        </w:tc>
        <w:tc>
          <w:tcPr>
            <w:tcW w:w="1837" w:type="dxa"/>
            <w:tcBorders>
              <w:top w:val="nil"/>
              <w:bottom w:val="nil"/>
            </w:tcBorders>
            <w:vAlign w:val="center"/>
          </w:tcPr>
          <w:p w:rsidR="00336EE2" w:rsidRPr="00836490" w:rsidRDefault="00336EE2" w:rsidP="00336EE2">
            <w:pPr>
              <w:pStyle w:val="Tabel"/>
            </w:pPr>
          </w:p>
        </w:tc>
        <w:tc>
          <w:tcPr>
            <w:tcW w:w="1837" w:type="dxa"/>
            <w:tcBorders>
              <w:top w:val="nil"/>
              <w:bottom w:val="nil"/>
              <w:right w:val="nil"/>
            </w:tcBorders>
            <w:vAlign w:val="center"/>
          </w:tcPr>
          <w:p w:rsidR="00336EE2" w:rsidRPr="00836490" w:rsidRDefault="00336EE2" w:rsidP="00336EE2">
            <w:pPr>
              <w:pStyle w:val="Tabel"/>
            </w:pPr>
          </w:p>
        </w:tc>
      </w:tr>
      <w:tr w:rsidR="00336EE2" w:rsidRPr="00836490" w:rsidTr="00336EE2">
        <w:trPr>
          <w:trHeight w:val="397"/>
        </w:trPr>
        <w:tc>
          <w:tcPr>
            <w:tcW w:w="3822" w:type="dxa"/>
            <w:tcBorders>
              <w:top w:val="nil"/>
              <w:left w:val="nil"/>
            </w:tcBorders>
            <w:vAlign w:val="center"/>
          </w:tcPr>
          <w:p w:rsidR="00336EE2" w:rsidRPr="00836490" w:rsidRDefault="00336EE2" w:rsidP="00336EE2">
            <w:pPr>
              <w:pStyle w:val="Tabel"/>
            </w:pPr>
            <w:r w:rsidRPr="00836490">
              <w:t xml:space="preserve">Total </w:t>
            </w:r>
          </w:p>
        </w:tc>
        <w:tc>
          <w:tcPr>
            <w:tcW w:w="1837" w:type="dxa"/>
            <w:tcBorders>
              <w:top w:val="nil"/>
            </w:tcBorders>
            <w:vAlign w:val="center"/>
          </w:tcPr>
          <w:p w:rsidR="00336EE2" w:rsidRPr="00836490" w:rsidRDefault="00336EE2" w:rsidP="00336EE2">
            <w:pPr>
              <w:pStyle w:val="Tabel"/>
            </w:pPr>
          </w:p>
        </w:tc>
        <w:tc>
          <w:tcPr>
            <w:tcW w:w="1837" w:type="dxa"/>
            <w:tcBorders>
              <w:top w:val="nil"/>
              <w:right w:val="nil"/>
            </w:tcBorders>
            <w:vAlign w:val="center"/>
          </w:tcPr>
          <w:p w:rsidR="00336EE2" w:rsidRPr="00836490" w:rsidRDefault="00336EE2" w:rsidP="00336EE2">
            <w:pPr>
              <w:pStyle w:val="Tabel"/>
            </w:pPr>
          </w:p>
        </w:tc>
      </w:tr>
    </w:tbl>
    <w:p w:rsidR="00336EE2" w:rsidRDefault="00336EE2" w:rsidP="0054592D">
      <w:pPr>
        <w:rPr>
          <w:rFonts w:cstheme="minorHAnsi"/>
          <w:szCs w:val="20"/>
        </w:rPr>
      </w:pPr>
    </w:p>
    <w:p w:rsidR="0054592D" w:rsidRDefault="00BB650B" w:rsidP="0054592D">
      <w:pPr>
        <w:pStyle w:val="Ttulo3"/>
      </w:pPr>
      <w:bookmarkStart w:id="24" w:name="_Toc500516664"/>
      <w:r>
        <w:rPr>
          <w:caps w:val="0"/>
        </w:rPr>
        <w:lastRenderedPageBreak/>
        <w:t xml:space="preserve">MECANISMOS PARA MEDIR A </w:t>
      </w:r>
      <w:r w:rsidRPr="00CD5270">
        <w:rPr>
          <w:caps w:val="0"/>
        </w:rPr>
        <w:t>SATISFAÇÃO</w:t>
      </w:r>
      <w:r>
        <w:rPr>
          <w:caps w:val="0"/>
        </w:rPr>
        <w:t xml:space="preserve"> DOS CLIENTES</w:t>
      </w:r>
      <w:bookmarkEnd w:id="24"/>
      <w:r>
        <w:rPr>
          <w:caps w:val="0"/>
        </w:rPr>
        <w:t xml:space="preserve"> </w:t>
      </w:r>
    </w:p>
    <w:p w:rsidR="0054592D" w:rsidRPr="00140076" w:rsidRDefault="00336EE2" w:rsidP="0054592D">
      <w:r>
        <w:t>Texto.</w:t>
      </w:r>
      <w:r w:rsidR="0054592D" w:rsidRPr="00140076">
        <w:br w:type="page"/>
      </w:r>
    </w:p>
    <w:p w:rsidR="00336EE2" w:rsidRPr="00336EE2" w:rsidRDefault="0054592D" w:rsidP="0054592D">
      <w:pPr>
        <w:pStyle w:val="Ttulo2"/>
      </w:pPr>
      <w:bookmarkStart w:id="25" w:name="_Toc500516665"/>
      <w:r>
        <w:lastRenderedPageBreak/>
        <w:t>PLANO PLURIANUAL – 2016-2019</w:t>
      </w:r>
      <w:r w:rsidR="00370062">
        <w:t xml:space="preserve"> – ADR DE ARARANGUÁ</w:t>
      </w:r>
      <w:r w:rsidR="00D71F4F">
        <w:rPr>
          <w:rFonts w:eastAsia="Times New Roman"/>
        </w:rPr>
        <w:t xml:space="preserve"> </w:t>
      </w:r>
      <w:r w:rsidR="0037645D">
        <w:rPr>
          <w:rFonts w:eastAsia="Times New Roman"/>
          <w:sz w:val="18"/>
          <w:szCs w:val="18"/>
          <w:highlight w:val="yellow"/>
        </w:rPr>
        <w:t>(Será Atualizado pela SEF em 2018</w:t>
      </w:r>
      <w:r w:rsidR="005D5574" w:rsidRPr="005D5574">
        <w:rPr>
          <w:rFonts w:eastAsia="Times New Roman"/>
          <w:sz w:val="18"/>
          <w:szCs w:val="18"/>
          <w:highlight w:val="yellow"/>
        </w:rPr>
        <w:t>)</w:t>
      </w:r>
      <w:bookmarkEnd w:id="25"/>
    </w:p>
    <w:p w:rsidR="0054592D" w:rsidRPr="00272765" w:rsidRDefault="0037645D" w:rsidP="00336EE2">
      <w:r>
        <w:rPr>
          <w:rFonts w:eastAsia="Times New Roman"/>
          <w:highlight w:val="yellow"/>
        </w:rPr>
        <w:t>*(Este item será atualizado pela SEF em janeiro 2018</w:t>
      </w:r>
      <w:r w:rsidR="008A360C" w:rsidRPr="00370062">
        <w:rPr>
          <w:highlight w:val="yellow"/>
        </w:rPr>
        <w:t>)</w:t>
      </w:r>
    </w:p>
    <w:p w:rsidR="00565B9F" w:rsidRDefault="00565B9F" w:rsidP="00811129"/>
    <w:p w:rsidR="00811129" w:rsidRDefault="00811129" w:rsidP="00811129"/>
    <w:p w:rsidR="00811129" w:rsidRDefault="00811129">
      <w:pPr>
        <w:spacing w:before="0" w:after="160" w:line="259" w:lineRule="auto"/>
        <w:jc w:val="left"/>
        <w:rPr>
          <w:rFonts w:ascii="Cambria" w:eastAsiaTheme="majorEastAsia" w:hAnsi="Cambria" w:cstheme="majorBidi"/>
          <w:b/>
          <w:color w:val="FF0000"/>
          <w:sz w:val="22"/>
          <w:szCs w:val="26"/>
        </w:rPr>
      </w:pPr>
      <w:r>
        <w:br w:type="page"/>
      </w:r>
    </w:p>
    <w:p w:rsidR="00370062" w:rsidRPr="00370062" w:rsidRDefault="00370062" w:rsidP="00370062">
      <w:pPr>
        <w:pStyle w:val="Ttulo2"/>
      </w:pPr>
      <w:bookmarkStart w:id="26" w:name="_Toc500516666"/>
      <w:r>
        <w:lastRenderedPageBreak/>
        <w:t>PROGRAMAS – 2016-2019</w:t>
      </w:r>
      <w:r>
        <w:rPr>
          <w:rFonts w:eastAsia="Times New Roman"/>
        </w:rPr>
        <w:t xml:space="preserve"> - </w:t>
      </w:r>
      <w:r>
        <w:t>ADR DE ARARANGUÁ</w:t>
      </w:r>
      <w:r w:rsidR="005D5574">
        <w:t xml:space="preserve"> - </w:t>
      </w:r>
      <w:r w:rsidR="0037645D">
        <w:rPr>
          <w:rFonts w:eastAsia="Times New Roman"/>
          <w:sz w:val="18"/>
          <w:szCs w:val="18"/>
          <w:highlight w:val="yellow"/>
        </w:rPr>
        <w:t>(Será Atualizado pela SEF em 2018</w:t>
      </w:r>
      <w:r w:rsidR="005D5574" w:rsidRPr="005D5574">
        <w:rPr>
          <w:rFonts w:eastAsia="Times New Roman"/>
          <w:sz w:val="18"/>
          <w:szCs w:val="18"/>
          <w:highlight w:val="yellow"/>
        </w:rPr>
        <w:t>)</w:t>
      </w:r>
      <w:bookmarkEnd w:id="26"/>
    </w:p>
    <w:p w:rsidR="00370062" w:rsidRPr="00272765" w:rsidRDefault="0037645D" w:rsidP="00370062">
      <w:r>
        <w:rPr>
          <w:rFonts w:eastAsia="Times New Roman"/>
          <w:highlight w:val="yellow"/>
        </w:rPr>
        <w:t>*(Este item será atualizado pela SEF em janeiro 2018</w:t>
      </w:r>
      <w:r w:rsidR="00370062" w:rsidRPr="00370062">
        <w:rPr>
          <w:highlight w:val="yellow"/>
        </w:rPr>
        <w:t>)</w:t>
      </w:r>
    </w:p>
    <w:p w:rsidR="00811129" w:rsidRDefault="00811129" w:rsidP="00811129"/>
    <w:p w:rsidR="00811129" w:rsidRDefault="00811129" w:rsidP="00811129"/>
    <w:p w:rsidR="00AA4437" w:rsidRDefault="00AA4437" w:rsidP="00811129">
      <w:pPr>
        <w:rPr>
          <w:rFonts w:eastAsiaTheme="majorEastAsia" w:cstheme="majorBidi"/>
          <w:color w:val="FF0000"/>
          <w:sz w:val="28"/>
          <w:szCs w:val="32"/>
        </w:rPr>
      </w:pPr>
      <w:r>
        <w:br w:type="page"/>
      </w:r>
    </w:p>
    <w:p w:rsidR="00432836" w:rsidRDefault="00752DAB" w:rsidP="00865BDF">
      <w:pPr>
        <w:pStyle w:val="Ttulo1"/>
        <w:rPr>
          <w:rFonts w:eastAsia="Times New Roman"/>
        </w:rPr>
      </w:pPr>
      <w:bookmarkStart w:id="27" w:name="_Toc500516667"/>
      <w:r>
        <w:lastRenderedPageBreak/>
        <w:t>INFORMAÇÕES SOBRE A GESTÃO ORÇAMENTÁRIA E FINANCEIRA</w:t>
      </w:r>
      <w:bookmarkEnd w:id="27"/>
      <w:r>
        <w:t xml:space="preserve"> </w:t>
      </w:r>
    </w:p>
    <w:p w:rsidR="00370062" w:rsidRPr="00370062" w:rsidRDefault="00370062" w:rsidP="00F35CF7">
      <w:pPr>
        <w:pStyle w:val="Ttulo2"/>
      </w:pPr>
      <w:bookmarkStart w:id="28" w:name="_Toc500516668"/>
      <w:r>
        <w:rPr>
          <w:bdr w:val="none" w:sz="0" w:space="0" w:color="auto" w:frame="1"/>
        </w:rPr>
        <w:t>RECURSOS APLICADOS POR</w:t>
      </w:r>
      <w:r w:rsidR="00752DAB" w:rsidRPr="00F35CF7">
        <w:rPr>
          <w:bdr w:val="none" w:sz="0" w:space="0" w:color="auto" w:frame="1"/>
        </w:rPr>
        <w:t xml:space="preserve"> GRUPO DE DESPESA </w:t>
      </w:r>
      <w:r w:rsidR="00911AB1" w:rsidRPr="00F35CF7">
        <w:rPr>
          <w:bdr w:val="none" w:sz="0" w:space="0" w:color="auto" w:frame="1"/>
        </w:rPr>
        <w:t xml:space="preserve">– </w:t>
      </w:r>
      <w:r w:rsidR="0037645D">
        <w:rPr>
          <w:bdr w:val="none" w:sz="0" w:space="0" w:color="auto" w:frame="1"/>
        </w:rPr>
        <w:t>2011 a 2017</w:t>
      </w:r>
      <w:r w:rsidR="0024712D">
        <w:rPr>
          <w:bdr w:val="none" w:sz="0" w:space="0" w:color="auto" w:frame="1"/>
        </w:rPr>
        <w:t xml:space="preserve"> </w:t>
      </w:r>
      <w:r w:rsidR="0024712D" w:rsidRPr="005D5574">
        <w:rPr>
          <w:rFonts w:asciiTheme="minorHAnsi" w:hAnsiTheme="minorHAnsi"/>
          <w:color w:val="auto"/>
          <w:sz w:val="20"/>
          <w:szCs w:val="20"/>
        </w:rPr>
        <w:t>(Anexo V, Item II, subitem A 1)</w:t>
      </w:r>
      <w:r w:rsidR="00911AB1" w:rsidRPr="005D5574">
        <w:rPr>
          <w:color w:val="auto"/>
          <w:bdr w:val="none" w:sz="0" w:space="0" w:color="auto" w:frame="1"/>
        </w:rPr>
        <w:t xml:space="preserve"> </w:t>
      </w:r>
      <w:r w:rsidR="005D5574">
        <w:rPr>
          <w:bdr w:val="none" w:sz="0" w:space="0" w:color="auto" w:frame="1"/>
        </w:rPr>
        <w:t xml:space="preserve">- </w:t>
      </w:r>
      <w:r w:rsidR="0037645D">
        <w:rPr>
          <w:rFonts w:eastAsia="Times New Roman"/>
          <w:sz w:val="18"/>
          <w:szCs w:val="18"/>
          <w:highlight w:val="yellow"/>
        </w:rPr>
        <w:t>(Será Atualizado pela SEF em 2018</w:t>
      </w:r>
      <w:r w:rsidR="005D5574" w:rsidRPr="005D5574">
        <w:rPr>
          <w:rFonts w:eastAsia="Times New Roman"/>
          <w:sz w:val="18"/>
          <w:szCs w:val="18"/>
          <w:highlight w:val="yellow"/>
        </w:rPr>
        <w:t>)</w:t>
      </w:r>
      <w:bookmarkEnd w:id="28"/>
    </w:p>
    <w:p w:rsidR="00F35CF7" w:rsidRPr="00F35CF7" w:rsidRDefault="0037645D" w:rsidP="00370062">
      <w:pPr>
        <w:pStyle w:val="Normaltabela"/>
      </w:pPr>
      <w:r>
        <w:rPr>
          <w:rFonts w:eastAsia="Times New Roman"/>
          <w:highlight w:val="yellow"/>
        </w:rPr>
        <w:t>*(Este item será atualizado pela SEF em janeiro 2018</w:t>
      </w:r>
      <w:r w:rsidR="0019132A" w:rsidRPr="00A40555">
        <w:rPr>
          <w:highlight w:val="yellow"/>
        </w:rPr>
        <w:t>)</w:t>
      </w:r>
    </w:p>
    <w:p w:rsidR="00752DAB" w:rsidRDefault="00752DAB" w:rsidP="00905AC7"/>
    <w:p w:rsidR="00AA4437" w:rsidRDefault="00AA4437">
      <w:pPr>
        <w:spacing w:before="0" w:after="160" w:line="259" w:lineRule="auto"/>
        <w:jc w:val="left"/>
        <w:rPr>
          <w:rFonts w:ascii="Cambria" w:eastAsiaTheme="majorEastAsia" w:hAnsi="Cambria" w:cstheme="majorBidi"/>
          <w:b/>
          <w:color w:val="FF0000"/>
          <w:sz w:val="22"/>
          <w:szCs w:val="26"/>
        </w:rPr>
      </w:pPr>
      <w:r>
        <w:br w:type="page"/>
      </w:r>
    </w:p>
    <w:p w:rsidR="000B39D9" w:rsidRDefault="00BB650B" w:rsidP="000B39D9">
      <w:pPr>
        <w:pStyle w:val="Ttulo2"/>
      </w:pPr>
      <w:bookmarkStart w:id="29" w:name="_Toc500516669"/>
      <w:r>
        <w:lastRenderedPageBreak/>
        <w:t>RELACIONAR OS PROGRAMAS DE GOVERNO SOB A RESPONSABILIDADE DA UNIDADE JURISDICIONADA, ESPECIFICANDO:</w:t>
      </w:r>
      <w:bookmarkEnd w:id="29"/>
      <w:r>
        <w:t xml:space="preserve"> </w:t>
      </w:r>
    </w:p>
    <w:p w:rsidR="00370062" w:rsidRDefault="00370062" w:rsidP="00370062">
      <w:pPr>
        <w:pStyle w:val="Ttulo3"/>
      </w:pPr>
      <w:bookmarkStart w:id="30" w:name="_Toc500516670"/>
      <w:r>
        <w:t>RELAÇÃO DE PROGRAMAS (A</w:t>
      </w:r>
      <w:r>
        <w:rPr>
          <w:caps w:val="0"/>
        </w:rPr>
        <w:t>nexo</w:t>
      </w:r>
      <w:r>
        <w:t xml:space="preserve"> v, Item ii, subitem A 1)</w:t>
      </w:r>
      <w:bookmarkEnd w:id="30"/>
    </w:p>
    <w:p w:rsidR="00370062" w:rsidRDefault="00370062" w:rsidP="00370062">
      <w:pPr>
        <w:pStyle w:val="PargrafodaLista"/>
        <w:numPr>
          <w:ilvl w:val="0"/>
          <w:numId w:val="10"/>
        </w:numPr>
      </w:pPr>
      <w:r>
        <w:t xml:space="preserve">a identificação do programa e sua avaliação qualitativa; </w:t>
      </w:r>
    </w:p>
    <w:p w:rsidR="00370062" w:rsidRDefault="00370062" w:rsidP="00370062">
      <w:r w:rsidRPr="00263BB7">
        <w:t>Descreva em até 330 palavras a contribuição da Unidade Gestora para a consecução do Objetivo do Programa. Os programas relacionados na lista abaixo referem-se aos programas que tiveram execução orçamentária e financeira durante o exercício de 2016 pela referida Unidade Gestora, conforme exemplo do Governo Federal, que segue:</w:t>
      </w:r>
    </w:p>
    <w:p w:rsidR="00370062" w:rsidRDefault="00370062" w:rsidP="00370062"/>
    <w:p w:rsidR="00370062" w:rsidRDefault="00370062" w:rsidP="00370062">
      <w:pPr>
        <w:tabs>
          <w:tab w:val="left" w:pos="1985"/>
          <w:tab w:val="center" w:pos="4419"/>
          <w:tab w:val="right" w:pos="8838"/>
        </w:tabs>
        <w:rPr>
          <w:rFonts w:eastAsia="MS Mincho" w:cs="Arial"/>
          <w:b/>
          <w:bCs/>
          <w:szCs w:val="20"/>
        </w:rPr>
      </w:pPr>
      <w:r>
        <w:rPr>
          <w:rFonts w:eastAsia="MS Mincho" w:cs="Arial"/>
          <w:b/>
          <w:bCs/>
          <w:szCs w:val="20"/>
        </w:rPr>
        <w:t xml:space="preserve">Unidade Orçamentária: </w:t>
      </w:r>
      <w:r>
        <w:t>Agência de Desenvolvimento Regional de Araranguá</w:t>
      </w:r>
    </w:p>
    <w:p w:rsidR="00370062" w:rsidRPr="00263BB7" w:rsidRDefault="00370062" w:rsidP="00370062">
      <w:pPr>
        <w:tabs>
          <w:tab w:val="left" w:pos="1985"/>
          <w:tab w:val="center" w:pos="4419"/>
          <w:tab w:val="right" w:pos="8838"/>
        </w:tabs>
        <w:rPr>
          <w:rFonts w:eastAsia="MS Mincho" w:cs="Arial"/>
          <w:b/>
          <w:bCs/>
          <w:szCs w:val="20"/>
        </w:rPr>
      </w:pPr>
      <w:r w:rsidRPr="00263BB7">
        <w:rPr>
          <w:rFonts w:eastAsia="MS Mincho" w:cs="Arial"/>
          <w:b/>
          <w:bCs/>
          <w:szCs w:val="20"/>
        </w:rPr>
        <w:t xml:space="preserve">Nome do Programa: </w:t>
      </w:r>
      <w:r w:rsidR="006F3632">
        <w:rPr>
          <w:rFonts w:eastAsia="MS Mincho" w:cs="Arial"/>
          <w:b/>
          <w:bCs/>
          <w:szCs w:val="20"/>
        </w:rPr>
        <w:t>Exemplo Programa de Ed</w:t>
      </w:r>
      <w:r w:rsidR="006F3632" w:rsidRPr="00263BB7">
        <w:rPr>
          <w:rFonts w:eastAsia="MS Mincho" w:cs="Arial"/>
          <w:b/>
          <w:bCs/>
          <w:szCs w:val="20"/>
        </w:rPr>
        <w:t>ucação Básica</w:t>
      </w:r>
    </w:p>
    <w:tbl>
      <w:tblPr>
        <w:tblStyle w:val="Tabelacomgrade"/>
        <w:tblW w:w="14921" w:type="dxa"/>
        <w:tblLook w:val="04A0" w:firstRow="1" w:lastRow="0" w:firstColumn="1" w:lastColumn="0" w:noHBand="0" w:noVBand="1"/>
      </w:tblPr>
      <w:tblGrid>
        <w:gridCol w:w="14921"/>
      </w:tblGrid>
      <w:tr w:rsidR="00370062" w:rsidRPr="00263BB7" w:rsidTr="00DB6814">
        <w:trPr>
          <w:trHeight w:val="717"/>
        </w:trPr>
        <w:tc>
          <w:tcPr>
            <w:tcW w:w="14921" w:type="dxa"/>
          </w:tcPr>
          <w:p w:rsidR="00370062" w:rsidRDefault="00370062" w:rsidP="00370062">
            <w:pPr>
              <w:tabs>
                <w:tab w:val="left" w:pos="1985"/>
                <w:tab w:val="center" w:pos="4419"/>
                <w:tab w:val="right" w:pos="8838"/>
              </w:tabs>
              <w:rPr>
                <w:rFonts w:eastAsia="MS Mincho" w:cs="Arial"/>
                <w:b/>
                <w:bCs/>
                <w:szCs w:val="20"/>
              </w:rPr>
            </w:pPr>
            <w:r>
              <w:rPr>
                <w:rFonts w:eastAsia="MS Mincho" w:cs="Arial"/>
                <w:b/>
                <w:bCs/>
                <w:szCs w:val="20"/>
              </w:rPr>
              <w:t>Objetivo do Programa:</w:t>
            </w:r>
            <w:r w:rsidR="006F3632">
              <w:rPr>
                <w:rFonts w:eastAsia="MS Mincho" w:cs="Arial"/>
                <w:b/>
                <w:bCs/>
                <w:szCs w:val="20"/>
              </w:rPr>
              <w:t xml:space="preserve"> EXEMPLO</w:t>
            </w:r>
          </w:p>
          <w:p w:rsidR="006F3632" w:rsidRPr="00263BB7" w:rsidRDefault="006F3632" w:rsidP="00370062">
            <w:pPr>
              <w:tabs>
                <w:tab w:val="left" w:pos="1985"/>
                <w:tab w:val="center" w:pos="4419"/>
                <w:tab w:val="right" w:pos="8838"/>
              </w:tabs>
              <w:rPr>
                <w:rFonts w:eastAsia="MS Mincho" w:cs="Arial"/>
                <w:b/>
                <w:bCs/>
                <w:szCs w:val="20"/>
              </w:rPr>
            </w:pPr>
            <w:r w:rsidRPr="00263BB7">
              <w:rPr>
                <w:rFonts w:eastAsia="MS Mincho" w:cs="Arial"/>
                <w:bCs/>
                <w:szCs w:val="20"/>
              </w:rPr>
              <w:t>Elevar o atendimento escolar, por meio da promoção do acesso e da permanência, e a conclusão na educação básica, nas suas etapas e modalidades de ensino, em colaboração com os entes federados, também por meio da ampliação e qualificação da rede física.</w:t>
            </w:r>
          </w:p>
        </w:tc>
      </w:tr>
      <w:tr w:rsidR="00370062" w:rsidRPr="00263BB7" w:rsidTr="00DB6814">
        <w:trPr>
          <w:trHeight w:val="273"/>
        </w:trPr>
        <w:tc>
          <w:tcPr>
            <w:tcW w:w="14921" w:type="dxa"/>
          </w:tcPr>
          <w:p w:rsidR="00370062" w:rsidRPr="00263BB7" w:rsidRDefault="00370062" w:rsidP="00DB6814">
            <w:pPr>
              <w:tabs>
                <w:tab w:val="left" w:pos="1985"/>
                <w:tab w:val="center" w:pos="4419"/>
                <w:tab w:val="right" w:pos="8838"/>
              </w:tabs>
              <w:rPr>
                <w:rFonts w:eastAsia="MS Mincho" w:cs="Arial"/>
                <w:b/>
                <w:bCs/>
                <w:szCs w:val="20"/>
              </w:rPr>
            </w:pPr>
            <w:r w:rsidRPr="00263BB7">
              <w:rPr>
                <w:rFonts w:eastAsia="MS Mincho" w:cs="Arial"/>
                <w:b/>
                <w:bCs/>
                <w:szCs w:val="20"/>
              </w:rPr>
              <w:t>Análise qualitativa do Programa</w:t>
            </w:r>
          </w:p>
        </w:tc>
      </w:tr>
      <w:tr w:rsidR="00370062" w:rsidRPr="00263BB7" w:rsidTr="00DB6814">
        <w:trPr>
          <w:trHeight w:val="2340"/>
        </w:trPr>
        <w:tc>
          <w:tcPr>
            <w:tcW w:w="14921" w:type="dxa"/>
          </w:tcPr>
          <w:p w:rsidR="00370062" w:rsidRDefault="006F3632" w:rsidP="00DB6814">
            <w:pPr>
              <w:tabs>
                <w:tab w:val="left" w:pos="1985"/>
                <w:tab w:val="center" w:pos="4419"/>
                <w:tab w:val="right" w:pos="8838"/>
              </w:tabs>
              <w:rPr>
                <w:rFonts w:eastAsia="MS Mincho" w:cs="Arial"/>
                <w:bCs/>
                <w:szCs w:val="20"/>
              </w:rPr>
            </w:pPr>
            <w:r>
              <w:rPr>
                <w:rFonts w:eastAsia="MS Mincho" w:cs="Arial"/>
                <w:bCs/>
                <w:szCs w:val="20"/>
              </w:rPr>
              <w:t>EXEMPLO</w:t>
            </w:r>
          </w:p>
          <w:p w:rsidR="006F3632" w:rsidRPr="00263BB7" w:rsidRDefault="006F3632" w:rsidP="00DB6814">
            <w:pPr>
              <w:tabs>
                <w:tab w:val="left" w:pos="1985"/>
                <w:tab w:val="center" w:pos="4419"/>
                <w:tab w:val="right" w:pos="8838"/>
              </w:tabs>
              <w:rPr>
                <w:rFonts w:eastAsia="MS Mincho" w:cs="Arial"/>
                <w:bCs/>
                <w:szCs w:val="20"/>
              </w:rPr>
            </w:pPr>
            <w:r w:rsidRPr="00263BB7">
              <w:rPr>
                <w:rFonts w:eastAsia="MS Mincho" w:cs="Arial"/>
                <w:bCs/>
                <w:szCs w:val="20"/>
              </w:rPr>
              <w:t>O MEC e as secretarias estaduais e distrital de educação assumem o compromisso pela valorização da formação continuada dos professores e coordenadores pedagógicos que atuam no ensino médio público, nas áreas rurais e urbanas. O pacto obteve a adesão de todas as 27 unidades federativas do país. Em 2014, o eixo da formação contou com 307.248 professores e 10.229 coordenadores pedagógicos participaram do pacto como cursistas, em 52 IES participantes. Foram pagos R$ 217 milhões em bolsas. Um total de 20.487 escolas foram beneficiadas, representando cerca de 75% do total de escolas públicas de ensino médio. Contribui também para o atingimento da meta o Programa Ensino Médio Inovador (ProEMI), que se traduz em estratégia do Governo Federal para induzir as escolas à elaboração do redesenho dos currículos do ensino médio para a oferta de educação de qualidade com foco na formação humana integral. O programa tem foco na elaboração, por parte da escola, de projeto de redesenho curricular (PRC) que apresente ações na perspectiva da integração curricular, articulando as dimensões do trabalho, da ciência, da cultura e da tecnologia, conforme as Diretrizes Curriculares Nacionais para o Ensino Médio. Em 2014, 7.291 escolas participaram do programa, beneficiando 4,6 milhões de alunos, totalizando um investimento de R$ 166,9 milhões.</w:t>
            </w:r>
          </w:p>
        </w:tc>
      </w:tr>
    </w:tbl>
    <w:p w:rsidR="00370062" w:rsidRPr="003E689A" w:rsidRDefault="00370062" w:rsidP="00370062">
      <w:pPr>
        <w:rPr>
          <w:b/>
          <w:color w:val="FF0000"/>
        </w:rPr>
      </w:pPr>
      <w:r w:rsidRPr="00263BB7">
        <w:rPr>
          <w:b/>
        </w:rPr>
        <w:t xml:space="preserve">Observação: deverá ser montado um quadro igual ao exemplo </w:t>
      </w:r>
      <w:r>
        <w:rPr>
          <w:b/>
        </w:rPr>
        <w:t>supracitado para cada programa que a unidade</w:t>
      </w:r>
      <w:r w:rsidRPr="00263BB7">
        <w:rPr>
          <w:b/>
        </w:rPr>
        <w:t xml:space="preserve"> atua. Os </w:t>
      </w:r>
      <w:r>
        <w:rPr>
          <w:b/>
        </w:rPr>
        <w:t xml:space="preserve">programas e os objetivos dos programas estão disponíveis no item 2.4 deste documento. </w:t>
      </w:r>
      <w:r w:rsidRPr="003E689A">
        <w:rPr>
          <w:b/>
          <w:color w:val="FF0000"/>
        </w:rPr>
        <w:t xml:space="preserve">Ressalta-se que a avaliação deve ser realizada por Unidade </w:t>
      </w:r>
      <w:r w:rsidR="00D35DC2">
        <w:rPr>
          <w:b/>
          <w:color w:val="FF0000"/>
        </w:rPr>
        <w:t>Orçamentária</w:t>
      </w:r>
      <w:r w:rsidRPr="003E689A">
        <w:rPr>
          <w:b/>
          <w:color w:val="FF0000"/>
        </w:rPr>
        <w:t>.</w:t>
      </w:r>
    </w:p>
    <w:p w:rsidR="00370062" w:rsidRDefault="00BB650B" w:rsidP="00370062">
      <w:pPr>
        <w:pStyle w:val="Ttulo3"/>
      </w:pPr>
      <w:bookmarkStart w:id="31" w:name="_Toc500516671"/>
      <w:r>
        <w:rPr>
          <w:caps w:val="0"/>
        </w:rPr>
        <w:t>EXECUÇÃO FÍSICA E FINANCEIRA DAS AÇÕES DA LOA</w:t>
      </w:r>
      <w:r w:rsidR="00370062">
        <w:t xml:space="preserve"> (A</w:t>
      </w:r>
      <w:r w:rsidR="00370062">
        <w:rPr>
          <w:caps w:val="0"/>
        </w:rPr>
        <w:t>nexo</w:t>
      </w:r>
      <w:r w:rsidR="00370062">
        <w:t xml:space="preserve"> v, ITEM ii, SUBITEM A 2)</w:t>
      </w:r>
      <w:bookmarkEnd w:id="31"/>
    </w:p>
    <w:p w:rsidR="00370062" w:rsidRDefault="00370062" w:rsidP="00370062">
      <w:pPr>
        <w:ind w:firstLine="708"/>
      </w:pPr>
      <w:r>
        <w:t>A Diretoria de Planejamento Orçamentário (DIOR) irá disponibilizar a tabela já formatada com todas as informações inerentes a execução dos bens e serviços prestados pelo Estado com base nas informações inseridas pelas Unidades Orçamentárias no Módulo de Acompanhamento Físico e Financeiro do Sistema Integrado de Planejamento e Gestão Fiscal (SIGEF) até o dia 16 de janeiro. A tabela será disponibilizada, já formatada para cada Unidade Orçamentária até o dia 25 de janeiro.</w:t>
      </w:r>
    </w:p>
    <w:p w:rsidR="00370062" w:rsidRPr="00B81D86" w:rsidRDefault="00370062" w:rsidP="00370062">
      <w:pPr>
        <w:rPr>
          <w:sz w:val="10"/>
          <w:szCs w:val="10"/>
        </w:rPr>
      </w:pPr>
    </w:p>
    <w:p w:rsidR="00370062" w:rsidRDefault="00370062" w:rsidP="00370062">
      <w:pPr>
        <w:pStyle w:val="PargrafodaLista"/>
        <w:numPr>
          <w:ilvl w:val="0"/>
          <w:numId w:val="10"/>
        </w:numPr>
        <w:jc w:val="left"/>
      </w:pPr>
      <w:r>
        <w:t xml:space="preserve">A comparação das metas físicas e financeiras previstas e as realizadas, em valores nominais e relativos; </w:t>
      </w:r>
    </w:p>
    <w:p w:rsidR="00370062" w:rsidRDefault="00370062" w:rsidP="00370062">
      <w:pPr>
        <w:pStyle w:val="PargrafodaLista"/>
        <w:ind w:left="1068"/>
        <w:jc w:val="left"/>
      </w:pPr>
    </w:p>
    <w:p w:rsidR="00370062" w:rsidRDefault="00370062" w:rsidP="00370062">
      <w:pPr>
        <w:jc w:val="left"/>
      </w:pPr>
      <w:r w:rsidRPr="006F3632">
        <w:rPr>
          <w:highlight w:val="yellow"/>
        </w:rPr>
        <w:t xml:space="preserve">A tabela será encaminhada pela DIOR, para ser inserida neste campo, até o dia </w:t>
      </w:r>
      <w:r w:rsidR="0037645D">
        <w:rPr>
          <w:highlight w:val="yellow"/>
        </w:rPr>
        <w:t>26 de janeiro de 2018</w:t>
      </w:r>
      <w:r w:rsidRPr="006F3632">
        <w:rPr>
          <w:highlight w:val="yellow"/>
        </w:rPr>
        <w:t>.</w:t>
      </w:r>
    </w:p>
    <w:p w:rsidR="00370062" w:rsidRDefault="00370062" w:rsidP="00370062">
      <w:pPr>
        <w:pStyle w:val="PargrafodaLista"/>
        <w:ind w:left="1068"/>
        <w:jc w:val="left"/>
      </w:pPr>
    </w:p>
    <w:p w:rsidR="00370062" w:rsidRDefault="00370062" w:rsidP="00370062">
      <w:pPr>
        <w:pStyle w:val="PargrafodaLista"/>
        <w:numPr>
          <w:ilvl w:val="0"/>
          <w:numId w:val="10"/>
        </w:numPr>
        <w:jc w:val="left"/>
      </w:pPr>
      <w:r>
        <w:t>Justificativa sobre as ações não realizadas ou realizadas parcialmente.</w:t>
      </w:r>
    </w:p>
    <w:p w:rsidR="00370062" w:rsidRDefault="00370062" w:rsidP="00370062">
      <w:pPr>
        <w:jc w:val="left"/>
      </w:pPr>
      <w:r w:rsidRPr="003E689A">
        <w:rPr>
          <w:b/>
        </w:rPr>
        <w:t>Esta tabela já pode ser preenchida pelas unidades sem a necessidade de aguardar a tabela formatada que será emitida pela DIOR, pois os dados que devem ser analisados são os mesmos dados já apresentados no Portal do Acompanhamento Físico e Financeiro</w:t>
      </w:r>
      <w:r>
        <w:t xml:space="preserve">. Sendo assim, a análise pode ser feita com base nas informações do Módulo de Acompanhamento Físico e Financeiro disponíveis no Portal: </w:t>
      </w:r>
      <w:hyperlink r:id="rId22" w:history="1">
        <w:r w:rsidRPr="002C5D3D">
          <w:rPr>
            <w:rStyle w:val="Hyperlink"/>
          </w:rPr>
          <w:t>www.acompanhamentofisico.sc.gov.br</w:t>
        </w:r>
      </w:hyperlink>
      <w:r>
        <w:t xml:space="preserve"> </w:t>
      </w:r>
    </w:p>
    <w:tbl>
      <w:tblPr>
        <w:tblStyle w:val="Tabelacomgrade"/>
        <w:tblW w:w="0" w:type="auto"/>
        <w:tblLook w:val="04A0" w:firstRow="1" w:lastRow="0" w:firstColumn="1" w:lastColumn="0" w:noHBand="0" w:noVBand="1"/>
      </w:tblPr>
      <w:tblGrid>
        <w:gridCol w:w="3964"/>
        <w:gridCol w:w="10879"/>
      </w:tblGrid>
      <w:tr w:rsidR="00370062" w:rsidTr="00DB6814">
        <w:tc>
          <w:tcPr>
            <w:tcW w:w="3964" w:type="dxa"/>
            <w:shd w:val="clear" w:color="auto" w:fill="D0CECE" w:themeFill="background2" w:themeFillShade="E6"/>
          </w:tcPr>
          <w:p w:rsidR="00370062" w:rsidRPr="00E8197D" w:rsidRDefault="00370062" w:rsidP="00DB6814">
            <w:pPr>
              <w:pStyle w:val="Tabel"/>
              <w:jc w:val="center"/>
              <w:rPr>
                <w:b/>
                <w:color w:val="auto"/>
                <w:lang w:eastAsia="en-US"/>
              </w:rPr>
            </w:pPr>
            <w:r w:rsidRPr="00E8197D">
              <w:rPr>
                <w:b/>
                <w:color w:val="auto"/>
                <w:lang w:eastAsia="en-US"/>
              </w:rPr>
              <w:t>NOME E NÚMERO DO OBJETO DE EXECUÇÃO</w:t>
            </w:r>
          </w:p>
        </w:tc>
        <w:tc>
          <w:tcPr>
            <w:tcW w:w="10879" w:type="dxa"/>
            <w:shd w:val="clear" w:color="auto" w:fill="D0CECE" w:themeFill="background2" w:themeFillShade="E6"/>
          </w:tcPr>
          <w:p w:rsidR="00370062" w:rsidRPr="00E8197D" w:rsidRDefault="00370062" w:rsidP="00DB6814">
            <w:pPr>
              <w:pStyle w:val="Tabel"/>
              <w:jc w:val="center"/>
              <w:rPr>
                <w:b/>
                <w:color w:val="auto"/>
                <w:lang w:eastAsia="en-US"/>
              </w:rPr>
            </w:pPr>
            <w:r w:rsidRPr="00E8197D">
              <w:rPr>
                <w:b/>
                <w:color w:val="auto"/>
                <w:lang w:eastAsia="en-US"/>
              </w:rPr>
              <w:t>OBSERVAÇÕES E ANÁLISE SOBRE A SUA EXECUÇÃO</w:t>
            </w:r>
          </w:p>
        </w:tc>
      </w:tr>
      <w:tr w:rsidR="00370062" w:rsidTr="00DB6814">
        <w:tc>
          <w:tcPr>
            <w:tcW w:w="3964" w:type="dxa"/>
          </w:tcPr>
          <w:p w:rsidR="00370062" w:rsidRDefault="00370062" w:rsidP="00DB6814">
            <w:pPr>
              <w:jc w:val="left"/>
            </w:pPr>
            <w:r>
              <w:t>Insira o código e o nome do Objeto de Execução.</w:t>
            </w:r>
          </w:p>
        </w:tc>
        <w:tc>
          <w:tcPr>
            <w:tcW w:w="10879" w:type="dxa"/>
          </w:tcPr>
          <w:p w:rsidR="00370062" w:rsidRDefault="00370062" w:rsidP="00DB6814">
            <w:pPr>
              <w:ind w:firstLine="360"/>
            </w:pPr>
            <w:r w:rsidRPr="00E8197D">
              <w:t>Este campo poderá ser preenchido com informações adicionais sobre os Objetos de Execução, como por exemplo: dificuldades encontradas durante a execução dos bens e serviços ou até mesmo com informações qualitativas não monitoráveis. Exemplo: regulamentação do marco educacional em SC.</w:t>
            </w:r>
          </w:p>
        </w:tc>
      </w:tr>
      <w:tr w:rsidR="00370062" w:rsidTr="00DB6814">
        <w:tc>
          <w:tcPr>
            <w:tcW w:w="3964" w:type="dxa"/>
          </w:tcPr>
          <w:p w:rsidR="00370062" w:rsidRDefault="00370062" w:rsidP="00DB6814">
            <w:pPr>
              <w:jc w:val="left"/>
            </w:pPr>
          </w:p>
        </w:tc>
        <w:tc>
          <w:tcPr>
            <w:tcW w:w="10879" w:type="dxa"/>
          </w:tcPr>
          <w:p w:rsidR="00370062" w:rsidRDefault="00370062" w:rsidP="00DB6814">
            <w:pPr>
              <w:jc w:val="left"/>
            </w:pPr>
          </w:p>
        </w:tc>
      </w:tr>
    </w:tbl>
    <w:p w:rsidR="00370062" w:rsidRDefault="00370062" w:rsidP="00370062">
      <w:pPr>
        <w:spacing w:before="0" w:after="160" w:line="259" w:lineRule="auto"/>
        <w:jc w:val="left"/>
      </w:pPr>
    </w:p>
    <w:p w:rsidR="00E03763" w:rsidRDefault="00BB650B" w:rsidP="00E03763">
      <w:pPr>
        <w:pStyle w:val="Ttulo3"/>
      </w:pPr>
      <w:bookmarkStart w:id="32" w:name="_Toc500516672"/>
      <w:r>
        <w:rPr>
          <w:caps w:val="0"/>
        </w:rPr>
        <w:t>ANÁLISE SOBRE A EXECUÇÃO DAS PRIORIDADES DA LEI DE DIRETRIZES ORÇAMENTÁRIAS (LDO) E DAS AUDIÊNCIAS PÚBLICAS REGIONALIZADAS (AP)</w:t>
      </w:r>
      <w:bookmarkEnd w:id="32"/>
    </w:p>
    <w:p w:rsidR="0073040B" w:rsidRDefault="0073040B" w:rsidP="0073040B">
      <w:r>
        <w:t>As informações para preenchimento destes campos podem ser retiradas da execução orçamentária ou do Módulo de Acompanhamento Físico e Financeiro.</w:t>
      </w:r>
    </w:p>
    <w:p w:rsidR="00B6417A" w:rsidRPr="006F3632" w:rsidRDefault="00B6417A" w:rsidP="006F3632">
      <w:pPr>
        <w:jc w:val="left"/>
      </w:pPr>
      <w:r w:rsidRPr="00B6417A">
        <w:rPr>
          <w:b/>
        </w:rPr>
        <w:t>Análise Quantitativa</w:t>
      </w:r>
      <w:r w:rsidR="006F3632">
        <w:rPr>
          <w:b/>
        </w:rPr>
        <w:t xml:space="preserve"> </w:t>
      </w:r>
      <w:r w:rsidR="006F3632" w:rsidRPr="006F3632">
        <w:t>(</w:t>
      </w:r>
      <w:r w:rsidR="006F3632" w:rsidRPr="006F3632">
        <w:rPr>
          <w:highlight w:val="yellow"/>
        </w:rPr>
        <w:t xml:space="preserve">A tabela será encaminhada pela DIOR, para ser inserida neste campo, até o dia </w:t>
      </w:r>
      <w:r w:rsidR="0037645D">
        <w:rPr>
          <w:highlight w:val="yellow"/>
        </w:rPr>
        <w:t>26 de janeiro de 2018</w:t>
      </w:r>
      <w:r w:rsidR="006F3632" w:rsidRPr="006F3632">
        <w:rPr>
          <w:highlight w:val="yellow"/>
        </w:rPr>
        <w:t>.</w:t>
      </w:r>
      <w:r w:rsidR="006F3632">
        <w:t>)</w:t>
      </w:r>
    </w:p>
    <w:tbl>
      <w:tblPr>
        <w:tblStyle w:val="TabeladeLista1Clara-nfase32"/>
        <w:tblW w:w="0" w:type="auto"/>
        <w:tblLook w:val="0400" w:firstRow="0" w:lastRow="0" w:firstColumn="0" w:lastColumn="0" w:noHBand="0" w:noVBand="1"/>
      </w:tblPr>
      <w:tblGrid>
        <w:gridCol w:w="263"/>
        <w:gridCol w:w="3425"/>
        <w:gridCol w:w="1689"/>
        <w:gridCol w:w="1751"/>
        <w:gridCol w:w="917"/>
        <w:gridCol w:w="1510"/>
        <w:gridCol w:w="1623"/>
        <w:gridCol w:w="1228"/>
        <w:gridCol w:w="1225"/>
        <w:gridCol w:w="1222"/>
      </w:tblGrid>
      <w:tr w:rsidR="00E476AA" w:rsidTr="00336EE2">
        <w:trPr>
          <w:cnfStyle w:val="000000100000" w:firstRow="0" w:lastRow="0" w:firstColumn="0" w:lastColumn="0" w:oddVBand="0" w:evenVBand="0" w:oddHBand="1" w:evenHBand="0" w:firstRowFirstColumn="0" w:firstRowLastColumn="0" w:lastRowFirstColumn="0" w:lastRowLastColumn="0"/>
          <w:trHeight w:val="227"/>
        </w:trPr>
        <w:tc>
          <w:tcPr>
            <w:tcW w:w="3688" w:type="dxa"/>
            <w:gridSpan w:val="2"/>
            <w:vMerge w:val="restart"/>
            <w:tcBorders>
              <w:top w:val="single" w:sz="4" w:space="0" w:color="auto"/>
              <w:bottom w:val="single" w:sz="4" w:space="0" w:color="auto"/>
              <w:right w:val="single" w:sz="4" w:space="0" w:color="auto"/>
            </w:tcBorders>
            <w:shd w:val="clear" w:color="auto" w:fill="D9D9D9" w:themeFill="background1" w:themeFillShade="D9"/>
            <w:vAlign w:val="center"/>
          </w:tcPr>
          <w:p w:rsidR="00E476AA" w:rsidRPr="00075A9D" w:rsidRDefault="00E476AA" w:rsidP="000B78AD">
            <w:pPr>
              <w:pStyle w:val="Tabel"/>
              <w:rPr>
                <w:b/>
                <w:color w:val="auto"/>
                <w:lang w:eastAsia="en-US"/>
              </w:rPr>
            </w:pPr>
            <w:r w:rsidRPr="00075A9D">
              <w:rPr>
                <w:b/>
                <w:color w:val="auto"/>
                <w:lang w:eastAsia="en-US"/>
              </w:rPr>
              <w:t>Subação</w:t>
            </w:r>
          </w:p>
        </w:tc>
        <w:tc>
          <w:tcPr>
            <w:tcW w:w="1689" w:type="dxa"/>
            <w:vMerge w:val="restart"/>
            <w:tcBorders>
              <w:top w:val="single" w:sz="4" w:space="0" w:color="auto"/>
              <w:right w:val="single" w:sz="4" w:space="0" w:color="auto"/>
            </w:tcBorders>
            <w:shd w:val="clear" w:color="auto" w:fill="D9D9D9" w:themeFill="background1" w:themeFillShade="D9"/>
          </w:tcPr>
          <w:p w:rsidR="00E476AA" w:rsidRPr="00075A9D" w:rsidRDefault="00E476AA" w:rsidP="00E476AA">
            <w:pPr>
              <w:pStyle w:val="Tabel"/>
              <w:jc w:val="center"/>
              <w:rPr>
                <w:b/>
                <w:color w:val="auto"/>
                <w:lang w:eastAsia="en-US"/>
              </w:rPr>
            </w:pPr>
            <w:r>
              <w:rPr>
                <w:b/>
                <w:color w:val="auto"/>
                <w:lang w:eastAsia="en-US"/>
              </w:rPr>
              <w:t>Origem Audiência pública e ou LDO</w:t>
            </w:r>
          </w:p>
        </w:tc>
        <w:tc>
          <w:tcPr>
            <w:tcW w:w="17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6AA" w:rsidRPr="00075A9D" w:rsidRDefault="00E476AA" w:rsidP="00075A9D">
            <w:pPr>
              <w:pStyle w:val="Tabel"/>
              <w:jc w:val="center"/>
              <w:rPr>
                <w:b/>
                <w:color w:val="auto"/>
                <w:lang w:eastAsia="en-US"/>
              </w:rPr>
            </w:pPr>
            <w:r w:rsidRPr="00075A9D">
              <w:rPr>
                <w:b/>
                <w:color w:val="auto"/>
                <w:lang w:eastAsia="en-US"/>
              </w:rPr>
              <w:t>Produto / Unidade de Medida</w:t>
            </w:r>
          </w:p>
        </w:tc>
        <w:tc>
          <w:tcPr>
            <w:tcW w:w="40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76AA" w:rsidRPr="00075A9D" w:rsidRDefault="00E476AA" w:rsidP="00075A9D">
            <w:pPr>
              <w:pStyle w:val="Tabel"/>
              <w:jc w:val="center"/>
              <w:rPr>
                <w:b/>
                <w:color w:val="auto"/>
                <w:lang w:eastAsia="en-US"/>
              </w:rPr>
            </w:pPr>
            <w:r w:rsidRPr="00075A9D">
              <w:rPr>
                <w:b/>
                <w:color w:val="auto"/>
                <w:lang w:eastAsia="en-US"/>
              </w:rPr>
              <w:t>Metas Físicas</w:t>
            </w:r>
          </w:p>
        </w:tc>
        <w:tc>
          <w:tcPr>
            <w:tcW w:w="3675" w:type="dxa"/>
            <w:gridSpan w:val="3"/>
            <w:tcBorders>
              <w:top w:val="single" w:sz="4" w:space="0" w:color="auto"/>
              <w:left w:val="single" w:sz="4" w:space="0" w:color="auto"/>
              <w:bottom w:val="single" w:sz="4" w:space="0" w:color="auto"/>
            </w:tcBorders>
            <w:shd w:val="clear" w:color="auto" w:fill="D9D9D9" w:themeFill="background1" w:themeFillShade="D9"/>
          </w:tcPr>
          <w:p w:rsidR="00E476AA" w:rsidRPr="00075A9D" w:rsidRDefault="00E476AA" w:rsidP="00075A9D">
            <w:pPr>
              <w:pStyle w:val="Tabel"/>
              <w:jc w:val="center"/>
              <w:rPr>
                <w:b/>
                <w:color w:val="auto"/>
                <w:lang w:eastAsia="en-US"/>
              </w:rPr>
            </w:pPr>
            <w:r w:rsidRPr="00075A9D">
              <w:rPr>
                <w:b/>
                <w:color w:val="auto"/>
                <w:lang w:eastAsia="en-US"/>
              </w:rPr>
              <w:t>Meta Financeira</w:t>
            </w:r>
          </w:p>
        </w:tc>
      </w:tr>
      <w:tr w:rsidR="00E476AA" w:rsidTr="00E476AA">
        <w:trPr>
          <w:trHeight w:val="227"/>
        </w:trPr>
        <w:tc>
          <w:tcPr>
            <w:tcW w:w="3688" w:type="dxa"/>
            <w:gridSpan w:val="2"/>
            <w:vMerge/>
            <w:tcBorders>
              <w:bottom w:val="single" w:sz="4" w:space="0" w:color="auto"/>
              <w:right w:val="single" w:sz="4" w:space="0" w:color="auto"/>
            </w:tcBorders>
            <w:shd w:val="clear" w:color="auto" w:fill="D9D9D9" w:themeFill="background1" w:themeFillShade="D9"/>
            <w:vAlign w:val="center"/>
            <w:hideMark/>
          </w:tcPr>
          <w:p w:rsidR="00E476AA" w:rsidRPr="00075A9D" w:rsidRDefault="00E476AA" w:rsidP="00075A9D">
            <w:pPr>
              <w:pStyle w:val="Tabel"/>
              <w:rPr>
                <w:b/>
                <w:color w:val="auto"/>
                <w:lang w:eastAsia="en-US"/>
              </w:rPr>
            </w:pPr>
          </w:p>
        </w:tc>
        <w:tc>
          <w:tcPr>
            <w:tcW w:w="1689" w:type="dxa"/>
            <w:vMerge/>
            <w:tcBorders>
              <w:bottom w:val="single" w:sz="4" w:space="0" w:color="auto"/>
              <w:right w:val="single" w:sz="4" w:space="0" w:color="auto"/>
            </w:tcBorders>
            <w:shd w:val="clear" w:color="auto" w:fill="D9D9D9" w:themeFill="background1" w:themeFillShade="D9"/>
          </w:tcPr>
          <w:p w:rsidR="00E476AA" w:rsidRPr="00075A9D" w:rsidRDefault="00E476AA" w:rsidP="00075A9D">
            <w:pPr>
              <w:pStyle w:val="Tabel"/>
              <w:rPr>
                <w:b/>
                <w:color w:val="auto"/>
                <w:lang w:eastAsia="en-US"/>
              </w:rPr>
            </w:pPr>
          </w:p>
        </w:tc>
        <w:tc>
          <w:tcPr>
            <w:tcW w:w="1751" w:type="dxa"/>
            <w:vMerge/>
            <w:tcBorders>
              <w:left w:val="single" w:sz="4" w:space="0" w:color="auto"/>
              <w:bottom w:val="single" w:sz="4" w:space="0" w:color="auto"/>
              <w:right w:val="single" w:sz="4" w:space="0" w:color="auto"/>
            </w:tcBorders>
            <w:shd w:val="clear" w:color="auto" w:fill="D9D9D9" w:themeFill="background1" w:themeFillShade="D9"/>
          </w:tcPr>
          <w:p w:rsidR="00E476AA" w:rsidRPr="00075A9D" w:rsidRDefault="00E476AA" w:rsidP="00075A9D">
            <w:pPr>
              <w:pStyle w:val="Tabel"/>
              <w:rPr>
                <w:b/>
                <w:color w:val="auto"/>
                <w:lang w:eastAsia="en-US"/>
              </w:rPr>
            </w:pPr>
          </w:p>
        </w:tc>
        <w:tc>
          <w:tcPr>
            <w:tcW w:w="917" w:type="dxa"/>
            <w:tcBorders>
              <w:top w:val="single" w:sz="4" w:space="0" w:color="auto"/>
              <w:left w:val="single" w:sz="4" w:space="0" w:color="auto"/>
              <w:bottom w:val="single" w:sz="4" w:space="0" w:color="auto"/>
            </w:tcBorders>
            <w:shd w:val="clear" w:color="auto" w:fill="D9D9D9" w:themeFill="background1" w:themeFillShade="D9"/>
          </w:tcPr>
          <w:p w:rsidR="00E476AA" w:rsidRPr="00075A9D" w:rsidRDefault="00E476AA" w:rsidP="00075A9D">
            <w:pPr>
              <w:pStyle w:val="Tabel"/>
              <w:jc w:val="center"/>
              <w:rPr>
                <w:b/>
                <w:color w:val="auto"/>
                <w:lang w:eastAsia="en-US"/>
              </w:rPr>
            </w:pPr>
            <w:r w:rsidRPr="00075A9D">
              <w:rPr>
                <w:b/>
                <w:color w:val="auto"/>
                <w:lang w:eastAsia="en-US"/>
              </w:rPr>
              <w:t>Planejada</w:t>
            </w:r>
          </w:p>
        </w:tc>
        <w:tc>
          <w:tcPr>
            <w:tcW w:w="1510" w:type="dxa"/>
            <w:tcBorders>
              <w:top w:val="single" w:sz="4" w:space="0" w:color="auto"/>
              <w:bottom w:val="single" w:sz="4" w:space="0" w:color="auto"/>
            </w:tcBorders>
            <w:shd w:val="clear" w:color="auto" w:fill="D9D9D9" w:themeFill="background1" w:themeFillShade="D9"/>
          </w:tcPr>
          <w:p w:rsidR="00E476AA" w:rsidRPr="00075A9D" w:rsidRDefault="00E476AA" w:rsidP="00075A9D">
            <w:pPr>
              <w:pStyle w:val="Tabel"/>
              <w:jc w:val="center"/>
              <w:rPr>
                <w:b/>
                <w:color w:val="auto"/>
                <w:lang w:eastAsia="en-US"/>
              </w:rPr>
            </w:pPr>
            <w:r w:rsidRPr="00075A9D">
              <w:rPr>
                <w:b/>
                <w:color w:val="auto"/>
                <w:lang w:eastAsia="en-US"/>
              </w:rPr>
              <w:t>Realizada</w:t>
            </w:r>
          </w:p>
        </w:tc>
        <w:tc>
          <w:tcPr>
            <w:tcW w:w="1623" w:type="dxa"/>
            <w:tcBorders>
              <w:top w:val="single" w:sz="4" w:space="0" w:color="auto"/>
              <w:bottom w:val="single" w:sz="4" w:space="0" w:color="auto"/>
              <w:right w:val="single" w:sz="4" w:space="0" w:color="auto"/>
            </w:tcBorders>
            <w:shd w:val="clear" w:color="auto" w:fill="D9D9D9" w:themeFill="background1" w:themeFillShade="D9"/>
          </w:tcPr>
          <w:p w:rsidR="00E476AA" w:rsidRPr="00075A9D" w:rsidRDefault="00E476AA" w:rsidP="00075A9D">
            <w:pPr>
              <w:pStyle w:val="Tabel"/>
              <w:rPr>
                <w:b/>
                <w:color w:val="auto"/>
                <w:lang w:eastAsia="en-US"/>
              </w:rPr>
            </w:pPr>
            <w:r>
              <w:rPr>
                <w:b/>
                <w:color w:val="auto"/>
                <w:lang w:eastAsia="en-US"/>
              </w:rPr>
              <w:t>Execução (%)</w:t>
            </w:r>
          </w:p>
        </w:tc>
        <w:tc>
          <w:tcPr>
            <w:tcW w:w="1228" w:type="dxa"/>
            <w:tcBorders>
              <w:top w:val="single" w:sz="4" w:space="0" w:color="auto"/>
              <w:left w:val="single" w:sz="4" w:space="0" w:color="auto"/>
              <w:bottom w:val="single" w:sz="4" w:space="0" w:color="auto"/>
            </w:tcBorders>
            <w:shd w:val="clear" w:color="auto" w:fill="D9D9D9" w:themeFill="background1" w:themeFillShade="D9"/>
          </w:tcPr>
          <w:p w:rsidR="00E476AA" w:rsidRPr="00075A9D" w:rsidRDefault="00E476AA" w:rsidP="00075A9D">
            <w:pPr>
              <w:pStyle w:val="Tabel"/>
              <w:rPr>
                <w:b/>
                <w:color w:val="auto"/>
                <w:lang w:eastAsia="en-US"/>
              </w:rPr>
            </w:pPr>
            <w:r w:rsidRPr="00075A9D">
              <w:rPr>
                <w:b/>
                <w:color w:val="auto"/>
                <w:lang w:eastAsia="en-US"/>
              </w:rPr>
              <w:t>Prevista</w:t>
            </w:r>
          </w:p>
        </w:tc>
        <w:tc>
          <w:tcPr>
            <w:tcW w:w="1225" w:type="dxa"/>
            <w:tcBorders>
              <w:top w:val="single" w:sz="4" w:space="0" w:color="auto"/>
              <w:bottom w:val="single" w:sz="4" w:space="0" w:color="auto"/>
            </w:tcBorders>
            <w:shd w:val="clear" w:color="auto" w:fill="D9D9D9" w:themeFill="background1" w:themeFillShade="D9"/>
          </w:tcPr>
          <w:p w:rsidR="00E476AA" w:rsidRPr="00075A9D" w:rsidRDefault="00E476AA" w:rsidP="00075A9D">
            <w:pPr>
              <w:pStyle w:val="Tabel"/>
              <w:rPr>
                <w:b/>
                <w:color w:val="auto"/>
                <w:lang w:eastAsia="en-US"/>
              </w:rPr>
            </w:pPr>
            <w:r w:rsidRPr="00075A9D">
              <w:rPr>
                <w:b/>
                <w:color w:val="auto"/>
                <w:lang w:eastAsia="en-US"/>
              </w:rPr>
              <w:t>Executada</w:t>
            </w:r>
          </w:p>
        </w:tc>
        <w:tc>
          <w:tcPr>
            <w:tcW w:w="1222" w:type="dxa"/>
            <w:tcBorders>
              <w:top w:val="single" w:sz="4" w:space="0" w:color="auto"/>
              <w:bottom w:val="single" w:sz="4" w:space="0" w:color="auto"/>
            </w:tcBorders>
            <w:shd w:val="clear" w:color="auto" w:fill="D9D9D9" w:themeFill="background1" w:themeFillShade="D9"/>
          </w:tcPr>
          <w:p w:rsidR="00E476AA" w:rsidRPr="00075A9D" w:rsidRDefault="00E476AA" w:rsidP="00075A9D">
            <w:pPr>
              <w:pStyle w:val="Tabel"/>
              <w:rPr>
                <w:b/>
                <w:color w:val="auto"/>
                <w:lang w:eastAsia="en-US"/>
              </w:rPr>
            </w:pPr>
            <w:r>
              <w:rPr>
                <w:b/>
                <w:color w:val="auto"/>
                <w:lang w:eastAsia="en-US"/>
              </w:rPr>
              <w:t>Execução (%)</w:t>
            </w:r>
          </w:p>
        </w:tc>
      </w:tr>
      <w:tr w:rsidR="00E476AA" w:rsidTr="00E476AA">
        <w:trPr>
          <w:cnfStyle w:val="000000100000" w:firstRow="0" w:lastRow="0" w:firstColumn="0" w:lastColumn="0" w:oddVBand="0" w:evenVBand="0" w:oddHBand="1" w:evenHBand="0" w:firstRowFirstColumn="0" w:firstRowLastColumn="0" w:lastRowFirstColumn="0" w:lastRowLastColumn="0"/>
          <w:trHeight w:val="227"/>
        </w:trPr>
        <w:tc>
          <w:tcPr>
            <w:tcW w:w="263" w:type="dxa"/>
            <w:tcBorders>
              <w:top w:val="single" w:sz="4" w:space="0" w:color="auto"/>
            </w:tcBorders>
            <w:vAlign w:val="center"/>
          </w:tcPr>
          <w:p w:rsidR="00E476AA" w:rsidRDefault="00E476AA" w:rsidP="00373D5B">
            <w:pPr>
              <w:pStyle w:val="Tabel"/>
              <w:jc w:val="both"/>
              <w:rPr>
                <w:lang w:eastAsia="en-US"/>
              </w:rPr>
            </w:pPr>
          </w:p>
        </w:tc>
        <w:tc>
          <w:tcPr>
            <w:tcW w:w="3425" w:type="dxa"/>
            <w:tcBorders>
              <w:top w:val="single" w:sz="4" w:space="0" w:color="auto"/>
            </w:tcBorders>
            <w:vAlign w:val="center"/>
          </w:tcPr>
          <w:p w:rsidR="00E476AA" w:rsidRDefault="00E476AA" w:rsidP="000B78AD">
            <w:pPr>
              <w:pStyle w:val="Tabel"/>
              <w:jc w:val="both"/>
              <w:rPr>
                <w:lang w:eastAsia="en-US"/>
              </w:rPr>
            </w:pPr>
            <w:r>
              <w:rPr>
                <w:lang w:eastAsia="en-US"/>
              </w:rPr>
              <w:t>Número e Nome</w:t>
            </w:r>
          </w:p>
        </w:tc>
        <w:tc>
          <w:tcPr>
            <w:tcW w:w="1689" w:type="dxa"/>
            <w:tcBorders>
              <w:top w:val="single" w:sz="4" w:space="0" w:color="auto"/>
            </w:tcBorders>
          </w:tcPr>
          <w:p w:rsidR="00E476AA" w:rsidRDefault="00E476AA" w:rsidP="00373D5B">
            <w:pPr>
              <w:pStyle w:val="Tabel"/>
              <w:rPr>
                <w:lang w:eastAsia="en-US"/>
              </w:rPr>
            </w:pPr>
          </w:p>
        </w:tc>
        <w:tc>
          <w:tcPr>
            <w:tcW w:w="1751" w:type="dxa"/>
            <w:tcBorders>
              <w:top w:val="single" w:sz="4" w:space="0" w:color="auto"/>
            </w:tcBorders>
          </w:tcPr>
          <w:p w:rsidR="00E476AA" w:rsidRDefault="00E476AA" w:rsidP="00373D5B">
            <w:pPr>
              <w:pStyle w:val="Tabel"/>
              <w:rPr>
                <w:lang w:eastAsia="en-US"/>
              </w:rPr>
            </w:pPr>
          </w:p>
        </w:tc>
        <w:tc>
          <w:tcPr>
            <w:tcW w:w="917" w:type="dxa"/>
            <w:tcBorders>
              <w:top w:val="single" w:sz="4" w:space="0" w:color="auto"/>
            </w:tcBorders>
          </w:tcPr>
          <w:p w:rsidR="00E476AA" w:rsidRDefault="00E476AA" w:rsidP="00373D5B">
            <w:pPr>
              <w:pStyle w:val="Tabel"/>
              <w:rPr>
                <w:lang w:eastAsia="en-US"/>
              </w:rPr>
            </w:pPr>
          </w:p>
        </w:tc>
        <w:tc>
          <w:tcPr>
            <w:tcW w:w="1510" w:type="dxa"/>
            <w:tcBorders>
              <w:top w:val="single" w:sz="4" w:space="0" w:color="auto"/>
            </w:tcBorders>
          </w:tcPr>
          <w:p w:rsidR="00E476AA" w:rsidRDefault="00E476AA" w:rsidP="00373D5B">
            <w:pPr>
              <w:pStyle w:val="Tabel"/>
              <w:rPr>
                <w:lang w:eastAsia="en-US"/>
              </w:rPr>
            </w:pPr>
          </w:p>
        </w:tc>
        <w:tc>
          <w:tcPr>
            <w:tcW w:w="1623" w:type="dxa"/>
            <w:tcBorders>
              <w:top w:val="single" w:sz="4" w:space="0" w:color="auto"/>
            </w:tcBorders>
          </w:tcPr>
          <w:p w:rsidR="00E476AA" w:rsidRDefault="00E476AA" w:rsidP="00373D5B">
            <w:pPr>
              <w:pStyle w:val="Tabel"/>
              <w:rPr>
                <w:lang w:eastAsia="en-US"/>
              </w:rPr>
            </w:pPr>
          </w:p>
        </w:tc>
        <w:tc>
          <w:tcPr>
            <w:tcW w:w="1228" w:type="dxa"/>
            <w:tcBorders>
              <w:top w:val="single" w:sz="4" w:space="0" w:color="auto"/>
            </w:tcBorders>
          </w:tcPr>
          <w:p w:rsidR="00E476AA" w:rsidRDefault="00E476AA" w:rsidP="00373D5B">
            <w:pPr>
              <w:pStyle w:val="Tabel"/>
              <w:rPr>
                <w:lang w:eastAsia="en-US"/>
              </w:rPr>
            </w:pPr>
          </w:p>
        </w:tc>
        <w:tc>
          <w:tcPr>
            <w:tcW w:w="1225" w:type="dxa"/>
            <w:tcBorders>
              <w:top w:val="single" w:sz="4" w:space="0" w:color="auto"/>
            </w:tcBorders>
          </w:tcPr>
          <w:p w:rsidR="00E476AA" w:rsidRDefault="00E476AA" w:rsidP="00373D5B">
            <w:pPr>
              <w:pStyle w:val="Tabel"/>
              <w:rPr>
                <w:lang w:eastAsia="en-US"/>
              </w:rPr>
            </w:pPr>
          </w:p>
        </w:tc>
        <w:tc>
          <w:tcPr>
            <w:tcW w:w="1222" w:type="dxa"/>
            <w:tcBorders>
              <w:top w:val="single" w:sz="4" w:space="0" w:color="auto"/>
            </w:tcBorders>
          </w:tcPr>
          <w:p w:rsidR="00E476AA" w:rsidRDefault="00E476AA" w:rsidP="00373D5B">
            <w:pPr>
              <w:pStyle w:val="Tabel"/>
              <w:rPr>
                <w:lang w:eastAsia="en-US"/>
              </w:rPr>
            </w:pPr>
          </w:p>
        </w:tc>
      </w:tr>
      <w:tr w:rsidR="00E476AA" w:rsidTr="00E476AA">
        <w:trPr>
          <w:trHeight w:val="227"/>
        </w:trPr>
        <w:tc>
          <w:tcPr>
            <w:tcW w:w="263" w:type="dxa"/>
            <w:vAlign w:val="center"/>
          </w:tcPr>
          <w:p w:rsidR="00E476AA" w:rsidRDefault="00E476AA" w:rsidP="00373D5B">
            <w:pPr>
              <w:pStyle w:val="Tabel"/>
              <w:rPr>
                <w:lang w:eastAsia="en-US"/>
              </w:rPr>
            </w:pPr>
          </w:p>
        </w:tc>
        <w:tc>
          <w:tcPr>
            <w:tcW w:w="3425" w:type="dxa"/>
            <w:vAlign w:val="center"/>
          </w:tcPr>
          <w:p w:rsidR="00E476AA" w:rsidRDefault="00E476AA" w:rsidP="00373D5B">
            <w:pPr>
              <w:pStyle w:val="Tabel"/>
              <w:rPr>
                <w:lang w:eastAsia="en-US"/>
              </w:rPr>
            </w:pPr>
          </w:p>
        </w:tc>
        <w:tc>
          <w:tcPr>
            <w:tcW w:w="1689" w:type="dxa"/>
          </w:tcPr>
          <w:p w:rsidR="00E476AA" w:rsidRDefault="00E476AA" w:rsidP="00373D5B">
            <w:pPr>
              <w:pStyle w:val="Tabel"/>
              <w:rPr>
                <w:lang w:eastAsia="en-US"/>
              </w:rPr>
            </w:pPr>
          </w:p>
        </w:tc>
        <w:tc>
          <w:tcPr>
            <w:tcW w:w="1751" w:type="dxa"/>
          </w:tcPr>
          <w:p w:rsidR="00E476AA" w:rsidRDefault="00E476AA" w:rsidP="00373D5B">
            <w:pPr>
              <w:pStyle w:val="Tabel"/>
              <w:rPr>
                <w:lang w:eastAsia="en-US"/>
              </w:rPr>
            </w:pPr>
          </w:p>
        </w:tc>
        <w:tc>
          <w:tcPr>
            <w:tcW w:w="917" w:type="dxa"/>
          </w:tcPr>
          <w:p w:rsidR="00E476AA" w:rsidRDefault="00E476AA" w:rsidP="00373D5B">
            <w:pPr>
              <w:pStyle w:val="Tabel"/>
              <w:rPr>
                <w:lang w:eastAsia="en-US"/>
              </w:rPr>
            </w:pPr>
          </w:p>
        </w:tc>
        <w:tc>
          <w:tcPr>
            <w:tcW w:w="1510" w:type="dxa"/>
          </w:tcPr>
          <w:p w:rsidR="00E476AA" w:rsidRDefault="00E476AA" w:rsidP="00373D5B">
            <w:pPr>
              <w:pStyle w:val="Tabel"/>
              <w:rPr>
                <w:lang w:eastAsia="en-US"/>
              </w:rPr>
            </w:pPr>
          </w:p>
        </w:tc>
        <w:tc>
          <w:tcPr>
            <w:tcW w:w="1623" w:type="dxa"/>
          </w:tcPr>
          <w:p w:rsidR="00E476AA" w:rsidRDefault="00E476AA" w:rsidP="00373D5B">
            <w:pPr>
              <w:pStyle w:val="Tabel"/>
              <w:rPr>
                <w:lang w:eastAsia="en-US"/>
              </w:rPr>
            </w:pPr>
          </w:p>
        </w:tc>
        <w:tc>
          <w:tcPr>
            <w:tcW w:w="1228" w:type="dxa"/>
          </w:tcPr>
          <w:p w:rsidR="00E476AA" w:rsidRDefault="00E476AA" w:rsidP="00373D5B">
            <w:pPr>
              <w:pStyle w:val="Tabel"/>
              <w:rPr>
                <w:lang w:eastAsia="en-US"/>
              </w:rPr>
            </w:pPr>
          </w:p>
        </w:tc>
        <w:tc>
          <w:tcPr>
            <w:tcW w:w="1225" w:type="dxa"/>
          </w:tcPr>
          <w:p w:rsidR="00E476AA" w:rsidRDefault="00E476AA" w:rsidP="00373D5B">
            <w:pPr>
              <w:pStyle w:val="Tabel"/>
              <w:rPr>
                <w:lang w:eastAsia="en-US"/>
              </w:rPr>
            </w:pPr>
          </w:p>
        </w:tc>
        <w:tc>
          <w:tcPr>
            <w:tcW w:w="1222" w:type="dxa"/>
          </w:tcPr>
          <w:p w:rsidR="00E476AA" w:rsidRDefault="00E476AA" w:rsidP="00373D5B">
            <w:pPr>
              <w:pStyle w:val="Tabel"/>
              <w:rPr>
                <w:lang w:eastAsia="en-US"/>
              </w:rPr>
            </w:pPr>
          </w:p>
        </w:tc>
      </w:tr>
      <w:tr w:rsidR="00E476AA" w:rsidTr="00E476A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63" w:type="dxa"/>
          </w:tcPr>
          <w:p w:rsidR="00E476AA" w:rsidRDefault="00E476AA" w:rsidP="00373D5B">
            <w:pPr>
              <w:pStyle w:val="Tabel"/>
              <w:jc w:val="both"/>
              <w:rPr>
                <w:lang w:eastAsia="en-US"/>
              </w:rPr>
            </w:pPr>
          </w:p>
        </w:tc>
        <w:tc>
          <w:tcPr>
            <w:tcW w:w="3425"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689"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751"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917"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510"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623"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228"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225"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222"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r>
      <w:tr w:rsidR="00E476AA" w:rsidTr="00E476AA">
        <w:tblPrEx>
          <w:tblLook w:val="04A0" w:firstRow="1" w:lastRow="0" w:firstColumn="1" w:lastColumn="0" w:noHBand="0" w:noVBand="1"/>
        </w:tblPrEx>
        <w:trPr>
          <w:trHeight w:val="227"/>
        </w:trPr>
        <w:tc>
          <w:tcPr>
            <w:cnfStyle w:val="001000000000" w:firstRow="0" w:lastRow="0" w:firstColumn="1" w:lastColumn="0" w:oddVBand="0" w:evenVBand="0" w:oddHBand="0" w:evenHBand="0" w:firstRowFirstColumn="0" w:firstRowLastColumn="0" w:lastRowFirstColumn="0" w:lastRowLastColumn="0"/>
            <w:tcW w:w="263" w:type="dxa"/>
          </w:tcPr>
          <w:p w:rsidR="00E476AA" w:rsidRDefault="00E476AA" w:rsidP="00373D5B">
            <w:pPr>
              <w:pStyle w:val="Tabel"/>
              <w:rPr>
                <w:lang w:eastAsia="en-US"/>
              </w:rPr>
            </w:pPr>
          </w:p>
        </w:tc>
        <w:tc>
          <w:tcPr>
            <w:tcW w:w="3425"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689"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751"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917"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510"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623"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228"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225"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222"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r>
    </w:tbl>
    <w:p w:rsidR="00B6417A" w:rsidRPr="00B6417A" w:rsidRDefault="00B6417A" w:rsidP="00B6417A">
      <w:pPr>
        <w:rPr>
          <w:b/>
        </w:rPr>
      </w:pPr>
      <w:r w:rsidRPr="00B6417A">
        <w:rPr>
          <w:b/>
        </w:rPr>
        <w:t>An</w:t>
      </w:r>
      <w:r>
        <w:rPr>
          <w:b/>
        </w:rPr>
        <w:t>álise Qualitativa</w:t>
      </w:r>
    </w:p>
    <w:tbl>
      <w:tblPr>
        <w:tblStyle w:val="TabeladeLista1Clara-nfase32"/>
        <w:tblW w:w="14906" w:type="dxa"/>
        <w:tblLook w:val="0400" w:firstRow="0" w:lastRow="0" w:firstColumn="0" w:lastColumn="0" w:noHBand="0" w:noVBand="1"/>
      </w:tblPr>
      <w:tblGrid>
        <w:gridCol w:w="1020"/>
        <w:gridCol w:w="3800"/>
        <w:gridCol w:w="10086"/>
      </w:tblGrid>
      <w:tr w:rsidR="00B6417A" w:rsidRPr="00B6417A" w:rsidTr="00B6417A">
        <w:trPr>
          <w:cnfStyle w:val="000000100000" w:firstRow="0" w:lastRow="0" w:firstColumn="0" w:lastColumn="0" w:oddVBand="0" w:evenVBand="0" w:oddHBand="1" w:evenHBand="0" w:firstRowFirstColumn="0" w:firstRowLastColumn="0" w:lastRowFirstColumn="0" w:lastRowLastColumn="0"/>
          <w:trHeight w:val="240"/>
        </w:trPr>
        <w:tc>
          <w:tcPr>
            <w:tcW w:w="1020" w:type="dxa"/>
            <w:tcBorders>
              <w:top w:val="single" w:sz="4" w:space="0" w:color="auto"/>
              <w:bottom w:val="single" w:sz="4" w:space="0" w:color="auto"/>
            </w:tcBorders>
            <w:shd w:val="clear" w:color="auto" w:fill="DBDBDB" w:themeFill="accent3" w:themeFillTint="66"/>
            <w:vAlign w:val="center"/>
          </w:tcPr>
          <w:p w:rsidR="00B6417A" w:rsidRPr="00B6417A" w:rsidRDefault="00B6417A" w:rsidP="00B6417A">
            <w:pPr>
              <w:pStyle w:val="Tabel"/>
              <w:jc w:val="center"/>
              <w:rPr>
                <w:b/>
                <w:color w:val="auto"/>
                <w:lang w:eastAsia="en-US"/>
              </w:rPr>
            </w:pPr>
          </w:p>
        </w:tc>
        <w:tc>
          <w:tcPr>
            <w:tcW w:w="3800" w:type="dxa"/>
            <w:tcBorders>
              <w:top w:val="single" w:sz="4" w:space="0" w:color="auto"/>
              <w:bottom w:val="single" w:sz="4" w:space="0" w:color="auto"/>
            </w:tcBorders>
            <w:shd w:val="clear" w:color="auto" w:fill="DBDBDB" w:themeFill="accent3" w:themeFillTint="66"/>
            <w:vAlign w:val="center"/>
          </w:tcPr>
          <w:p w:rsidR="00B6417A" w:rsidRPr="00B6417A" w:rsidRDefault="00B6417A" w:rsidP="00B6417A">
            <w:pPr>
              <w:pStyle w:val="Tabel"/>
              <w:jc w:val="center"/>
              <w:rPr>
                <w:b/>
                <w:color w:val="auto"/>
                <w:lang w:eastAsia="en-US"/>
              </w:rPr>
            </w:pPr>
            <w:r w:rsidRPr="00B6417A">
              <w:rPr>
                <w:b/>
                <w:color w:val="auto"/>
                <w:lang w:eastAsia="en-US"/>
              </w:rPr>
              <w:t>Subação</w:t>
            </w:r>
          </w:p>
        </w:tc>
        <w:tc>
          <w:tcPr>
            <w:tcW w:w="10086" w:type="dxa"/>
            <w:tcBorders>
              <w:top w:val="single" w:sz="4" w:space="0" w:color="auto"/>
              <w:bottom w:val="single" w:sz="4" w:space="0" w:color="auto"/>
            </w:tcBorders>
            <w:shd w:val="clear" w:color="auto" w:fill="DBDBDB" w:themeFill="accent3" w:themeFillTint="66"/>
          </w:tcPr>
          <w:p w:rsidR="00B6417A" w:rsidRPr="00B6417A" w:rsidRDefault="00B6417A" w:rsidP="00B6417A">
            <w:pPr>
              <w:pStyle w:val="Tabel"/>
              <w:jc w:val="center"/>
              <w:rPr>
                <w:b/>
                <w:color w:val="auto"/>
                <w:lang w:eastAsia="en-US"/>
              </w:rPr>
            </w:pPr>
            <w:r>
              <w:rPr>
                <w:b/>
                <w:color w:val="auto"/>
                <w:lang w:eastAsia="en-US"/>
              </w:rPr>
              <w:t>Análise</w:t>
            </w:r>
          </w:p>
        </w:tc>
      </w:tr>
      <w:tr w:rsidR="00B6417A" w:rsidTr="00B6417A">
        <w:trPr>
          <w:trHeight w:val="240"/>
        </w:trPr>
        <w:tc>
          <w:tcPr>
            <w:tcW w:w="1020" w:type="dxa"/>
            <w:tcBorders>
              <w:top w:val="single" w:sz="4" w:space="0" w:color="auto"/>
            </w:tcBorders>
            <w:vAlign w:val="center"/>
          </w:tcPr>
          <w:p w:rsidR="00B6417A" w:rsidRDefault="00B6417A" w:rsidP="00373D5B">
            <w:pPr>
              <w:pStyle w:val="Tabel"/>
              <w:rPr>
                <w:lang w:eastAsia="en-US"/>
              </w:rPr>
            </w:pPr>
          </w:p>
        </w:tc>
        <w:tc>
          <w:tcPr>
            <w:tcW w:w="3800" w:type="dxa"/>
            <w:tcBorders>
              <w:top w:val="single" w:sz="4" w:space="0" w:color="auto"/>
            </w:tcBorders>
            <w:vAlign w:val="center"/>
          </w:tcPr>
          <w:p w:rsidR="00B6417A" w:rsidRDefault="00B6417A" w:rsidP="00373D5B">
            <w:pPr>
              <w:pStyle w:val="Tabel"/>
              <w:rPr>
                <w:lang w:eastAsia="en-US"/>
              </w:rPr>
            </w:pPr>
            <w:r>
              <w:rPr>
                <w:lang w:eastAsia="en-US"/>
              </w:rPr>
              <w:t>Número e Nome</w:t>
            </w:r>
          </w:p>
        </w:tc>
        <w:tc>
          <w:tcPr>
            <w:tcW w:w="10086" w:type="dxa"/>
            <w:tcBorders>
              <w:top w:val="single" w:sz="4" w:space="0" w:color="auto"/>
            </w:tcBorders>
          </w:tcPr>
          <w:p w:rsidR="00B6417A" w:rsidRDefault="00B6417A" w:rsidP="00373D5B">
            <w:pPr>
              <w:pStyle w:val="Tabel"/>
              <w:rPr>
                <w:lang w:eastAsia="en-US"/>
              </w:rPr>
            </w:pPr>
            <w:r>
              <w:rPr>
                <w:lang w:eastAsia="en-US"/>
              </w:rPr>
              <w:t>Faça uma análise descritiva sobre a execução ou não da prioridade.</w:t>
            </w:r>
          </w:p>
        </w:tc>
      </w:tr>
      <w:tr w:rsidR="00B6417A" w:rsidTr="00B641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20" w:type="dxa"/>
          </w:tcPr>
          <w:p w:rsidR="00B6417A" w:rsidRDefault="00B6417A" w:rsidP="00373D5B">
            <w:pPr>
              <w:pStyle w:val="Tabel"/>
              <w:jc w:val="both"/>
              <w:rPr>
                <w:lang w:eastAsia="en-US"/>
              </w:rPr>
            </w:pPr>
          </w:p>
        </w:tc>
        <w:tc>
          <w:tcPr>
            <w:tcW w:w="3800" w:type="dxa"/>
          </w:tcPr>
          <w:p w:rsidR="00B6417A" w:rsidRDefault="00B6417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0086" w:type="dxa"/>
          </w:tcPr>
          <w:p w:rsidR="00B6417A" w:rsidRDefault="00B6417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r>
    </w:tbl>
    <w:p w:rsidR="000B39D9" w:rsidRDefault="00BB650B" w:rsidP="000B39D9">
      <w:pPr>
        <w:pStyle w:val="Ttulo3"/>
      </w:pPr>
      <w:bookmarkStart w:id="33" w:name="_Toc500516673"/>
      <w:r>
        <w:rPr>
          <w:caps w:val="0"/>
        </w:rPr>
        <w:lastRenderedPageBreak/>
        <w:t xml:space="preserve">CONTINGENCIAMENTO DE DESPESAS NO </w:t>
      </w:r>
      <w:r w:rsidR="0037645D">
        <w:rPr>
          <w:caps w:val="0"/>
        </w:rPr>
        <w:t>EXERCÍCIO 2017</w:t>
      </w:r>
      <w:r w:rsidR="000B39D9">
        <w:t xml:space="preserve"> (A</w:t>
      </w:r>
      <w:r w:rsidR="000B39D9">
        <w:rPr>
          <w:caps w:val="0"/>
        </w:rPr>
        <w:t>nexo</w:t>
      </w:r>
      <w:r w:rsidR="000B39D9">
        <w:t xml:space="preserve"> v, </w:t>
      </w:r>
      <w:r w:rsidR="004E60A0">
        <w:t xml:space="preserve">ITEM </w:t>
      </w:r>
      <w:r w:rsidR="000B39D9">
        <w:t>ii,</w:t>
      </w:r>
      <w:r w:rsidR="004E60A0">
        <w:t xml:space="preserve"> SUBITEM</w:t>
      </w:r>
      <w:r w:rsidR="000B39D9">
        <w:t xml:space="preserve"> A 3)</w:t>
      </w:r>
      <w:bookmarkEnd w:id="33"/>
    </w:p>
    <w:p w:rsidR="000B39D9" w:rsidRDefault="003760C3" w:rsidP="00356C5D">
      <w:r>
        <w:t>3)</w:t>
      </w:r>
      <w:r w:rsidR="00947D28">
        <w:t xml:space="preserve"> </w:t>
      </w:r>
      <w:r w:rsidR="000B39D9">
        <w:t xml:space="preserve">contingenciamento de despesas no </w:t>
      </w:r>
      <w:r w:rsidR="0037645D">
        <w:t>EXERCÍCIO 2017</w:t>
      </w:r>
      <w:r w:rsidR="000B39D9">
        <w:t xml:space="preserve"> (limitação de empenho - art. 9º da Lei de Responsabilidade Fiscal) e suas razões, indicando os efeitos provocados na gestão orçamentária e as consequências sobre os resultados planejados; </w:t>
      </w:r>
    </w:p>
    <w:p w:rsidR="002D48C9" w:rsidRDefault="002D48C9" w:rsidP="002D48C9">
      <w:pPr>
        <w:pStyle w:val="Ttulo4"/>
        <w:spacing w:before="40" w:after="0"/>
        <w:ind w:left="864" w:hanging="864"/>
        <w:rPr>
          <w:rFonts w:eastAsia="Times New Roman"/>
          <w:lang w:eastAsia="pt-BR"/>
        </w:rPr>
      </w:pPr>
      <w:r w:rsidRPr="00B51B32">
        <w:rPr>
          <w:rFonts w:eastAsia="Times New Roman"/>
          <w:b/>
          <w:lang w:eastAsia="pt-BR"/>
        </w:rPr>
        <w:t>Quadro Resumo</w:t>
      </w:r>
    </w:p>
    <w:p w:rsidR="002D48C9" w:rsidRPr="00592A60" w:rsidRDefault="002D48C9" w:rsidP="002D48C9">
      <w:pPr>
        <w:spacing w:before="0" w:after="0" w:line="240" w:lineRule="auto"/>
        <w:ind w:left="2124"/>
        <w:jc w:val="left"/>
        <w:rPr>
          <w:rFonts w:ascii="Calibri" w:eastAsia="Times New Roman" w:hAnsi="Calibri" w:cs="Times New Roman"/>
          <w:b/>
          <w:bCs/>
          <w:i/>
          <w:color w:val="000000"/>
          <w:sz w:val="24"/>
          <w:szCs w:val="24"/>
          <w:lang w:eastAsia="pt-BR"/>
        </w:rPr>
      </w:pPr>
      <w:r w:rsidRPr="00B51B32">
        <w:rPr>
          <w:rFonts w:ascii="Calibri" w:eastAsia="Times New Roman" w:hAnsi="Calibri" w:cs="Times New Roman"/>
          <w:i/>
          <w:color w:val="000000"/>
          <w:sz w:val="22"/>
          <w:highlight w:val="yellow"/>
          <w:lang w:eastAsia="pt-BR"/>
        </w:rPr>
        <w:t>A tabela será fornecida pela DITE-Diretoria do Tesouro Estadual da Secretaria do Estado da Fazen</w:t>
      </w:r>
      <w:r w:rsidRPr="00194A77">
        <w:rPr>
          <w:rFonts w:ascii="Calibri" w:eastAsia="Times New Roman" w:hAnsi="Calibri" w:cs="Times New Roman"/>
          <w:i/>
          <w:color w:val="000000"/>
          <w:sz w:val="22"/>
          <w:highlight w:val="yellow"/>
          <w:lang w:eastAsia="pt-BR"/>
        </w:rPr>
        <w:t>da.</w:t>
      </w:r>
    </w:p>
    <w:p w:rsidR="002D48C9" w:rsidRPr="00194A77" w:rsidRDefault="002D48C9" w:rsidP="002D48C9">
      <w:pPr>
        <w:rPr>
          <w:lang w:eastAsia="pt-BR"/>
        </w:rPr>
      </w:pPr>
    </w:p>
    <w:tbl>
      <w:tblPr>
        <w:tblW w:w="5000" w:type="pct"/>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4054"/>
        <w:gridCol w:w="4878"/>
        <w:gridCol w:w="3467"/>
        <w:gridCol w:w="2454"/>
      </w:tblGrid>
      <w:tr w:rsidR="002D48C9" w:rsidRPr="00B51B32" w:rsidTr="0083594C">
        <w:trPr>
          <w:trHeight w:val="300"/>
        </w:trPr>
        <w:tc>
          <w:tcPr>
            <w:tcW w:w="1365" w:type="pct"/>
            <w:shd w:val="clear" w:color="auto" w:fill="auto"/>
            <w:noWrap/>
            <w:vAlign w:val="bottom"/>
            <w:hideMark/>
          </w:tcPr>
          <w:p w:rsidR="002D48C9" w:rsidRPr="00B51B32" w:rsidRDefault="002D48C9" w:rsidP="0083594C">
            <w:pPr>
              <w:spacing w:before="0" w:after="0" w:line="240" w:lineRule="auto"/>
              <w:jc w:val="center"/>
              <w:rPr>
                <w:rFonts w:ascii="Calibri" w:eastAsia="Times New Roman" w:hAnsi="Calibri" w:cs="Times New Roman"/>
                <w:b/>
                <w:bCs/>
                <w:color w:val="000000"/>
                <w:sz w:val="22"/>
                <w:lang w:eastAsia="pt-BR"/>
              </w:rPr>
            </w:pPr>
            <w:r w:rsidRPr="00B51B32">
              <w:rPr>
                <w:rFonts w:ascii="Calibri" w:eastAsia="Times New Roman" w:hAnsi="Calibri" w:cs="Times New Roman"/>
                <w:b/>
                <w:bCs/>
                <w:color w:val="000000"/>
                <w:sz w:val="22"/>
                <w:lang w:eastAsia="pt-BR"/>
              </w:rPr>
              <w:t>Fonte de Recursos</w:t>
            </w:r>
          </w:p>
        </w:tc>
        <w:tc>
          <w:tcPr>
            <w:tcW w:w="1642" w:type="pct"/>
            <w:shd w:val="clear" w:color="auto" w:fill="auto"/>
            <w:noWrap/>
            <w:vAlign w:val="bottom"/>
            <w:hideMark/>
          </w:tcPr>
          <w:p w:rsidR="002D48C9" w:rsidRPr="00B51B32" w:rsidRDefault="002D48C9" w:rsidP="0083594C">
            <w:pPr>
              <w:spacing w:before="0" w:after="0" w:line="240" w:lineRule="auto"/>
              <w:jc w:val="center"/>
              <w:rPr>
                <w:rFonts w:ascii="Calibri" w:eastAsia="Times New Roman" w:hAnsi="Calibri" w:cs="Times New Roman"/>
                <w:b/>
                <w:bCs/>
                <w:color w:val="000000"/>
                <w:sz w:val="22"/>
                <w:lang w:eastAsia="pt-BR"/>
              </w:rPr>
            </w:pPr>
            <w:r>
              <w:rPr>
                <w:rFonts w:ascii="Calibri" w:eastAsia="Times New Roman" w:hAnsi="Calibri" w:cs="Times New Roman"/>
                <w:b/>
                <w:bCs/>
                <w:color w:val="000000"/>
                <w:sz w:val="22"/>
                <w:lang w:eastAsia="pt-BR"/>
              </w:rPr>
              <w:t>Orçamento atualizado</w:t>
            </w:r>
          </w:p>
        </w:tc>
        <w:tc>
          <w:tcPr>
            <w:tcW w:w="1167" w:type="pct"/>
            <w:shd w:val="clear" w:color="auto" w:fill="auto"/>
            <w:noWrap/>
            <w:vAlign w:val="bottom"/>
            <w:hideMark/>
          </w:tcPr>
          <w:p w:rsidR="002D48C9" w:rsidRPr="00B51B32" w:rsidRDefault="002D48C9" w:rsidP="0083594C">
            <w:pPr>
              <w:spacing w:before="0" w:after="0" w:line="240" w:lineRule="auto"/>
              <w:jc w:val="center"/>
              <w:rPr>
                <w:rFonts w:ascii="Calibri" w:eastAsia="Times New Roman" w:hAnsi="Calibri" w:cs="Times New Roman"/>
                <w:b/>
                <w:bCs/>
                <w:color w:val="000000"/>
                <w:sz w:val="22"/>
                <w:lang w:eastAsia="pt-BR"/>
              </w:rPr>
            </w:pPr>
            <w:r w:rsidRPr="00B51B32">
              <w:rPr>
                <w:rFonts w:ascii="Calibri" w:eastAsia="Times New Roman" w:hAnsi="Calibri" w:cs="Times New Roman"/>
                <w:b/>
                <w:bCs/>
                <w:color w:val="000000"/>
                <w:sz w:val="22"/>
                <w:lang w:eastAsia="pt-BR"/>
              </w:rPr>
              <w:t>Programação Financeira Liberada</w:t>
            </w:r>
          </w:p>
        </w:tc>
        <w:tc>
          <w:tcPr>
            <w:tcW w:w="826" w:type="pct"/>
            <w:shd w:val="clear" w:color="auto" w:fill="auto"/>
            <w:noWrap/>
            <w:vAlign w:val="bottom"/>
            <w:hideMark/>
          </w:tcPr>
          <w:p w:rsidR="002D48C9" w:rsidRPr="00B51B32" w:rsidRDefault="002D48C9" w:rsidP="0083594C">
            <w:pPr>
              <w:spacing w:before="0" w:after="0" w:line="240" w:lineRule="auto"/>
              <w:jc w:val="center"/>
              <w:rPr>
                <w:rFonts w:ascii="Calibri" w:eastAsia="Times New Roman" w:hAnsi="Calibri" w:cs="Times New Roman"/>
                <w:b/>
                <w:bCs/>
                <w:color w:val="000000"/>
                <w:sz w:val="22"/>
                <w:lang w:eastAsia="pt-BR"/>
              </w:rPr>
            </w:pPr>
            <w:r w:rsidRPr="00B51B32">
              <w:rPr>
                <w:rFonts w:ascii="Calibri" w:eastAsia="Times New Roman" w:hAnsi="Calibri" w:cs="Times New Roman"/>
                <w:b/>
                <w:bCs/>
                <w:color w:val="000000"/>
                <w:sz w:val="22"/>
                <w:lang w:eastAsia="pt-BR"/>
              </w:rPr>
              <w:t>Saldo Contingenciado</w:t>
            </w:r>
          </w:p>
        </w:tc>
      </w:tr>
      <w:tr w:rsidR="002D48C9" w:rsidRPr="00B51B32" w:rsidTr="0083594C">
        <w:trPr>
          <w:trHeight w:val="288"/>
        </w:trPr>
        <w:tc>
          <w:tcPr>
            <w:tcW w:w="1365"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642"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167"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826"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r>
      <w:tr w:rsidR="002D48C9" w:rsidRPr="00B51B32" w:rsidTr="0083594C">
        <w:trPr>
          <w:trHeight w:val="288"/>
        </w:trPr>
        <w:tc>
          <w:tcPr>
            <w:tcW w:w="1365"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642"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167"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826"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r>
      <w:tr w:rsidR="002D48C9" w:rsidRPr="00B51B32" w:rsidTr="0083594C">
        <w:trPr>
          <w:trHeight w:val="288"/>
        </w:trPr>
        <w:tc>
          <w:tcPr>
            <w:tcW w:w="1365"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642"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167"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826"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r>
      <w:tr w:rsidR="002D48C9" w:rsidRPr="00B51B32" w:rsidTr="0083594C">
        <w:trPr>
          <w:trHeight w:val="288"/>
        </w:trPr>
        <w:tc>
          <w:tcPr>
            <w:tcW w:w="1365"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642"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167"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826"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r>
      <w:tr w:rsidR="002D48C9" w:rsidRPr="00B51B32" w:rsidTr="0083594C">
        <w:trPr>
          <w:trHeight w:val="288"/>
        </w:trPr>
        <w:tc>
          <w:tcPr>
            <w:tcW w:w="1365"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642"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167"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826"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r>
      <w:tr w:rsidR="002D48C9" w:rsidRPr="00B51B32" w:rsidTr="0083594C">
        <w:trPr>
          <w:trHeight w:val="288"/>
        </w:trPr>
        <w:tc>
          <w:tcPr>
            <w:tcW w:w="1365"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642"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167"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826"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r>
    </w:tbl>
    <w:p w:rsidR="002D48C9" w:rsidRDefault="002D48C9" w:rsidP="002D48C9">
      <w:pPr>
        <w:pStyle w:val="Ttulo4"/>
        <w:spacing w:before="40" w:after="0"/>
        <w:ind w:left="864" w:hanging="864"/>
        <w:rPr>
          <w:rFonts w:eastAsia="Times New Roman"/>
          <w:lang w:eastAsia="pt-BR"/>
        </w:rPr>
      </w:pPr>
      <w:r>
        <w:rPr>
          <w:rFonts w:eastAsia="Times New Roman"/>
          <w:lang w:eastAsia="pt-BR"/>
        </w:rPr>
        <w:t>Razões para contingenciamento</w:t>
      </w:r>
    </w:p>
    <w:p w:rsidR="002D48C9" w:rsidRPr="00592A60" w:rsidRDefault="002D48C9" w:rsidP="002D48C9">
      <w:pPr>
        <w:spacing w:before="0" w:after="0" w:line="240" w:lineRule="auto"/>
        <w:ind w:left="708"/>
        <w:jc w:val="left"/>
        <w:rPr>
          <w:rFonts w:ascii="Calibri" w:eastAsia="Times New Roman" w:hAnsi="Calibri" w:cs="Times New Roman"/>
          <w:i/>
          <w:color w:val="000000"/>
          <w:sz w:val="22"/>
          <w:lang w:eastAsia="pt-BR"/>
        </w:rPr>
      </w:pPr>
      <w:r w:rsidRPr="00194A77">
        <w:rPr>
          <w:rFonts w:ascii="Calibri" w:eastAsia="Times New Roman" w:hAnsi="Calibri" w:cs="Times New Roman"/>
          <w:i/>
          <w:color w:val="000000"/>
          <w:sz w:val="22"/>
          <w:highlight w:val="yellow"/>
          <w:lang w:eastAsia="pt-BR"/>
        </w:rPr>
        <w:t>2</w:t>
      </w:r>
      <w:r w:rsidRPr="00B51B32">
        <w:rPr>
          <w:rFonts w:ascii="Calibri" w:eastAsia="Times New Roman" w:hAnsi="Calibri" w:cs="Times New Roman"/>
          <w:i/>
          <w:color w:val="000000"/>
          <w:sz w:val="22"/>
          <w:highlight w:val="yellow"/>
          <w:lang w:eastAsia="pt-BR"/>
        </w:rPr>
        <w:t>.</w:t>
      </w:r>
      <w:r w:rsidR="0037645D">
        <w:rPr>
          <w:rFonts w:ascii="Calibri" w:eastAsia="Times New Roman" w:hAnsi="Calibri" w:cs="Times New Roman"/>
          <w:i/>
          <w:color w:val="000000"/>
          <w:sz w:val="22"/>
          <w:highlight w:val="yellow"/>
          <w:lang w:eastAsia="pt-BR"/>
        </w:rPr>
        <w:t xml:space="preserve"> EXEMPLO DE 2016</w:t>
      </w:r>
      <w:r w:rsidRPr="00194A77">
        <w:rPr>
          <w:rFonts w:ascii="Calibri" w:eastAsia="Times New Roman" w:hAnsi="Calibri" w:cs="Times New Roman"/>
          <w:i/>
          <w:color w:val="000000"/>
          <w:sz w:val="22"/>
          <w:highlight w:val="yellow"/>
          <w:lang w:eastAsia="pt-BR"/>
        </w:rPr>
        <w:t>.</w:t>
      </w:r>
    </w:p>
    <w:p w:rsidR="002D48C9" w:rsidRPr="00194A77" w:rsidRDefault="002D48C9" w:rsidP="002D48C9">
      <w:pPr>
        <w:rPr>
          <w:lang w:eastAsia="pt-BR"/>
        </w:rPr>
      </w:pPr>
    </w:p>
    <w:p w:rsidR="002D48C9" w:rsidRDefault="002D48C9" w:rsidP="002D48C9">
      <w:pPr>
        <w:rPr>
          <w:lang w:eastAsia="pt-BR"/>
        </w:rPr>
      </w:pPr>
      <w:r w:rsidRPr="00B51B32">
        <w:rPr>
          <w:lang w:eastAsia="pt-BR"/>
        </w:rPr>
        <w:t xml:space="preserve">Em 29.01.2016 foi publicada, por meio do </w:t>
      </w:r>
      <w:r w:rsidRPr="00B51B32">
        <w:rPr>
          <w:u w:val="single"/>
          <w:lang w:eastAsia="pt-BR"/>
        </w:rPr>
        <w:t>Decreto n. 578/16</w:t>
      </w:r>
      <w:r w:rsidRPr="00B51B32">
        <w:rPr>
          <w:lang w:eastAsia="pt-BR"/>
        </w:rPr>
        <w:t xml:space="preserve">, a </w:t>
      </w:r>
      <w:r w:rsidRPr="00B51B32">
        <w:rPr>
          <w:u w:val="single"/>
          <w:lang w:eastAsia="pt-BR"/>
        </w:rPr>
        <w:t>programação financeira</w:t>
      </w:r>
      <w:r w:rsidRPr="00B51B32">
        <w:rPr>
          <w:lang w:eastAsia="pt-BR"/>
        </w:rPr>
        <w:t xml:space="preserve"> e o cronograma de execução mensal do desembolso. Tal documento reflete o planejamento financeiro para o exercício de 2016, por meio do qual são fixadas as cotas mensais de programação financeira, correspondentes aos limites de empenhamento das unidades gestoras, por fonte de recurso.</w:t>
      </w:r>
    </w:p>
    <w:p w:rsidR="002D48C9" w:rsidRDefault="002D48C9" w:rsidP="002D48C9">
      <w:pPr>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A programação financeira é elaborada a partir de amplo estudo que considera, dentre outras variantes, a execução orçamentária ordinária das unidades gestoras em períodos anteriores, a tendência de comportamento da arrecadação, e o contexto econômico local, regional, nacional e mundial.</w:t>
      </w:r>
    </w:p>
    <w:p w:rsidR="002D48C9" w:rsidRDefault="002D48C9" w:rsidP="002D48C9">
      <w:pPr>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Os valores financeiros referentes às fontes relacionadas a convênios com o Governo federal e de financiamentos são contingenciados na sua totalidade, e liberados no curso do ano na medida em que se verifica o ingresso dos recursos nas respectivas contas bancárias.</w:t>
      </w:r>
    </w:p>
    <w:p w:rsidR="002D48C9" w:rsidRDefault="002D48C9" w:rsidP="002D48C9">
      <w:pPr>
        <w:rPr>
          <w:lang w:eastAsia="pt-BR"/>
        </w:rPr>
      </w:pPr>
      <w:r w:rsidRPr="00B51B32">
        <w:rPr>
          <w:rFonts w:ascii="Calibri" w:eastAsia="Times New Roman" w:hAnsi="Calibri" w:cs="Times New Roman"/>
          <w:color w:val="000000"/>
          <w:sz w:val="22"/>
          <w:lang w:eastAsia="pt-BR"/>
        </w:rPr>
        <w:t xml:space="preserve">Para 2016, a </w:t>
      </w:r>
      <w:r w:rsidRPr="00B51B32">
        <w:rPr>
          <w:rFonts w:ascii="Calibri" w:eastAsia="Times New Roman" w:hAnsi="Calibri" w:cs="Times New Roman"/>
          <w:color w:val="000000"/>
          <w:sz w:val="22"/>
          <w:u w:val="single"/>
          <w:lang w:eastAsia="pt-BR"/>
        </w:rPr>
        <w:t>programação financeira foi fortemente influenciada pelo cenário político e econômico, e seus reflexos na arrecadação estadual</w:t>
      </w:r>
      <w:r w:rsidRPr="00B51B32">
        <w:rPr>
          <w:rFonts w:ascii="Calibri" w:eastAsia="Times New Roman" w:hAnsi="Calibri" w:cs="Times New Roman"/>
          <w:color w:val="000000"/>
          <w:sz w:val="22"/>
          <w:lang w:eastAsia="pt-BR"/>
        </w:rPr>
        <w:t>.</w:t>
      </w:r>
    </w:p>
    <w:p w:rsidR="002D48C9" w:rsidRDefault="002D48C9" w:rsidP="002D48C9">
      <w:pPr>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Nos quadros acima estão detalhados o Orçamento autorizado, a programação financeira liberada e o saldo contingenciado. Abaixo os efeitos provocados pelo contingenciamento nos resultados planejados pela unidade jurisdicionada.</w:t>
      </w:r>
    </w:p>
    <w:p w:rsidR="002D48C9" w:rsidRDefault="002D48C9" w:rsidP="002D48C9">
      <w:pPr>
        <w:pStyle w:val="Ttulo4"/>
        <w:spacing w:before="40" w:after="0"/>
        <w:ind w:left="864" w:hanging="864"/>
        <w:rPr>
          <w:rFonts w:eastAsia="Times New Roman"/>
          <w:lang w:eastAsia="pt-BR"/>
        </w:rPr>
      </w:pPr>
      <w:r>
        <w:rPr>
          <w:rFonts w:eastAsia="Times New Roman"/>
          <w:lang w:eastAsia="pt-BR"/>
        </w:rPr>
        <w:t>Efeitos provocados</w:t>
      </w:r>
    </w:p>
    <w:p w:rsidR="002D48C9" w:rsidRPr="00194A77" w:rsidRDefault="002D48C9" w:rsidP="002D48C9">
      <w:pPr>
        <w:pStyle w:val="PargrafodaLista"/>
        <w:numPr>
          <w:ilvl w:val="0"/>
          <w:numId w:val="14"/>
        </w:numPr>
        <w:spacing w:before="0" w:after="0" w:line="240" w:lineRule="auto"/>
        <w:ind w:left="2844"/>
        <w:jc w:val="left"/>
        <w:rPr>
          <w:rFonts w:ascii="Calibri" w:eastAsia="Times New Roman" w:hAnsi="Calibri" w:cs="Times New Roman"/>
          <w:b/>
          <w:bCs/>
          <w:i/>
          <w:color w:val="000000"/>
          <w:sz w:val="24"/>
          <w:szCs w:val="24"/>
          <w:highlight w:val="yellow"/>
          <w:lang w:eastAsia="pt-BR"/>
        </w:rPr>
      </w:pPr>
      <w:r w:rsidRPr="00194A77">
        <w:rPr>
          <w:rFonts w:ascii="Calibri" w:eastAsia="Times New Roman" w:hAnsi="Calibri" w:cs="Times New Roman"/>
          <w:i/>
          <w:color w:val="000000"/>
          <w:sz w:val="22"/>
          <w:highlight w:val="yellow"/>
          <w:lang w:eastAsia="pt-BR"/>
        </w:rPr>
        <w:t>Relatar os casos em que a unidade jurisdicionada tenha deixado de realizar alguma ação programada por conta do contingenciamento efetuado</w:t>
      </w:r>
    </w:p>
    <w:p w:rsidR="002D48C9" w:rsidRPr="00194A77" w:rsidRDefault="002D48C9" w:rsidP="002D48C9">
      <w:pPr>
        <w:rPr>
          <w:lang w:eastAsia="pt-BR"/>
        </w:rPr>
      </w:pPr>
    </w:p>
    <w:p w:rsidR="002D48C9" w:rsidRDefault="002D48C9" w:rsidP="002D48C9">
      <w:pPr>
        <w:rPr>
          <w:lang w:eastAsia="pt-BR"/>
        </w:rPr>
      </w:pPr>
      <w:r w:rsidRPr="00592A60">
        <w:rPr>
          <w:lang w:eastAsia="pt-BR"/>
        </w:rPr>
        <w:t>&lt;&lt;&lt;campo descritivo&gt;&gt;&gt;</w:t>
      </w:r>
    </w:p>
    <w:p w:rsidR="002D48C9" w:rsidRPr="00592A60" w:rsidRDefault="002D48C9" w:rsidP="002D48C9">
      <w:pPr>
        <w:spacing w:before="0" w:after="0" w:line="240" w:lineRule="auto"/>
        <w:ind w:left="2124"/>
        <w:jc w:val="left"/>
        <w:rPr>
          <w:rFonts w:ascii="Calibri" w:eastAsia="Times New Roman" w:hAnsi="Calibri" w:cs="Times New Roman"/>
          <w:b/>
          <w:bCs/>
          <w:i/>
          <w:color w:val="000000"/>
          <w:sz w:val="24"/>
          <w:szCs w:val="24"/>
          <w:lang w:eastAsia="pt-BR"/>
        </w:rPr>
      </w:pPr>
      <w:r w:rsidRPr="00B51B32">
        <w:rPr>
          <w:rFonts w:ascii="Calibri" w:eastAsia="Times New Roman" w:hAnsi="Calibri" w:cs="Times New Roman"/>
          <w:b/>
          <w:bCs/>
          <w:i/>
          <w:color w:val="000000"/>
          <w:sz w:val="24"/>
          <w:szCs w:val="24"/>
          <w:lang w:eastAsia="pt-BR"/>
        </w:rPr>
        <w:t>Instruções de preenchimento:</w:t>
      </w:r>
    </w:p>
    <w:p w:rsidR="002D48C9" w:rsidRPr="00592A60" w:rsidRDefault="002D48C9" w:rsidP="002D48C9">
      <w:pPr>
        <w:spacing w:before="0" w:after="0" w:line="240" w:lineRule="auto"/>
        <w:ind w:left="2124"/>
        <w:jc w:val="left"/>
        <w:rPr>
          <w:rFonts w:ascii="Calibri" w:eastAsia="Times New Roman" w:hAnsi="Calibri" w:cs="Times New Roman"/>
          <w:b/>
          <w:bCs/>
          <w:i/>
          <w:color w:val="000000"/>
          <w:sz w:val="24"/>
          <w:szCs w:val="24"/>
          <w:lang w:eastAsia="pt-BR"/>
        </w:rPr>
      </w:pPr>
      <w:r w:rsidRPr="00B51B32">
        <w:rPr>
          <w:rFonts w:ascii="Calibri" w:eastAsia="Times New Roman" w:hAnsi="Calibri" w:cs="Times New Roman"/>
          <w:i/>
          <w:color w:val="000000"/>
          <w:sz w:val="22"/>
          <w:lang w:eastAsia="pt-BR"/>
        </w:rPr>
        <w:t>1. A tabela será fornecida pela DITE-Diretoria do Tesouro Estadual da Secretaria do Estado da Fazen</w:t>
      </w:r>
      <w:r w:rsidRPr="00592A60">
        <w:rPr>
          <w:rFonts w:ascii="Calibri" w:eastAsia="Times New Roman" w:hAnsi="Calibri" w:cs="Times New Roman"/>
          <w:i/>
          <w:color w:val="000000"/>
          <w:sz w:val="22"/>
          <w:lang w:eastAsia="pt-BR"/>
        </w:rPr>
        <w:t>da.</w:t>
      </w:r>
    </w:p>
    <w:p w:rsidR="002D48C9" w:rsidRDefault="002D48C9" w:rsidP="002D48C9">
      <w:pPr>
        <w:spacing w:before="0" w:after="0" w:line="240" w:lineRule="auto"/>
        <w:ind w:left="2124"/>
        <w:jc w:val="left"/>
        <w:rPr>
          <w:rFonts w:eastAsia="Times New Roman" w:cs="Times New Roman"/>
          <w:i/>
          <w:color w:val="000000"/>
          <w:sz w:val="22"/>
          <w:lang w:eastAsia="pt-BR"/>
        </w:rPr>
      </w:pPr>
      <w:r w:rsidRPr="00592A60">
        <w:rPr>
          <w:rFonts w:ascii="Calibri" w:eastAsia="Times New Roman" w:hAnsi="Calibri" w:cs="Times New Roman"/>
          <w:i/>
          <w:color w:val="000000"/>
          <w:sz w:val="22"/>
          <w:lang w:eastAsia="pt-BR"/>
        </w:rPr>
        <w:t>2</w:t>
      </w:r>
      <w:r w:rsidRPr="00B51B32">
        <w:rPr>
          <w:rFonts w:ascii="Calibri" w:eastAsia="Times New Roman" w:hAnsi="Calibri" w:cs="Times New Roman"/>
          <w:i/>
          <w:color w:val="000000"/>
          <w:sz w:val="22"/>
          <w:lang w:eastAsia="pt-BR"/>
        </w:rPr>
        <w:t>. Texto padrão emitido pela DITE-Diretoria do Tesouro Estadual da Secretaria do Estado da Fazenda</w:t>
      </w:r>
      <w:r w:rsidRPr="00592A60">
        <w:rPr>
          <w:rFonts w:ascii="Calibri" w:eastAsia="Times New Roman" w:hAnsi="Calibri" w:cs="Times New Roman"/>
          <w:i/>
          <w:color w:val="000000"/>
          <w:sz w:val="22"/>
          <w:lang w:eastAsia="pt-BR"/>
        </w:rPr>
        <w:t>.</w:t>
      </w:r>
    </w:p>
    <w:p w:rsidR="002D48C9" w:rsidRPr="00592A60" w:rsidRDefault="002D48C9" w:rsidP="002D48C9">
      <w:pPr>
        <w:ind w:left="2124"/>
        <w:rPr>
          <w:b/>
          <w:bCs/>
          <w:sz w:val="24"/>
          <w:szCs w:val="24"/>
          <w:lang w:eastAsia="pt-BR"/>
        </w:rPr>
      </w:pPr>
      <w:r>
        <w:rPr>
          <w:lang w:eastAsia="pt-BR"/>
        </w:rPr>
        <w:t xml:space="preserve">3. </w:t>
      </w:r>
      <w:r w:rsidRPr="00592A60">
        <w:rPr>
          <w:lang w:eastAsia="pt-BR"/>
        </w:rPr>
        <w:t>Relatar os casos em que a unidade jurisdicionada tenha deixado de realizar alguma ação programada por conta do contingenciamento efetuado</w:t>
      </w:r>
    </w:p>
    <w:p w:rsidR="002D48C9" w:rsidRDefault="002D48C9" w:rsidP="002D48C9"/>
    <w:p w:rsidR="000B39D9" w:rsidRDefault="00BB650B" w:rsidP="000B39D9">
      <w:pPr>
        <w:pStyle w:val="Ttulo3"/>
      </w:pPr>
      <w:bookmarkStart w:id="34" w:name="_Toc500516674"/>
      <w:r>
        <w:rPr>
          <w:caps w:val="0"/>
        </w:rPr>
        <w:t xml:space="preserve">RECONHECIMENTO DE PASSIVOS POR INSUFICIÊNCIA DE CRÉDITOS OU RECURSOS </w:t>
      </w:r>
      <w:r w:rsidR="000B39D9">
        <w:t>(A</w:t>
      </w:r>
      <w:r w:rsidR="000B39D9">
        <w:rPr>
          <w:caps w:val="0"/>
        </w:rPr>
        <w:t>nexo</w:t>
      </w:r>
      <w:r w:rsidR="000B39D9">
        <w:t xml:space="preserve"> v,</w:t>
      </w:r>
      <w:r w:rsidR="00510EB9">
        <w:t xml:space="preserve"> ITEM</w:t>
      </w:r>
      <w:r w:rsidR="000B39D9">
        <w:t xml:space="preserve"> ii,</w:t>
      </w:r>
      <w:r w:rsidR="00510EB9">
        <w:t xml:space="preserve"> SUBITEM</w:t>
      </w:r>
      <w:r w:rsidR="000B39D9">
        <w:t xml:space="preserve"> A 4)</w:t>
      </w:r>
      <w:bookmarkEnd w:id="34"/>
    </w:p>
    <w:tbl>
      <w:tblPr>
        <w:tblStyle w:val="Tabelacomgrade"/>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10879"/>
      </w:tblGrid>
      <w:tr w:rsidR="002F36BC" w:rsidTr="002F36BC">
        <w:trPr>
          <w:trHeight w:val="340"/>
        </w:trPr>
        <w:tc>
          <w:tcPr>
            <w:tcW w:w="3964" w:type="dxa"/>
            <w:vAlign w:val="center"/>
          </w:tcPr>
          <w:p w:rsidR="002F36BC" w:rsidRDefault="002F36BC" w:rsidP="002F36BC">
            <w:pPr>
              <w:pStyle w:val="Tabel"/>
            </w:pPr>
            <w:r w:rsidRPr="002F36BC">
              <w:t>Saldo da Conta Contábil 2.1.8.91.28.01</w:t>
            </w:r>
            <w:r>
              <w:t xml:space="preserve"> </w:t>
            </w:r>
          </w:p>
        </w:tc>
        <w:tc>
          <w:tcPr>
            <w:tcW w:w="10879" w:type="dxa"/>
            <w:vAlign w:val="center"/>
          </w:tcPr>
          <w:p w:rsidR="002F36BC" w:rsidRPr="002F36BC" w:rsidRDefault="002F36BC" w:rsidP="002F36BC">
            <w:pPr>
              <w:pStyle w:val="Tabel"/>
            </w:pPr>
            <w:r w:rsidRPr="002F36BC">
              <w:rPr>
                <w:bCs/>
              </w:rPr>
              <w:t>Motivo do registro</w:t>
            </w:r>
          </w:p>
        </w:tc>
      </w:tr>
      <w:tr w:rsidR="002F36BC" w:rsidTr="002F36BC">
        <w:trPr>
          <w:trHeight w:val="510"/>
        </w:trPr>
        <w:tc>
          <w:tcPr>
            <w:tcW w:w="3964" w:type="dxa"/>
            <w:tcBorders>
              <w:bottom w:val="single" w:sz="4" w:space="0" w:color="BFBFBF" w:themeColor="background1" w:themeShade="BF"/>
            </w:tcBorders>
            <w:vAlign w:val="center"/>
          </w:tcPr>
          <w:p w:rsidR="002F36BC" w:rsidRDefault="002F36BC" w:rsidP="002F36BC">
            <w:pPr>
              <w:pStyle w:val="Tabel"/>
            </w:pPr>
            <w:r>
              <w:t>R$</w:t>
            </w:r>
          </w:p>
        </w:tc>
        <w:tc>
          <w:tcPr>
            <w:tcW w:w="10879" w:type="dxa"/>
            <w:tcBorders>
              <w:bottom w:val="single" w:sz="4" w:space="0" w:color="BFBFBF" w:themeColor="background1" w:themeShade="BF"/>
            </w:tcBorders>
            <w:vAlign w:val="center"/>
          </w:tcPr>
          <w:p w:rsidR="002F36BC" w:rsidRDefault="002F36BC" w:rsidP="002F36BC">
            <w:pPr>
              <w:pStyle w:val="Tabel"/>
            </w:pPr>
          </w:p>
        </w:tc>
      </w:tr>
      <w:tr w:rsidR="002F36BC" w:rsidRPr="002F36BC" w:rsidTr="002F36BC">
        <w:tc>
          <w:tcPr>
            <w:tcW w:w="14843" w:type="dxa"/>
            <w:gridSpan w:val="2"/>
            <w:tcBorders>
              <w:bottom w:val="nil"/>
            </w:tcBorders>
            <w:vAlign w:val="center"/>
          </w:tcPr>
          <w:p w:rsidR="002F36BC" w:rsidRPr="002F36BC" w:rsidRDefault="002F36BC" w:rsidP="002F36BC">
            <w:pPr>
              <w:pStyle w:val="Tabel"/>
              <w:rPr>
                <w:sz w:val="20"/>
                <w:szCs w:val="20"/>
              </w:rPr>
            </w:pPr>
            <w:r w:rsidRPr="002F36BC">
              <w:rPr>
                <w:rFonts w:ascii="Calibri" w:eastAsia="Times New Roman" w:hAnsi="Calibri" w:cs="Calibri"/>
                <w:color w:val="000000"/>
                <w:sz w:val="20"/>
                <w:szCs w:val="20"/>
              </w:rPr>
              <w:t>Fonte: Sistema Integrado de Planejamento e Gestão Fiscal (SIGEF)</w:t>
            </w:r>
          </w:p>
        </w:tc>
      </w:tr>
    </w:tbl>
    <w:p w:rsidR="002F36BC" w:rsidRPr="00C3514E" w:rsidRDefault="002F36BC" w:rsidP="00C3514E">
      <w:pPr>
        <w:ind w:left="1416"/>
        <w:rPr>
          <w:i/>
          <w:sz w:val="18"/>
          <w:szCs w:val="18"/>
        </w:rPr>
      </w:pPr>
      <w:r w:rsidRPr="00C3514E">
        <w:rPr>
          <w:rFonts w:ascii="Calibri" w:eastAsia="Times New Roman" w:hAnsi="Calibri" w:cs="Calibri"/>
          <w:b/>
          <w:bCs/>
          <w:i/>
          <w:color w:val="000000"/>
          <w:sz w:val="18"/>
          <w:szCs w:val="18"/>
          <w:lang w:eastAsia="pt-BR"/>
        </w:rPr>
        <w:t>Orientações de Preenchimento:</w:t>
      </w:r>
    </w:p>
    <w:p w:rsidR="002F36BC" w:rsidRPr="00C3514E" w:rsidRDefault="002F36BC" w:rsidP="00C3514E">
      <w:pPr>
        <w:ind w:left="1416"/>
        <w:rPr>
          <w:i/>
          <w:sz w:val="18"/>
          <w:szCs w:val="18"/>
        </w:rPr>
      </w:pPr>
      <w:r w:rsidRPr="00C3514E">
        <w:rPr>
          <w:rFonts w:ascii="Calibri" w:eastAsia="Times New Roman" w:hAnsi="Calibri" w:cs="Calibri"/>
          <w:i/>
          <w:color w:val="000000"/>
          <w:sz w:val="18"/>
          <w:szCs w:val="18"/>
          <w:lang w:eastAsia="pt-BR"/>
        </w:rPr>
        <w:t xml:space="preserve">Campo Valor: Obter o saldo da Conta Contábil </w:t>
      </w:r>
      <w:r w:rsidRPr="000B654E">
        <w:rPr>
          <w:rFonts w:ascii="Calibri" w:eastAsia="Times New Roman" w:hAnsi="Calibri" w:cs="Calibri"/>
          <w:i/>
          <w:color w:val="000000"/>
          <w:sz w:val="18"/>
          <w:szCs w:val="18"/>
          <w:lang w:eastAsia="pt-BR"/>
        </w:rPr>
        <w:t>2.1.8.91.28.01</w:t>
      </w:r>
      <w:r w:rsidRPr="00C3514E">
        <w:rPr>
          <w:rFonts w:ascii="Calibri" w:eastAsia="Times New Roman" w:hAnsi="Calibri" w:cs="Calibri"/>
          <w:i/>
          <w:color w:val="000000"/>
          <w:sz w:val="18"/>
          <w:szCs w:val="18"/>
          <w:lang w:eastAsia="pt-BR"/>
        </w:rPr>
        <w:t xml:space="preserve"> (Credores a pagar sem execução orçamentária (P)) de Dezembro.</w:t>
      </w:r>
    </w:p>
    <w:p w:rsidR="002F36BC" w:rsidRPr="00C3514E" w:rsidRDefault="002F36BC" w:rsidP="00C3514E">
      <w:pPr>
        <w:ind w:left="1416"/>
        <w:rPr>
          <w:i/>
          <w:sz w:val="18"/>
          <w:szCs w:val="18"/>
        </w:rPr>
      </w:pPr>
      <w:r w:rsidRPr="00C3514E">
        <w:rPr>
          <w:rFonts w:ascii="Calibri" w:eastAsia="Times New Roman" w:hAnsi="Calibri" w:cs="Calibri"/>
          <w:i/>
          <w:color w:val="000000"/>
          <w:sz w:val="18"/>
          <w:szCs w:val="18"/>
          <w:lang w:eastAsia="pt-BR"/>
        </w:rPr>
        <w:t>Motivo do Registro: Descrever as razões do reconhecimento de passivos por insuficiência de créditos ou recursos.</w:t>
      </w:r>
    </w:p>
    <w:p w:rsidR="000B39D9" w:rsidRDefault="00BB650B" w:rsidP="000B39D9">
      <w:pPr>
        <w:pStyle w:val="Ttulo3"/>
      </w:pPr>
      <w:bookmarkStart w:id="35" w:name="_Toc500516675"/>
      <w:r>
        <w:rPr>
          <w:caps w:val="0"/>
        </w:rPr>
        <w:t xml:space="preserve">RESTOS A PAGAR DE EXERCÍCIOS ANTERIORES </w:t>
      </w:r>
      <w:r w:rsidR="000B39D9">
        <w:t>(A</w:t>
      </w:r>
      <w:r w:rsidR="000B39D9">
        <w:rPr>
          <w:caps w:val="0"/>
        </w:rPr>
        <w:t>nexo</w:t>
      </w:r>
      <w:r w:rsidR="000B39D9">
        <w:t xml:space="preserve"> v,</w:t>
      </w:r>
      <w:r w:rsidR="00510EB9">
        <w:t xml:space="preserve"> ITEM</w:t>
      </w:r>
      <w:r w:rsidR="000B39D9">
        <w:t xml:space="preserve"> ii,</w:t>
      </w:r>
      <w:r w:rsidR="00510EB9">
        <w:t xml:space="preserve"> SUBITEM</w:t>
      </w:r>
      <w:r w:rsidR="000B39D9">
        <w:t xml:space="preserve"> 5)</w:t>
      </w:r>
      <w:bookmarkEnd w:id="35"/>
    </w:p>
    <w:p w:rsidR="00620613" w:rsidRPr="00620613" w:rsidRDefault="00620613" w:rsidP="00620613">
      <w:r>
        <w:t>As razões e/ou circunstâncias para permanência de Restos a Pagar processados e não processados por mais de um exercício financeiro</w:t>
      </w:r>
    </w:p>
    <w:tbl>
      <w:tblPr>
        <w:tblStyle w:val="Tabelacomgrade"/>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10879"/>
      </w:tblGrid>
      <w:tr w:rsidR="00620613" w:rsidTr="00336EE2">
        <w:trPr>
          <w:trHeight w:val="340"/>
        </w:trPr>
        <w:tc>
          <w:tcPr>
            <w:tcW w:w="3964" w:type="dxa"/>
            <w:vAlign w:val="center"/>
          </w:tcPr>
          <w:p w:rsidR="00620613" w:rsidRDefault="00620613" w:rsidP="00336EE2">
            <w:pPr>
              <w:pStyle w:val="Tabel"/>
            </w:pPr>
            <w:r w:rsidRPr="00620613">
              <w:t>Valor (R$)</w:t>
            </w:r>
          </w:p>
        </w:tc>
        <w:tc>
          <w:tcPr>
            <w:tcW w:w="10879" w:type="dxa"/>
            <w:vAlign w:val="center"/>
          </w:tcPr>
          <w:p w:rsidR="00620613" w:rsidRPr="002F36BC" w:rsidRDefault="00620613" w:rsidP="00336EE2">
            <w:pPr>
              <w:pStyle w:val="Tabel"/>
            </w:pPr>
            <w:r w:rsidRPr="00620613">
              <w:t>Motivo da Permanência</w:t>
            </w:r>
          </w:p>
        </w:tc>
      </w:tr>
      <w:tr w:rsidR="00620613" w:rsidTr="00336EE2">
        <w:trPr>
          <w:trHeight w:val="510"/>
        </w:trPr>
        <w:tc>
          <w:tcPr>
            <w:tcW w:w="3964" w:type="dxa"/>
            <w:tcBorders>
              <w:bottom w:val="single" w:sz="4" w:space="0" w:color="BFBFBF" w:themeColor="background1" w:themeShade="BF"/>
            </w:tcBorders>
            <w:vAlign w:val="center"/>
          </w:tcPr>
          <w:p w:rsidR="00620613" w:rsidRDefault="00620613" w:rsidP="00336EE2">
            <w:pPr>
              <w:pStyle w:val="Tabel"/>
            </w:pPr>
          </w:p>
        </w:tc>
        <w:tc>
          <w:tcPr>
            <w:tcW w:w="10879" w:type="dxa"/>
            <w:tcBorders>
              <w:bottom w:val="single" w:sz="4" w:space="0" w:color="BFBFBF" w:themeColor="background1" w:themeShade="BF"/>
            </w:tcBorders>
            <w:vAlign w:val="center"/>
          </w:tcPr>
          <w:p w:rsidR="00620613" w:rsidRDefault="00620613" w:rsidP="00336EE2">
            <w:pPr>
              <w:pStyle w:val="Tabel"/>
            </w:pPr>
          </w:p>
        </w:tc>
      </w:tr>
    </w:tbl>
    <w:p w:rsidR="00127E19" w:rsidRDefault="00334AF9" w:rsidP="00F93A7F">
      <w:r w:rsidRPr="00334AF9">
        <w:t>Fonte: Sistema Integrado de Planejamento e Gestão Fiscal (SIGEF)</w:t>
      </w:r>
    </w:p>
    <w:p w:rsidR="00620613" w:rsidRDefault="00620613" w:rsidP="0041389B"/>
    <w:p w:rsidR="00620613" w:rsidRPr="00620613" w:rsidRDefault="00620613" w:rsidP="00620613">
      <w:pPr>
        <w:ind w:left="1416"/>
        <w:rPr>
          <w:rFonts w:ascii="Calibri" w:eastAsia="Times New Roman" w:hAnsi="Calibri" w:cs="Times New Roman"/>
          <w:b/>
          <w:bCs/>
          <w:i/>
          <w:color w:val="000000"/>
          <w:sz w:val="22"/>
          <w:lang w:eastAsia="pt-BR"/>
        </w:rPr>
      </w:pPr>
      <w:r w:rsidRPr="00620613">
        <w:rPr>
          <w:rFonts w:ascii="Calibri" w:eastAsia="Times New Roman" w:hAnsi="Calibri" w:cs="Times New Roman"/>
          <w:b/>
          <w:bCs/>
          <w:i/>
          <w:color w:val="000000"/>
          <w:sz w:val="22"/>
          <w:lang w:eastAsia="pt-BR"/>
        </w:rPr>
        <w:t>Orientações de Preenchimento:</w:t>
      </w:r>
    </w:p>
    <w:p w:rsidR="00620613" w:rsidRPr="00620613" w:rsidRDefault="00620613" w:rsidP="00620613">
      <w:pPr>
        <w:ind w:left="1416"/>
        <w:rPr>
          <w:rFonts w:ascii="Calibri" w:eastAsia="Times New Roman" w:hAnsi="Calibri" w:cs="Times New Roman"/>
          <w:i/>
          <w:color w:val="000000"/>
          <w:sz w:val="22"/>
          <w:lang w:eastAsia="pt-BR"/>
        </w:rPr>
      </w:pPr>
      <w:r w:rsidRPr="00620613">
        <w:rPr>
          <w:rFonts w:ascii="Calibri" w:eastAsia="Times New Roman" w:hAnsi="Calibri" w:cs="Times New Roman"/>
          <w:i/>
          <w:color w:val="000000"/>
          <w:sz w:val="22"/>
          <w:lang w:eastAsia="pt-BR"/>
        </w:rPr>
        <w:t xml:space="preserve">Campo Valor: Obter o saldo da Conta </w:t>
      </w:r>
      <w:r w:rsidRPr="000B654E">
        <w:rPr>
          <w:rFonts w:ascii="Calibri" w:eastAsia="Times New Roman" w:hAnsi="Calibri" w:cs="Times New Roman"/>
          <w:i/>
          <w:color w:val="000000"/>
          <w:sz w:val="22"/>
          <w:lang w:eastAsia="pt-BR"/>
        </w:rPr>
        <w:t xml:space="preserve">Contábil </w:t>
      </w:r>
      <w:r w:rsidR="005D6E96" w:rsidRPr="000B654E">
        <w:rPr>
          <w:rFonts w:ascii="Calibri" w:eastAsia="Times New Roman" w:hAnsi="Calibri" w:cs="Times New Roman"/>
          <w:i/>
          <w:color w:val="000000"/>
          <w:sz w:val="22"/>
          <w:lang w:eastAsia="pt-BR"/>
        </w:rPr>
        <w:t>3.6.4.0.01.01</w:t>
      </w:r>
      <w:r w:rsidRPr="00620613">
        <w:rPr>
          <w:rFonts w:ascii="Calibri" w:eastAsia="Times New Roman" w:hAnsi="Calibri" w:cs="Times New Roman"/>
          <w:i/>
          <w:color w:val="000000"/>
          <w:sz w:val="22"/>
          <w:lang w:eastAsia="pt-BR"/>
        </w:rPr>
        <w:t xml:space="preserve"> (</w:t>
      </w:r>
      <w:r w:rsidR="005D6E96">
        <w:rPr>
          <w:rFonts w:ascii="Calibri" w:eastAsia="Times New Roman" w:hAnsi="Calibri" w:cs="Times New Roman"/>
          <w:i/>
          <w:color w:val="000000"/>
          <w:sz w:val="22"/>
          <w:lang w:eastAsia="pt-BR"/>
        </w:rPr>
        <w:t>Incorporação de Restos a Pagar Cancelados)</w:t>
      </w:r>
      <w:r w:rsidRPr="00620613">
        <w:rPr>
          <w:rFonts w:ascii="Calibri" w:eastAsia="Times New Roman" w:hAnsi="Calibri" w:cs="Times New Roman"/>
          <w:i/>
          <w:color w:val="000000"/>
          <w:sz w:val="22"/>
          <w:lang w:eastAsia="pt-BR"/>
        </w:rPr>
        <w:t>.</w:t>
      </w:r>
    </w:p>
    <w:p w:rsidR="00620613" w:rsidRPr="00620613" w:rsidRDefault="00620613" w:rsidP="00620613">
      <w:pPr>
        <w:ind w:left="1416"/>
        <w:rPr>
          <w:i/>
        </w:rPr>
      </w:pPr>
      <w:r w:rsidRPr="00620613">
        <w:rPr>
          <w:rFonts w:ascii="Calibri" w:eastAsia="Times New Roman" w:hAnsi="Calibri" w:cs="Times New Roman"/>
          <w:i/>
          <w:color w:val="000000"/>
          <w:sz w:val="22"/>
          <w:lang w:eastAsia="pt-BR"/>
        </w:rPr>
        <w:t>Motivo da Permanência: Descrever as razões e/ou circunstâncias da permanência de valores de restos a pagar processados e não processados por m</w:t>
      </w:r>
      <w:r w:rsidR="005D6E96">
        <w:rPr>
          <w:rFonts w:ascii="Calibri" w:eastAsia="Times New Roman" w:hAnsi="Calibri" w:cs="Times New Roman"/>
          <w:i/>
          <w:color w:val="000000"/>
          <w:sz w:val="22"/>
          <w:lang w:eastAsia="pt-BR"/>
        </w:rPr>
        <w:t>ais de um exercício financeiro.</w:t>
      </w:r>
    </w:p>
    <w:p w:rsidR="0041389B" w:rsidRDefault="0041389B" w:rsidP="0041389B">
      <w:pPr>
        <w:rPr>
          <w:rFonts w:ascii="Cambria" w:eastAsiaTheme="majorEastAsia" w:hAnsi="Cambria" w:cstheme="majorBidi"/>
          <w:color w:val="FF0000"/>
          <w:sz w:val="22"/>
          <w:szCs w:val="26"/>
        </w:rPr>
      </w:pPr>
      <w:r>
        <w:br w:type="page"/>
      </w:r>
    </w:p>
    <w:p w:rsidR="009961C1" w:rsidRDefault="00752DAB" w:rsidP="009961C1">
      <w:pPr>
        <w:pStyle w:val="Ttulo2"/>
        <w:pBdr>
          <w:top w:val="single" w:sz="8" w:space="1" w:color="FF0000"/>
        </w:pBdr>
        <w:tabs>
          <w:tab w:val="clear" w:pos="14799"/>
        </w:tabs>
        <w:spacing w:after="240"/>
      </w:pPr>
      <w:bookmarkStart w:id="36" w:name="_Toc500516676"/>
      <w:r>
        <w:lastRenderedPageBreak/>
        <w:t xml:space="preserve">INFORMAÇÕES SOBRE </w:t>
      </w:r>
      <w:r w:rsidR="009961C1">
        <w:t>GESTÃO DE PESSOAS</w:t>
      </w:r>
      <w:r>
        <w:t xml:space="preserve"> E TERCEIRIZAÇÃO DE MÃO DE OBRA</w:t>
      </w:r>
      <w:bookmarkEnd w:id="36"/>
    </w:p>
    <w:p w:rsidR="009961C1" w:rsidRDefault="00BB650B" w:rsidP="009961C1">
      <w:pPr>
        <w:pStyle w:val="Ttulo3"/>
        <w:pBdr>
          <w:top w:val="single" w:sz="6" w:space="1" w:color="595959" w:themeColor="text1" w:themeTint="A6"/>
        </w:pBdr>
      </w:pPr>
      <w:bookmarkStart w:id="37" w:name="_Toc500516677"/>
      <w:r w:rsidRPr="0092090A">
        <w:rPr>
          <w:caps w:val="0"/>
        </w:rPr>
        <w:t>COMPOSIÇÃO DO QUADRO DE SERVIDORES ATIVOS</w:t>
      </w:r>
      <w:bookmarkEnd w:id="37"/>
      <w:r w:rsidRPr="0092090A">
        <w:rPr>
          <w:caps w:val="0"/>
        </w:rPr>
        <w:t xml:space="preserve"> </w:t>
      </w:r>
    </w:p>
    <w:tbl>
      <w:tblPr>
        <w:tblW w:w="14720" w:type="dxa"/>
        <w:tblCellMar>
          <w:left w:w="70" w:type="dxa"/>
          <w:right w:w="70" w:type="dxa"/>
        </w:tblCellMar>
        <w:tblLook w:val="04A0" w:firstRow="1" w:lastRow="0" w:firstColumn="1" w:lastColumn="0" w:noHBand="0" w:noVBand="1"/>
      </w:tblPr>
      <w:tblGrid>
        <w:gridCol w:w="4510"/>
        <w:gridCol w:w="1180"/>
        <w:gridCol w:w="300"/>
        <w:gridCol w:w="1628"/>
        <w:gridCol w:w="936"/>
        <w:gridCol w:w="454"/>
        <w:gridCol w:w="280"/>
        <w:gridCol w:w="3694"/>
        <w:gridCol w:w="879"/>
        <w:gridCol w:w="859"/>
      </w:tblGrid>
      <w:tr w:rsidR="00083E84" w:rsidRPr="00E671CD" w:rsidTr="00AA4437">
        <w:trPr>
          <w:trHeight w:val="342"/>
        </w:trPr>
        <w:tc>
          <w:tcPr>
            <w:tcW w:w="5690" w:type="dxa"/>
            <w:gridSpan w:val="2"/>
            <w:vMerge w:val="restart"/>
            <w:tcBorders>
              <w:top w:val="nil"/>
              <w:left w:val="nil"/>
              <w:bottom w:val="nil"/>
              <w:right w:val="nil"/>
            </w:tcBorders>
            <w:shd w:val="clear" w:color="000000" w:fill="D9D9D9"/>
            <w:noWrap/>
            <w:vAlign w:val="center"/>
            <w:hideMark/>
          </w:tcPr>
          <w:p w:rsidR="00083E84" w:rsidRPr="00E671CD" w:rsidRDefault="00083E84" w:rsidP="00AA4437">
            <w:pPr>
              <w:spacing w:before="0" w:after="0" w:line="240" w:lineRule="auto"/>
              <w:jc w:val="left"/>
              <w:rPr>
                <w:rFonts w:ascii="Calibri" w:eastAsia="Times New Roman" w:hAnsi="Calibri" w:cs="Calibri"/>
                <w:sz w:val="18"/>
                <w:szCs w:val="18"/>
                <w:lang w:eastAsia="pt-BR"/>
              </w:rPr>
            </w:pPr>
            <w:r w:rsidRPr="0092090A">
              <w:t>Composição do quadro de servidores ativos</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3018" w:type="dxa"/>
            <w:gridSpan w:val="3"/>
            <w:vMerge w:val="restart"/>
            <w:tcBorders>
              <w:top w:val="nil"/>
              <w:left w:val="nil"/>
              <w:bottom w:val="nil"/>
              <w:right w:val="nil"/>
            </w:tcBorders>
            <w:shd w:val="clear" w:color="000000" w:fill="D9D9D9"/>
            <w:vAlign w:val="center"/>
            <w:hideMark/>
          </w:tcPr>
          <w:p w:rsidR="00083E84" w:rsidRPr="00E671CD" w:rsidRDefault="00083E84" w:rsidP="00AA4437">
            <w:pPr>
              <w:spacing w:before="0" w:after="0" w:line="240" w:lineRule="auto"/>
              <w:jc w:val="left"/>
              <w:rPr>
                <w:rFonts w:ascii="Calibri" w:eastAsia="Times New Roman" w:hAnsi="Calibri" w:cs="Calibri"/>
                <w:color w:val="000000"/>
                <w:sz w:val="18"/>
                <w:szCs w:val="18"/>
                <w:lang w:eastAsia="pt-BR"/>
              </w:rPr>
            </w:pPr>
            <w:r w:rsidRPr="00E671CD">
              <w:rPr>
                <w:rFonts w:ascii="Calibri" w:eastAsia="Times New Roman" w:hAnsi="Calibri" w:cs="Calibri"/>
                <w:color w:val="000000"/>
                <w:sz w:val="18"/>
                <w:szCs w:val="18"/>
                <w:lang w:eastAsia="pt-BR"/>
              </w:rPr>
              <w:t>Quantificação do quadro de pessoal, segundo a escolaridade</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8"/>
                <w:szCs w:val="18"/>
                <w:lang w:eastAsia="pt-BR"/>
              </w:rPr>
            </w:pPr>
          </w:p>
        </w:tc>
        <w:tc>
          <w:tcPr>
            <w:tcW w:w="5432" w:type="dxa"/>
            <w:gridSpan w:val="3"/>
            <w:vMerge w:val="restart"/>
            <w:tcBorders>
              <w:top w:val="nil"/>
              <w:left w:val="nil"/>
              <w:bottom w:val="nil"/>
              <w:right w:val="nil"/>
            </w:tcBorders>
            <w:shd w:val="clear" w:color="000000" w:fill="D9D9D9"/>
            <w:vAlign w:val="center"/>
            <w:hideMark/>
          </w:tcPr>
          <w:p w:rsidR="00083E84" w:rsidRPr="00E671CD" w:rsidRDefault="00083E84" w:rsidP="00AA4437">
            <w:pPr>
              <w:spacing w:before="0" w:after="0" w:line="240" w:lineRule="auto"/>
              <w:jc w:val="left"/>
              <w:rPr>
                <w:rFonts w:ascii="Calibri" w:eastAsia="Times New Roman" w:hAnsi="Calibri" w:cs="Calibri"/>
                <w:color w:val="000000"/>
                <w:sz w:val="18"/>
                <w:szCs w:val="18"/>
                <w:lang w:eastAsia="pt-BR"/>
              </w:rPr>
            </w:pPr>
            <w:r w:rsidRPr="00E671CD">
              <w:rPr>
                <w:rFonts w:ascii="Calibri" w:eastAsia="Times New Roman" w:hAnsi="Calibri" w:cs="Calibri"/>
                <w:color w:val="000000"/>
                <w:sz w:val="18"/>
                <w:szCs w:val="18"/>
                <w:lang w:eastAsia="pt-BR"/>
              </w:rPr>
              <w:t>Distribuição da força de trabalho entre área meio e área fim dos servidores de carreira, em contratos temporários e terceirizados</w:t>
            </w:r>
          </w:p>
        </w:tc>
      </w:tr>
      <w:tr w:rsidR="00083E84" w:rsidRPr="00E671CD" w:rsidTr="00AA4437">
        <w:trPr>
          <w:trHeight w:val="342"/>
        </w:trPr>
        <w:tc>
          <w:tcPr>
            <w:tcW w:w="5690" w:type="dxa"/>
            <w:gridSpan w:val="2"/>
            <w:vMerge/>
            <w:tcBorders>
              <w:top w:val="nil"/>
              <w:left w:val="nil"/>
              <w:bottom w:val="nil"/>
              <w:right w:val="nil"/>
            </w:tcBorders>
            <w:vAlign w:val="center"/>
            <w:hideMark/>
          </w:tcPr>
          <w:p w:rsidR="00083E84" w:rsidRPr="00E671CD" w:rsidRDefault="00083E84" w:rsidP="00AA4437">
            <w:pPr>
              <w:spacing w:before="0" w:after="0" w:line="240" w:lineRule="auto"/>
              <w:jc w:val="left"/>
              <w:rPr>
                <w:rFonts w:ascii="Calibri" w:eastAsia="Times New Roman" w:hAnsi="Calibri" w:cs="Calibri"/>
                <w:sz w:val="18"/>
                <w:szCs w:val="18"/>
                <w:lang w:eastAsia="pt-BR"/>
              </w:rPr>
            </w:pP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3018" w:type="dxa"/>
            <w:gridSpan w:val="3"/>
            <w:vMerge/>
            <w:tcBorders>
              <w:top w:val="nil"/>
              <w:left w:val="nil"/>
              <w:bottom w:val="nil"/>
              <w:right w:val="nil"/>
            </w:tcBorders>
            <w:vAlign w:val="center"/>
            <w:hideMark/>
          </w:tcPr>
          <w:p w:rsidR="00083E84" w:rsidRPr="00E671CD" w:rsidRDefault="00083E84" w:rsidP="00AA4437">
            <w:pPr>
              <w:spacing w:before="0" w:after="0" w:line="240" w:lineRule="auto"/>
              <w:jc w:val="left"/>
              <w:rPr>
                <w:rFonts w:ascii="Calibri" w:eastAsia="Times New Roman" w:hAnsi="Calibri" w:cs="Calibri"/>
                <w:color w:val="000000"/>
                <w:sz w:val="18"/>
                <w:szCs w:val="18"/>
                <w:lang w:eastAsia="pt-BR"/>
              </w:rPr>
            </w:pP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p>
        </w:tc>
        <w:tc>
          <w:tcPr>
            <w:tcW w:w="5432" w:type="dxa"/>
            <w:gridSpan w:val="3"/>
            <w:vMerge/>
            <w:tcBorders>
              <w:top w:val="nil"/>
              <w:left w:val="nil"/>
              <w:bottom w:val="nil"/>
              <w:right w:val="nil"/>
            </w:tcBorders>
            <w:vAlign w:val="center"/>
            <w:hideMark/>
          </w:tcPr>
          <w:p w:rsidR="00083E84" w:rsidRPr="00E671CD" w:rsidRDefault="00083E84" w:rsidP="00AA4437">
            <w:pPr>
              <w:spacing w:before="0" w:after="0" w:line="240" w:lineRule="auto"/>
              <w:jc w:val="left"/>
              <w:rPr>
                <w:rFonts w:ascii="Calibri" w:eastAsia="Times New Roman" w:hAnsi="Calibri" w:cs="Calibri"/>
                <w:color w:val="000000"/>
                <w:sz w:val="18"/>
                <w:szCs w:val="18"/>
                <w:lang w:eastAsia="pt-BR"/>
              </w:rPr>
            </w:pPr>
          </w:p>
        </w:tc>
      </w:tr>
      <w:tr w:rsidR="00083E84" w:rsidRPr="00E671CD" w:rsidTr="00AA4437">
        <w:trPr>
          <w:trHeight w:val="284"/>
        </w:trPr>
        <w:tc>
          <w:tcPr>
            <w:tcW w:w="4510"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sz w:val="16"/>
                <w:szCs w:val="16"/>
                <w:lang w:eastAsia="pt-BR"/>
              </w:rPr>
            </w:pPr>
            <w:r w:rsidRPr="00E671CD">
              <w:rPr>
                <w:rFonts w:ascii="Calibri" w:eastAsia="Times New Roman" w:hAnsi="Calibri" w:cs="Calibri"/>
                <w:b/>
                <w:bCs/>
                <w:sz w:val="16"/>
                <w:szCs w:val="16"/>
                <w:lang w:eastAsia="pt-BR"/>
              </w:rPr>
              <w:t xml:space="preserve">TIPOLOGIA DOS CARGOS </w:t>
            </w:r>
          </w:p>
        </w:tc>
        <w:tc>
          <w:tcPr>
            <w:tcW w:w="1180" w:type="dxa"/>
            <w:tcBorders>
              <w:top w:val="single" w:sz="8" w:space="0" w:color="A5A5A5"/>
              <w:left w:val="nil"/>
              <w:bottom w:val="single" w:sz="8"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xml:space="preserve">QUANTITATIVO </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Escolaridade </w:t>
            </w:r>
          </w:p>
        </w:tc>
        <w:tc>
          <w:tcPr>
            <w:tcW w:w="936"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Quantidade </w:t>
            </w:r>
          </w:p>
        </w:tc>
        <w:tc>
          <w:tcPr>
            <w:tcW w:w="454" w:type="dxa"/>
            <w:tcBorders>
              <w:top w:val="single" w:sz="8" w:space="0" w:color="A5A5A5"/>
              <w:left w:val="nil"/>
              <w:bottom w:val="single" w:sz="8" w:space="0" w:color="A5A5A5"/>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sz w:val="16"/>
                <w:szCs w:val="16"/>
                <w:lang w:eastAsia="pt-BR"/>
              </w:rPr>
            </w:pPr>
            <w:r w:rsidRPr="00E671CD">
              <w:rPr>
                <w:rFonts w:ascii="Calibri" w:eastAsia="Times New Roman" w:hAnsi="Calibri" w:cs="Calibri"/>
                <w:b/>
                <w:bCs/>
                <w:sz w:val="16"/>
                <w:szCs w:val="16"/>
                <w:lang w:eastAsia="pt-BR"/>
              </w:rPr>
              <w:t xml:space="preserve">TIPOLOGIA DOS CARGOS </w:t>
            </w:r>
          </w:p>
        </w:tc>
        <w:tc>
          <w:tcPr>
            <w:tcW w:w="879"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ÁREA MEIO</w:t>
            </w:r>
          </w:p>
        </w:tc>
        <w:tc>
          <w:tcPr>
            <w:tcW w:w="859" w:type="dxa"/>
            <w:tcBorders>
              <w:top w:val="single" w:sz="8" w:space="0" w:color="A5A5A5"/>
              <w:left w:val="nil"/>
              <w:bottom w:val="single" w:sz="8" w:space="0" w:color="A5A5A5"/>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xml:space="preserve">ÁREA FIM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1. Servidore</w:t>
            </w:r>
            <w:r>
              <w:rPr>
                <w:rFonts w:ascii="Calibri" w:eastAsia="Times New Roman" w:hAnsi="Calibri" w:cs="Calibri"/>
                <w:sz w:val="16"/>
                <w:szCs w:val="16"/>
                <w:lang w:eastAsia="pt-BR"/>
              </w:rPr>
              <w:t>s em Cargos Efetivos (1.1 + 1.2</w:t>
            </w:r>
            <w:r w:rsidRPr="00E671CD">
              <w:rPr>
                <w:rFonts w:ascii="Calibri" w:eastAsia="Times New Roman" w:hAnsi="Calibri" w:cs="Calibri"/>
                <w:sz w:val="16"/>
                <w:szCs w:val="16"/>
                <w:lang w:eastAsia="pt-BR"/>
              </w:rPr>
              <w:t xml:space="preserve">) </w:t>
            </w: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Analfabeto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1. Servidores em Cargos Efetivos (1.1 + 1.2) </w:t>
            </w:r>
          </w:p>
        </w:tc>
        <w:tc>
          <w:tcPr>
            <w:tcW w:w="879"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c>
          <w:tcPr>
            <w:tcW w:w="859"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1.1. Servidores de carreira vinculada ao órgão </w:t>
            </w: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Alfabetizado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1.1. Servidores de carreira vinculada ao órgão </w:t>
            </w:r>
          </w:p>
        </w:tc>
        <w:tc>
          <w:tcPr>
            <w:tcW w:w="879"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c>
          <w:tcPr>
            <w:tcW w:w="859"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1.2. Servidores de carreira vinculados a outro órgão</w:t>
            </w: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Fundamental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1.2. Servidores de carreira vinculados a outro órgão</w:t>
            </w:r>
          </w:p>
        </w:tc>
        <w:tc>
          <w:tcPr>
            <w:tcW w:w="879"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c>
          <w:tcPr>
            <w:tcW w:w="859"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2. Servidores com Contratos Temporários </w:t>
            </w:r>
          </w:p>
        </w:tc>
        <w:tc>
          <w:tcPr>
            <w:tcW w:w="1180" w:type="dxa"/>
            <w:tcBorders>
              <w:top w:val="nil"/>
              <w:left w:val="nil"/>
              <w:bottom w:val="single" w:sz="4" w:space="0" w:color="A5A5A5"/>
              <w:right w:val="nil"/>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color w:val="7B7B7B"/>
                <w:sz w:val="16"/>
                <w:szCs w:val="16"/>
                <w:lang w:eastAsia="pt-BR"/>
              </w:rPr>
            </w:pP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Médio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nil"/>
              <w:left w:val="nil"/>
              <w:bottom w:val="single" w:sz="4"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2. Servidores com Contratos Temporários </w:t>
            </w:r>
          </w:p>
        </w:tc>
        <w:tc>
          <w:tcPr>
            <w:tcW w:w="879"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c>
          <w:tcPr>
            <w:tcW w:w="859"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3. Servidores Terceirizados </w:t>
            </w:r>
          </w:p>
        </w:tc>
        <w:tc>
          <w:tcPr>
            <w:tcW w:w="1180" w:type="dxa"/>
            <w:tcBorders>
              <w:top w:val="nil"/>
              <w:left w:val="nil"/>
              <w:bottom w:val="single" w:sz="4" w:space="0" w:color="A5A5A5"/>
              <w:right w:val="nil"/>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color w:val="7B7B7B"/>
                <w:sz w:val="16"/>
                <w:szCs w:val="16"/>
                <w:lang w:eastAsia="pt-BR"/>
              </w:rPr>
            </w:pP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Superior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nil"/>
              <w:left w:val="nil"/>
              <w:bottom w:val="single" w:sz="4"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3. Servidores Terceirizados </w:t>
            </w:r>
          </w:p>
        </w:tc>
        <w:tc>
          <w:tcPr>
            <w:tcW w:w="879"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c>
          <w:tcPr>
            <w:tcW w:w="859"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Total de Servidores (1+2+3)</w:t>
            </w: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Especialização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nil"/>
              <w:left w:val="nil"/>
              <w:bottom w:val="single" w:sz="4"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Total de Servidores (1+2+3)</w:t>
            </w:r>
          </w:p>
        </w:tc>
        <w:tc>
          <w:tcPr>
            <w:tcW w:w="879"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c>
          <w:tcPr>
            <w:tcW w:w="859"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Mestrado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nil"/>
              <w:left w:val="nil"/>
              <w:bottom w:val="nil"/>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p>
        </w:tc>
        <w:tc>
          <w:tcPr>
            <w:tcW w:w="879" w:type="dxa"/>
            <w:tcBorders>
              <w:top w:val="nil"/>
              <w:left w:val="nil"/>
              <w:bottom w:val="nil"/>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c>
          <w:tcPr>
            <w:tcW w:w="859" w:type="dxa"/>
            <w:tcBorders>
              <w:top w:val="nil"/>
              <w:left w:val="nil"/>
              <w:bottom w:val="nil"/>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Doutorado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8" w:space="0" w:color="A5A5A5"/>
              <w:left w:val="nil"/>
              <w:bottom w:val="single" w:sz="8"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p>
        </w:tc>
        <w:tc>
          <w:tcPr>
            <w:tcW w:w="879"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c>
          <w:tcPr>
            <w:tcW w:w="859" w:type="dxa"/>
            <w:tcBorders>
              <w:top w:val="single" w:sz="8" w:space="0" w:color="A5A5A5"/>
              <w:left w:val="nil"/>
              <w:bottom w:val="single" w:sz="8"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r>
      <w:tr w:rsidR="00083E84" w:rsidRPr="00E671CD" w:rsidTr="00AA4437">
        <w:trPr>
          <w:trHeight w:val="679"/>
        </w:trPr>
        <w:tc>
          <w:tcPr>
            <w:tcW w:w="5690" w:type="dxa"/>
            <w:gridSpan w:val="2"/>
            <w:tcBorders>
              <w:top w:val="nil"/>
              <w:left w:val="nil"/>
              <w:bottom w:val="nil"/>
              <w:right w:val="nil"/>
            </w:tcBorders>
            <w:shd w:val="clear" w:color="000000" w:fill="D9D9D9"/>
            <w:vAlign w:val="center"/>
            <w:hideMark/>
          </w:tcPr>
          <w:p w:rsidR="00083E84" w:rsidRPr="00E671CD" w:rsidRDefault="00083E84" w:rsidP="00AA4437">
            <w:pPr>
              <w:spacing w:before="0" w:after="0" w:line="240" w:lineRule="auto"/>
              <w:jc w:val="left"/>
              <w:rPr>
                <w:rFonts w:ascii="Calibri" w:eastAsia="Times New Roman" w:hAnsi="Calibri" w:cs="Calibri"/>
                <w:color w:val="000000"/>
                <w:sz w:val="18"/>
                <w:szCs w:val="18"/>
                <w:lang w:eastAsia="pt-BR"/>
              </w:rPr>
            </w:pPr>
            <w:r w:rsidRPr="00E671CD">
              <w:rPr>
                <w:rFonts w:ascii="Calibri" w:eastAsia="Times New Roman" w:hAnsi="Calibri" w:cs="Calibri"/>
                <w:color w:val="000000"/>
                <w:sz w:val="18"/>
                <w:szCs w:val="18"/>
                <w:lang w:eastAsia="pt-BR"/>
              </w:rPr>
              <w:t>Detalhamento da estrutura de cargos em comissão e funções gratificadas da unidade</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3018" w:type="dxa"/>
            <w:gridSpan w:val="3"/>
            <w:tcBorders>
              <w:top w:val="nil"/>
              <w:left w:val="nil"/>
              <w:bottom w:val="nil"/>
              <w:right w:val="nil"/>
            </w:tcBorders>
            <w:shd w:val="clear" w:color="000000" w:fill="D9D9D9"/>
            <w:vAlign w:val="center"/>
            <w:hideMark/>
          </w:tcPr>
          <w:p w:rsidR="00083E84" w:rsidRPr="00E671CD" w:rsidRDefault="00083E84" w:rsidP="00AA4437">
            <w:pPr>
              <w:spacing w:before="0" w:after="0" w:line="240" w:lineRule="auto"/>
              <w:rPr>
                <w:rFonts w:ascii="Calibri" w:eastAsia="Times New Roman" w:hAnsi="Calibri" w:cs="Calibri"/>
                <w:color w:val="000000"/>
                <w:sz w:val="18"/>
                <w:szCs w:val="18"/>
                <w:lang w:eastAsia="pt-BR"/>
              </w:rPr>
            </w:pPr>
            <w:r w:rsidRPr="00E671CD">
              <w:rPr>
                <w:rFonts w:ascii="Calibri" w:eastAsia="Times New Roman" w:hAnsi="Calibri" w:cs="Calibri"/>
                <w:color w:val="000000"/>
                <w:sz w:val="18"/>
                <w:szCs w:val="18"/>
                <w:lang w:eastAsia="pt-BR"/>
              </w:rPr>
              <w:t xml:space="preserve">Quantificação do quadro de pessoal, segundo a idade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rPr>
                <w:rFonts w:ascii="Calibri" w:eastAsia="Times New Roman" w:hAnsi="Calibri" w:cs="Calibri"/>
                <w:color w:val="000000"/>
                <w:sz w:val="18"/>
                <w:szCs w:val="18"/>
                <w:lang w:eastAsia="pt-BR"/>
              </w:rPr>
            </w:pPr>
          </w:p>
        </w:tc>
        <w:tc>
          <w:tcPr>
            <w:tcW w:w="5432" w:type="dxa"/>
            <w:gridSpan w:val="3"/>
            <w:tcBorders>
              <w:top w:val="nil"/>
              <w:left w:val="nil"/>
              <w:right w:val="nil"/>
            </w:tcBorders>
            <w:shd w:val="clear" w:color="auto" w:fill="D9D9D9" w:themeFill="background1" w:themeFillShade="D9"/>
            <w:noWrap/>
            <w:vAlign w:val="center"/>
            <w:hideMark/>
          </w:tcPr>
          <w:p w:rsidR="00083E84" w:rsidRPr="00E671CD" w:rsidRDefault="00083E84" w:rsidP="00083E84">
            <w:pPr>
              <w:pStyle w:val="Tabel"/>
              <w:jc w:val="center"/>
              <w:rPr>
                <w:b/>
              </w:rPr>
            </w:pPr>
            <w:r w:rsidRPr="00E671CD">
              <w:rPr>
                <w:rFonts w:ascii="Calibri" w:eastAsia="Times New Roman" w:hAnsi="Calibri" w:cs="Calibri"/>
                <w:color w:val="000000"/>
                <w:szCs w:val="18"/>
              </w:rPr>
              <w:t>Quantificação do quadro de pessoal, segundo o tempo de serviço</w:t>
            </w:r>
          </w:p>
        </w:tc>
      </w:tr>
      <w:tr w:rsidR="00083E84" w:rsidRPr="00E671CD" w:rsidTr="00AA4437">
        <w:trPr>
          <w:trHeight w:val="284"/>
        </w:trPr>
        <w:tc>
          <w:tcPr>
            <w:tcW w:w="4510"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b/>
                <w:bCs/>
                <w:sz w:val="16"/>
                <w:szCs w:val="16"/>
                <w:lang w:eastAsia="pt-BR"/>
              </w:rPr>
            </w:pPr>
            <w:r w:rsidRPr="00E671CD">
              <w:rPr>
                <w:rFonts w:ascii="Calibri" w:eastAsia="Times New Roman" w:hAnsi="Calibri" w:cs="Calibri"/>
                <w:b/>
                <w:bCs/>
                <w:sz w:val="16"/>
                <w:szCs w:val="16"/>
                <w:lang w:eastAsia="pt-BR"/>
              </w:rPr>
              <w:t>CARGOS EM COMISSÃO E DAS FUNÇÕES GRATIFICADAS</w:t>
            </w:r>
          </w:p>
        </w:tc>
        <w:tc>
          <w:tcPr>
            <w:tcW w:w="1180" w:type="dxa"/>
            <w:tcBorders>
              <w:top w:val="single" w:sz="8" w:space="0" w:color="A5A5A5"/>
              <w:left w:val="nil"/>
              <w:bottom w:val="single" w:sz="8" w:space="0" w:color="A5A5A5"/>
              <w:right w:val="nil"/>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xml:space="preserve">QUANTITATIVO </w:t>
            </w:r>
          </w:p>
        </w:tc>
        <w:tc>
          <w:tcPr>
            <w:tcW w:w="300" w:type="dxa"/>
            <w:tcBorders>
              <w:top w:val="nil"/>
              <w:left w:val="nil"/>
              <w:bottom w:val="nil"/>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Idade </w:t>
            </w:r>
          </w:p>
        </w:tc>
        <w:tc>
          <w:tcPr>
            <w:tcW w:w="936"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Quantidade</w:t>
            </w:r>
          </w:p>
        </w:tc>
        <w:tc>
          <w:tcPr>
            <w:tcW w:w="454" w:type="dxa"/>
            <w:tcBorders>
              <w:top w:val="single" w:sz="8" w:space="0" w:color="A5A5A5"/>
              <w:left w:val="nil"/>
              <w:bottom w:val="single" w:sz="8" w:space="0" w:color="A5A5A5"/>
              <w:right w:val="nil"/>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w:t>
            </w:r>
          </w:p>
        </w:tc>
        <w:tc>
          <w:tcPr>
            <w:tcW w:w="280" w:type="dxa"/>
            <w:tcBorders>
              <w:top w:val="nil"/>
              <w:left w:val="nil"/>
              <w:bottom w:val="nil"/>
              <w:right w:val="nil"/>
            </w:tcBorders>
            <w:shd w:val="clear" w:color="auto" w:fill="auto"/>
            <w:noWrap/>
            <w:vAlign w:val="bottom"/>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nil"/>
              <w:left w:val="nil"/>
              <w:bottom w:val="single" w:sz="4" w:space="0" w:color="AEAAAA" w:themeColor="background2" w:themeShade="BF"/>
              <w:right w:val="single" w:sz="4" w:space="0" w:color="AEAAAA" w:themeColor="background2" w:themeShade="BF"/>
            </w:tcBorders>
            <w:shd w:val="clear" w:color="000000" w:fill="FFFFFF"/>
            <w:noWrap/>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Até 5 anos </w:t>
            </w:r>
          </w:p>
        </w:tc>
        <w:tc>
          <w:tcPr>
            <w:tcW w:w="879" w:type="dxa"/>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c>
          <w:tcPr>
            <w:tcW w:w="859" w:type="dxa"/>
            <w:tcBorders>
              <w:top w:val="nil"/>
              <w:left w:val="single" w:sz="4" w:space="0" w:color="AEAAAA" w:themeColor="background2" w:themeShade="BF"/>
              <w:bottom w:val="single" w:sz="4" w:space="0" w:color="AEAAAA" w:themeColor="background2" w:themeShade="BF"/>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1. Cargos em Comissão (Grupo Direção e Assessoramento Superior)</w:t>
            </w: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Até 24 anos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De 6 a 10 anos </w:t>
            </w: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083E84">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1.1. Servidores de Carreira Vinculada ao Órgão </w:t>
            </w: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De 25 a 34 anos</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De 11 a 15 anos</w:t>
            </w: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083E84">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1.3. Servidores </w:t>
            </w:r>
            <w:r>
              <w:rPr>
                <w:rFonts w:ascii="Calibri" w:eastAsia="Times New Roman" w:hAnsi="Calibri" w:cs="Calibri"/>
                <w:sz w:val="16"/>
                <w:szCs w:val="16"/>
                <w:lang w:eastAsia="pt-BR"/>
              </w:rPr>
              <w:t>vinculados a</w:t>
            </w:r>
            <w:r w:rsidRPr="00E671CD">
              <w:rPr>
                <w:rFonts w:ascii="Calibri" w:eastAsia="Times New Roman" w:hAnsi="Calibri" w:cs="Calibri"/>
                <w:sz w:val="16"/>
                <w:szCs w:val="16"/>
                <w:lang w:eastAsia="pt-BR"/>
              </w:rPr>
              <w:t xml:space="preserve"> Outros Órgãos </w:t>
            </w: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De 35 a 44 anos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De 16 a 20 anos </w:t>
            </w: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083E84">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1.4. Sem Vínculo </w:t>
            </w: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De 45 a 54 anos</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De 21 a 25 anos </w:t>
            </w: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r>
      <w:tr w:rsidR="00083E84" w:rsidRPr="00E671CD" w:rsidTr="00083E84">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083E84">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1.5. Aposentados </w:t>
            </w:r>
          </w:p>
        </w:tc>
        <w:tc>
          <w:tcPr>
            <w:tcW w:w="1180" w:type="dxa"/>
            <w:tcBorders>
              <w:top w:val="nil"/>
              <w:left w:val="nil"/>
              <w:bottom w:val="single" w:sz="4" w:space="0" w:color="A5A5A5"/>
              <w:right w:val="nil"/>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p>
        </w:tc>
        <w:tc>
          <w:tcPr>
            <w:tcW w:w="300" w:type="dxa"/>
            <w:tcBorders>
              <w:top w:val="nil"/>
              <w:left w:val="nil"/>
              <w:bottom w:val="nil"/>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p>
        </w:tc>
        <w:tc>
          <w:tcPr>
            <w:tcW w:w="1628" w:type="dxa"/>
            <w:tcBorders>
              <w:top w:val="nil"/>
              <w:left w:val="nil"/>
              <w:right w:val="single" w:sz="4" w:space="0" w:color="BFBFBF"/>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Mais de 55 anos</w:t>
            </w:r>
          </w:p>
        </w:tc>
        <w:tc>
          <w:tcPr>
            <w:tcW w:w="936" w:type="dxa"/>
            <w:tcBorders>
              <w:top w:val="nil"/>
              <w:left w:val="nil"/>
              <w:right w:val="single" w:sz="4" w:space="0" w:color="BFBFBF"/>
            </w:tcBorders>
            <w:shd w:val="clear" w:color="000000" w:fill="FFFFFF"/>
            <w:vAlign w:val="center"/>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454" w:type="dxa"/>
            <w:tcBorders>
              <w:top w:val="nil"/>
              <w:left w:val="nil"/>
              <w:right w:val="nil"/>
            </w:tcBorders>
            <w:shd w:val="clear" w:color="000000" w:fill="FFFFFF"/>
            <w:vAlign w:val="center"/>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280" w:type="dxa"/>
            <w:tcBorders>
              <w:top w:val="nil"/>
              <w:left w:val="nil"/>
              <w:bottom w:val="nil"/>
              <w:right w:val="nil"/>
            </w:tcBorders>
            <w:shd w:val="clear" w:color="auto" w:fill="auto"/>
            <w:noWrap/>
            <w:vAlign w:val="bottom"/>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center"/>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Mais de 25 anos</w:t>
            </w: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r>
      <w:tr w:rsidR="00083E84" w:rsidRPr="00E671CD" w:rsidTr="00083E84">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2. Funções Gratificadas (2.1 + 2.2)</w:t>
            </w:r>
          </w:p>
        </w:tc>
        <w:tc>
          <w:tcPr>
            <w:tcW w:w="1180" w:type="dxa"/>
            <w:tcBorders>
              <w:top w:val="nil"/>
              <w:left w:val="nil"/>
              <w:bottom w:val="single" w:sz="4" w:space="0" w:color="A5A5A5"/>
              <w:right w:val="nil"/>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p>
        </w:tc>
        <w:tc>
          <w:tcPr>
            <w:tcW w:w="300" w:type="dxa"/>
            <w:tcBorders>
              <w:top w:val="nil"/>
              <w:left w:val="nil"/>
              <w:bottom w:val="nil"/>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p>
        </w:tc>
        <w:tc>
          <w:tcPr>
            <w:tcW w:w="3018" w:type="dxa"/>
            <w:gridSpan w:val="3"/>
            <w:vMerge w:val="restart"/>
            <w:tcBorders>
              <w:top w:val="nil"/>
              <w:left w:val="nil"/>
              <w:bottom w:val="single" w:sz="4" w:space="0" w:color="BFBFBF"/>
            </w:tcBorders>
            <w:shd w:val="clear" w:color="auto" w:fill="D9D9D9" w:themeFill="background1" w:themeFillShade="D9"/>
            <w:vAlign w:val="center"/>
          </w:tcPr>
          <w:p w:rsidR="00083E84" w:rsidRPr="00E671CD" w:rsidRDefault="00083E84" w:rsidP="00083E84">
            <w:pPr>
              <w:spacing w:before="0" w:after="0" w:line="240" w:lineRule="auto"/>
              <w:jc w:val="center"/>
              <w:rPr>
                <w:rFonts w:ascii="Calibri" w:eastAsia="Times New Roman" w:hAnsi="Calibri" w:cs="Calibri"/>
                <w:color w:val="000000"/>
                <w:sz w:val="16"/>
                <w:szCs w:val="16"/>
                <w:lang w:eastAsia="pt-BR"/>
              </w:rPr>
            </w:pPr>
            <w:r w:rsidRPr="00E671CD">
              <w:rPr>
                <w:rFonts w:ascii="Calibri" w:eastAsia="Times New Roman" w:hAnsi="Calibri" w:cs="Calibri"/>
                <w:color w:val="000000"/>
                <w:sz w:val="18"/>
                <w:szCs w:val="18"/>
                <w:lang w:eastAsia="pt-BR"/>
              </w:rPr>
              <w:t xml:space="preserve">Quantificação do quadro de pessoal, </w:t>
            </w:r>
            <w:r w:rsidRPr="00083E84">
              <w:rPr>
                <w:rFonts w:ascii="Calibri" w:eastAsia="Times New Roman" w:hAnsi="Calibri" w:cs="Calibri"/>
                <w:color w:val="000000"/>
                <w:sz w:val="18"/>
                <w:szCs w:val="18"/>
                <w:shd w:val="clear" w:color="auto" w:fill="D9D9D9" w:themeFill="background1" w:themeFillShade="D9"/>
                <w:lang w:eastAsia="pt-BR"/>
              </w:rPr>
              <w:t>s</w:t>
            </w:r>
            <w:r w:rsidRPr="00E671CD">
              <w:rPr>
                <w:rFonts w:ascii="Calibri" w:eastAsia="Times New Roman" w:hAnsi="Calibri" w:cs="Calibri"/>
                <w:color w:val="000000"/>
                <w:sz w:val="18"/>
                <w:szCs w:val="18"/>
                <w:lang w:eastAsia="pt-BR"/>
              </w:rPr>
              <w:t>egundo o gênero</w:t>
            </w:r>
          </w:p>
        </w:tc>
        <w:tc>
          <w:tcPr>
            <w:tcW w:w="280" w:type="dxa"/>
            <w:tcBorders>
              <w:top w:val="nil"/>
              <w:left w:val="nil"/>
              <w:bottom w:val="nil"/>
              <w:right w:val="nil"/>
            </w:tcBorders>
            <w:shd w:val="clear" w:color="auto" w:fill="auto"/>
            <w:noWrap/>
            <w:vAlign w:val="bottom"/>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r>
      <w:tr w:rsidR="00083E84" w:rsidRPr="00E671CD" w:rsidTr="00083E84">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083E84">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2.1. Servidores de Carreira Vinculada ao Órgão</w:t>
            </w:r>
          </w:p>
        </w:tc>
        <w:tc>
          <w:tcPr>
            <w:tcW w:w="1180" w:type="dxa"/>
            <w:tcBorders>
              <w:top w:val="nil"/>
              <w:left w:val="nil"/>
              <w:bottom w:val="single" w:sz="4" w:space="0" w:color="A5A5A5"/>
              <w:right w:val="nil"/>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p>
        </w:tc>
        <w:tc>
          <w:tcPr>
            <w:tcW w:w="300" w:type="dxa"/>
            <w:tcBorders>
              <w:top w:val="nil"/>
              <w:left w:val="nil"/>
              <w:bottom w:val="nil"/>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p>
        </w:tc>
        <w:tc>
          <w:tcPr>
            <w:tcW w:w="3018" w:type="dxa"/>
            <w:gridSpan w:val="3"/>
            <w:vMerge/>
            <w:tcBorders>
              <w:left w:val="nil"/>
              <w:bottom w:val="single" w:sz="4" w:space="0" w:color="BFBFBF"/>
            </w:tcBorders>
            <w:shd w:val="clear" w:color="auto" w:fill="D9D9D9" w:themeFill="background1" w:themeFillShade="D9"/>
            <w:vAlign w:val="center"/>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280" w:type="dxa"/>
            <w:tcBorders>
              <w:top w:val="nil"/>
              <w:left w:val="nil"/>
              <w:bottom w:val="nil"/>
              <w:right w:val="nil"/>
            </w:tcBorders>
            <w:shd w:val="clear" w:color="auto" w:fill="auto"/>
            <w:noWrap/>
            <w:vAlign w:val="bottom"/>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r>
      <w:tr w:rsidR="00083E84" w:rsidRPr="00E671CD" w:rsidTr="00083E84">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083E84">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2.2. Servidores de </w:t>
            </w:r>
            <w:r>
              <w:rPr>
                <w:rFonts w:ascii="Calibri" w:eastAsia="Times New Roman" w:hAnsi="Calibri" w:cs="Calibri"/>
                <w:sz w:val="16"/>
                <w:szCs w:val="16"/>
                <w:lang w:eastAsia="pt-BR"/>
              </w:rPr>
              <w:t>carreira vinculados a outros órgãos ou esferas</w:t>
            </w:r>
            <w:r w:rsidRPr="00E671CD">
              <w:rPr>
                <w:rFonts w:ascii="Calibri" w:eastAsia="Times New Roman" w:hAnsi="Calibri" w:cs="Calibri"/>
                <w:sz w:val="16"/>
                <w:szCs w:val="16"/>
                <w:lang w:eastAsia="pt-BR"/>
              </w:rPr>
              <w:t xml:space="preserve"> </w:t>
            </w:r>
          </w:p>
        </w:tc>
        <w:tc>
          <w:tcPr>
            <w:tcW w:w="1180" w:type="dxa"/>
            <w:tcBorders>
              <w:top w:val="nil"/>
              <w:left w:val="nil"/>
              <w:bottom w:val="single" w:sz="4" w:space="0" w:color="A5A5A5"/>
              <w:right w:val="nil"/>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p>
        </w:tc>
        <w:tc>
          <w:tcPr>
            <w:tcW w:w="300" w:type="dxa"/>
            <w:tcBorders>
              <w:top w:val="nil"/>
              <w:left w:val="nil"/>
              <w:bottom w:val="nil"/>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p>
        </w:tc>
        <w:tc>
          <w:tcPr>
            <w:tcW w:w="3018" w:type="dxa"/>
            <w:gridSpan w:val="3"/>
            <w:vMerge/>
            <w:tcBorders>
              <w:left w:val="nil"/>
              <w:bottom w:val="single" w:sz="4" w:space="0" w:color="BFBFBF"/>
            </w:tcBorders>
            <w:shd w:val="clear" w:color="auto" w:fill="D9D9D9" w:themeFill="background1" w:themeFillShade="D9"/>
            <w:vAlign w:val="center"/>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280" w:type="dxa"/>
            <w:tcBorders>
              <w:top w:val="nil"/>
              <w:left w:val="nil"/>
              <w:bottom w:val="nil"/>
              <w:right w:val="nil"/>
            </w:tcBorders>
            <w:shd w:val="clear" w:color="auto" w:fill="auto"/>
            <w:noWrap/>
            <w:vAlign w:val="bottom"/>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Total de Servidores em Cargo e em Função (1+2)</w:t>
            </w:r>
          </w:p>
        </w:tc>
        <w:tc>
          <w:tcPr>
            <w:tcW w:w="1180" w:type="dxa"/>
            <w:tcBorders>
              <w:top w:val="nil"/>
              <w:left w:val="nil"/>
              <w:bottom w:val="single" w:sz="4" w:space="0" w:color="A5A5A5"/>
              <w:right w:val="nil"/>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p>
        </w:tc>
        <w:tc>
          <w:tcPr>
            <w:tcW w:w="300" w:type="dxa"/>
            <w:tcBorders>
              <w:top w:val="nil"/>
              <w:left w:val="nil"/>
              <w:bottom w:val="nil"/>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p>
        </w:tc>
        <w:tc>
          <w:tcPr>
            <w:tcW w:w="1628" w:type="dxa"/>
            <w:tcBorders>
              <w:top w:val="nil"/>
              <w:left w:val="nil"/>
              <w:bottom w:val="single" w:sz="4" w:space="0" w:color="BFBFBF"/>
              <w:right w:val="single" w:sz="4" w:space="0" w:color="BFBFBF"/>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Masculino </w:t>
            </w:r>
          </w:p>
        </w:tc>
        <w:tc>
          <w:tcPr>
            <w:tcW w:w="936" w:type="dxa"/>
            <w:tcBorders>
              <w:top w:val="nil"/>
              <w:left w:val="nil"/>
              <w:bottom w:val="single" w:sz="4" w:space="0" w:color="BFBFBF"/>
              <w:right w:val="single" w:sz="4" w:space="0" w:color="BFBFBF"/>
            </w:tcBorders>
            <w:shd w:val="clear" w:color="000000" w:fill="FFFFFF"/>
            <w:vAlign w:val="center"/>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454" w:type="dxa"/>
            <w:tcBorders>
              <w:top w:val="nil"/>
              <w:left w:val="nil"/>
              <w:bottom w:val="single" w:sz="4" w:space="0" w:color="BFBFBF"/>
              <w:right w:val="nil"/>
            </w:tcBorders>
            <w:shd w:val="clear" w:color="000000" w:fill="FFFFFF"/>
            <w:vAlign w:val="center"/>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280" w:type="dxa"/>
            <w:tcBorders>
              <w:top w:val="nil"/>
              <w:left w:val="nil"/>
              <w:bottom w:val="nil"/>
              <w:right w:val="nil"/>
            </w:tcBorders>
            <w:shd w:val="clear" w:color="auto" w:fill="auto"/>
            <w:noWrap/>
            <w:vAlign w:val="bottom"/>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083E84">
            <w:pPr>
              <w:spacing w:before="0" w:after="0" w:line="240" w:lineRule="auto"/>
              <w:ind w:firstLineChars="100" w:firstLine="160"/>
              <w:jc w:val="left"/>
              <w:rPr>
                <w:rFonts w:ascii="Calibri" w:eastAsia="Times New Roman" w:hAnsi="Calibri" w:cs="Calibri"/>
                <w:sz w:val="16"/>
                <w:szCs w:val="16"/>
                <w:lang w:eastAsia="pt-BR"/>
              </w:rPr>
            </w:pPr>
          </w:p>
        </w:tc>
        <w:tc>
          <w:tcPr>
            <w:tcW w:w="1180" w:type="dxa"/>
            <w:tcBorders>
              <w:top w:val="nil"/>
              <w:left w:val="nil"/>
              <w:bottom w:val="single" w:sz="4" w:space="0" w:color="A5A5A5"/>
              <w:right w:val="nil"/>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p>
        </w:tc>
        <w:tc>
          <w:tcPr>
            <w:tcW w:w="300" w:type="dxa"/>
            <w:tcBorders>
              <w:top w:val="nil"/>
              <w:left w:val="nil"/>
              <w:bottom w:val="nil"/>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p>
        </w:tc>
        <w:tc>
          <w:tcPr>
            <w:tcW w:w="1628" w:type="dxa"/>
            <w:tcBorders>
              <w:top w:val="nil"/>
              <w:left w:val="nil"/>
              <w:bottom w:val="single" w:sz="4" w:space="0" w:color="BFBFBF"/>
              <w:right w:val="single" w:sz="4" w:space="0" w:color="BFBFBF"/>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Feminino </w:t>
            </w:r>
          </w:p>
        </w:tc>
        <w:tc>
          <w:tcPr>
            <w:tcW w:w="936" w:type="dxa"/>
            <w:tcBorders>
              <w:top w:val="nil"/>
              <w:left w:val="nil"/>
              <w:bottom w:val="single" w:sz="4" w:space="0" w:color="BFBFBF"/>
              <w:right w:val="single" w:sz="4" w:space="0" w:color="BFBFBF"/>
            </w:tcBorders>
            <w:shd w:val="clear" w:color="000000" w:fill="FFFFFF"/>
            <w:vAlign w:val="center"/>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454" w:type="dxa"/>
            <w:tcBorders>
              <w:top w:val="nil"/>
              <w:left w:val="nil"/>
              <w:bottom w:val="single" w:sz="4" w:space="0" w:color="BFBFBF"/>
              <w:right w:val="nil"/>
            </w:tcBorders>
            <w:shd w:val="clear" w:color="000000" w:fill="FFFFFF"/>
            <w:vAlign w:val="center"/>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280" w:type="dxa"/>
            <w:tcBorders>
              <w:top w:val="nil"/>
              <w:left w:val="nil"/>
              <w:bottom w:val="nil"/>
              <w:right w:val="nil"/>
            </w:tcBorders>
            <w:shd w:val="clear" w:color="auto" w:fill="auto"/>
            <w:noWrap/>
            <w:vAlign w:val="bottom"/>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r>
    </w:tbl>
    <w:p w:rsidR="00083E84" w:rsidRDefault="00083E84" w:rsidP="00083E84"/>
    <w:p w:rsidR="00083E84" w:rsidRDefault="00083E84" w:rsidP="00083E84"/>
    <w:p w:rsidR="00752DAB" w:rsidRDefault="001D42E4" w:rsidP="00E8687B">
      <w:pPr>
        <w:pStyle w:val="Ttulo3"/>
        <w:spacing w:before="0" w:after="160" w:line="259" w:lineRule="auto"/>
        <w:jc w:val="left"/>
      </w:pPr>
      <w:bookmarkStart w:id="38" w:name="_Toc500516678"/>
      <w:r w:rsidRPr="001D42E4">
        <w:rPr>
          <w:rFonts w:eastAsia="Times New Roman"/>
          <w:lang w:eastAsia="pt-BR"/>
        </w:rPr>
        <w:lastRenderedPageBreak/>
        <w:t>QUADRO DE PESSOAL DA UNID</w:t>
      </w:r>
      <w:r w:rsidR="00752DAB">
        <w:rPr>
          <w:rFonts w:eastAsia="Times New Roman"/>
          <w:lang w:eastAsia="pt-BR"/>
        </w:rPr>
        <w:t xml:space="preserve">ADE GESTORA - MENSAL - VALORES </w:t>
      </w:r>
      <w:r w:rsidR="002E5561" w:rsidRPr="001D42E4">
        <w:t>(A</w:t>
      </w:r>
      <w:r w:rsidR="002E5561" w:rsidRPr="001D42E4">
        <w:rPr>
          <w:caps w:val="0"/>
        </w:rPr>
        <w:t>nexo</w:t>
      </w:r>
      <w:r w:rsidR="002E5561" w:rsidRPr="001D42E4">
        <w:t xml:space="preserve"> V, I</w:t>
      </w:r>
      <w:r w:rsidR="002E5561" w:rsidRPr="001D42E4">
        <w:rPr>
          <w:caps w:val="0"/>
        </w:rPr>
        <w:t>tem</w:t>
      </w:r>
      <w:r w:rsidR="002E5561" w:rsidRPr="001D42E4">
        <w:t xml:space="preserve"> III, a</w:t>
      </w:r>
      <w:r w:rsidR="002E5561" w:rsidRPr="001D42E4">
        <w:rPr>
          <w:caps w:val="0"/>
        </w:rPr>
        <w:t>línea</w:t>
      </w:r>
      <w:r w:rsidR="002E5561" w:rsidRPr="001D42E4">
        <w:t xml:space="preserve"> “a”)</w:t>
      </w:r>
      <w:bookmarkEnd w:id="38"/>
      <w:r w:rsidR="00770CB5">
        <w:t xml:space="preserve"> </w:t>
      </w:r>
    </w:p>
    <w:p w:rsidR="00770CB5" w:rsidRDefault="00770CB5" w:rsidP="00770CB5">
      <w:pPr>
        <w:jc w:val="left"/>
      </w:pPr>
      <w:r w:rsidRPr="006F3632">
        <w:rPr>
          <w:highlight w:val="yellow"/>
        </w:rPr>
        <w:t xml:space="preserve">A tabela será encaminhada pela DIOR, para ser inserida neste campo, até o dia </w:t>
      </w:r>
      <w:r w:rsidR="0037645D">
        <w:rPr>
          <w:highlight w:val="yellow"/>
        </w:rPr>
        <w:t>26 de janeiro de 2018</w:t>
      </w:r>
      <w:r w:rsidRPr="006F3632">
        <w:rPr>
          <w:highlight w:val="yellow"/>
        </w:rPr>
        <w:t>.</w:t>
      </w:r>
    </w:p>
    <w:tbl>
      <w:tblPr>
        <w:tblW w:w="5002" w:type="pct"/>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3971"/>
        <w:gridCol w:w="708"/>
        <w:gridCol w:w="850"/>
        <w:gridCol w:w="707"/>
        <w:gridCol w:w="856"/>
        <w:gridCol w:w="850"/>
        <w:gridCol w:w="710"/>
        <w:gridCol w:w="710"/>
        <w:gridCol w:w="850"/>
        <w:gridCol w:w="707"/>
        <w:gridCol w:w="853"/>
        <w:gridCol w:w="850"/>
        <w:gridCol w:w="909"/>
        <w:gridCol w:w="1328"/>
      </w:tblGrid>
      <w:tr w:rsidR="002E5561" w:rsidRPr="004F6CD1" w:rsidTr="00BA0731">
        <w:trPr>
          <w:trHeight w:val="315"/>
          <w:tblHeader/>
        </w:trPr>
        <w:tc>
          <w:tcPr>
            <w:tcW w:w="3961" w:type="pct"/>
            <w:gridSpan w:val="11"/>
            <w:shd w:val="clear" w:color="auto" w:fill="auto"/>
            <w:noWrap/>
            <w:vAlign w:val="center"/>
            <w:hideMark/>
          </w:tcPr>
          <w:p w:rsidR="002E5561" w:rsidRPr="004F6CD1" w:rsidRDefault="002E5561" w:rsidP="00310809">
            <w:pPr>
              <w:spacing w:before="0" w:after="0" w:line="240" w:lineRule="auto"/>
              <w:jc w:val="left"/>
              <w:rPr>
                <w:rFonts w:eastAsia="Times New Roman" w:cs="Times New Roman"/>
                <w:sz w:val="18"/>
                <w:szCs w:val="18"/>
                <w:lang w:eastAsia="pt-BR"/>
              </w:rPr>
            </w:pPr>
          </w:p>
        </w:tc>
        <w:tc>
          <w:tcPr>
            <w:tcW w:w="592" w:type="pct"/>
            <w:gridSpan w:val="2"/>
            <w:shd w:val="clear" w:color="auto" w:fill="auto"/>
            <w:noWrap/>
            <w:vAlign w:val="center"/>
            <w:hideMark/>
          </w:tcPr>
          <w:p w:rsidR="002E5561" w:rsidRPr="004F6CD1" w:rsidRDefault="002E5561" w:rsidP="00310809">
            <w:pPr>
              <w:spacing w:before="0" w:after="0" w:line="240" w:lineRule="auto"/>
              <w:jc w:val="right"/>
              <w:rPr>
                <w:rFonts w:eastAsia="Times New Roman" w:cs="Arial"/>
                <w:b/>
                <w:bCs/>
                <w:color w:val="000000"/>
                <w:sz w:val="18"/>
                <w:szCs w:val="18"/>
                <w:lang w:eastAsia="pt-BR"/>
              </w:rPr>
            </w:pPr>
            <w:r w:rsidRPr="004F6CD1">
              <w:rPr>
                <w:rFonts w:eastAsia="Times New Roman" w:cs="Arial"/>
                <w:b/>
                <w:bCs/>
                <w:color w:val="000000"/>
                <w:sz w:val="18"/>
                <w:szCs w:val="18"/>
                <w:lang w:eastAsia="pt-BR"/>
              </w:rPr>
              <w:t>Exercício:</w:t>
            </w:r>
          </w:p>
        </w:tc>
        <w:tc>
          <w:tcPr>
            <w:tcW w:w="447" w:type="pct"/>
            <w:shd w:val="clear" w:color="auto" w:fill="auto"/>
            <w:noWrap/>
            <w:vAlign w:val="center"/>
            <w:hideMark/>
          </w:tcPr>
          <w:p w:rsidR="002E5561" w:rsidRPr="004F6CD1" w:rsidRDefault="002E5561" w:rsidP="00BF4E43">
            <w:pPr>
              <w:spacing w:before="0" w:after="0" w:line="240" w:lineRule="auto"/>
              <w:jc w:val="center"/>
              <w:rPr>
                <w:rFonts w:eastAsia="Times New Roman" w:cs="Times New Roman"/>
                <w:color w:val="000000"/>
                <w:sz w:val="18"/>
                <w:szCs w:val="18"/>
                <w:lang w:eastAsia="pt-BR"/>
              </w:rPr>
            </w:pPr>
            <w:r w:rsidRPr="004F6CD1">
              <w:rPr>
                <w:rFonts w:eastAsia="Times New Roman" w:cs="Times New Roman"/>
                <w:b/>
                <w:color w:val="000000"/>
                <w:sz w:val="18"/>
                <w:szCs w:val="18"/>
                <w:lang w:eastAsia="pt-BR"/>
              </w:rPr>
              <w:t>201</w:t>
            </w:r>
            <w:r w:rsidR="00BF4E43">
              <w:rPr>
                <w:rFonts w:eastAsia="Times New Roman" w:cs="Times New Roman"/>
                <w:b/>
                <w:color w:val="000000"/>
                <w:sz w:val="18"/>
                <w:szCs w:val="18"/>
                <w:lang w:eastAsia="pt-BR"/>
              </w:rPr>
              <w:t>7</w:t>
            </w:r>
          </w:p>
        </w:tc>
      </w:tr>
      <w:tr w:rsidR="00310809" w:rsidRPr="004F6CD1" w:rsidTr="00BA0731">
        <w:trPr>
          <w:trHeight w:val="300"/>
          <w:tblHeader/>
        </w:trPr>
        <w:tc>
          <w:tcPr>
            <w:tcW w:w="1336" w:type="pct"/>
            <w:vMerge w:val="restart"/>
            <w:shd w:val="clear" w:color="000000" w:fill="FDE9D9"/>
            <w:vAlign w:val="center"/>
            <w:hideMark/>
          </w:tcPr>
          <w:p w:rsidR="00310809" w:rsidRPr="004F6CD1" w:rsidRDefault="00310809" w:rsidP="0028670A">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Vínculo (54)</w:t>
            </w:r>
          </w:p>
        </w:tc>
        <w:tc>
          <w:tcPr>
            <w:tcW w:w="3217" w:type="pct"/>
            <w:gridSpan w:val="12"/>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Despesa Mensal da Folha de Pagamento por Vínculo/Mês (55)</w:t>
            </w:r>
          </w:p>
        </w:tc>
        <w:tc>
          <w:tcPr>
            <w:tcW w:w="447" w:type="pct"/>
            <w:vMerge w:val="restart"/>
            <w:shd w:val="clear" w:color="000000" w:fill="FDE9D9"/>
            <w:noWrap/>
            <w:vAlign w:val="center"/>
            <w:hideMark/>
          </w:tcPr>
          <w:p w:rsidR="00310809" w:rsidRPr="004F6CD1" w:rsidRDefault="00310809" w:rsidP="00310809">
            <w:pPr>
              <w:spacing w:before="0" w:after="0" w:line="240" w:lineRule="auto"/>
              <w:jc w:val="center"/>
              <w:rPr>
                <w:rFonts w:eastAsia="Times New Roman" w:cs="Times New Roman"/>
                <w:b/>
                <w:bCs/>
                <w:sz w:val="18"/>
                <w:szCs w:val="18"/>
                <w:lang w:eastAsia="pt-BR"/>
              </w:rPr>
            </w:pPr>
            <w:r w:rsidRPr="004F6CD1">
              <w:rPr>
                <w:rFonts w:eastAsia="Times New Roman" w:cs="Times New Roman"/>
                <w:b/>
                <w:bCs/>
                <w:sz w:val="18"/>
                <w:szCs w:val="18"/>
                <w:lang w:eastAsia="pt-BR"/>
              </w:rPr>
              <w:t xml:space="preserve">TOTAL </w:t>
            </w:r>
          </w:p>
        </w:tc>
      </w:tr>
      <w:tr w:rsidR="00752DAB" w:rsidRPr="004F6CD1" w:rsidTr="00BA0731">
        <w:trPr>
          <w:trHeight w:val="300"/>
          <w:tblHeader/>
        </w:trPr>
        <w:tc>
          <w:tcPr>
            <w:tcW w:w="1336" w:type="pct"/>
            <w:vMerge/>
            <w:vAlign w:val="center"/>
            <w:hideMark/>
          </w:tcPr>
          <w:p w:rsidR="00310809" w:rsidRPr="004F6CD1" w:rsidRDefault="00310809" w:rsidP="00310809">
            <w:pPr>
              <w:spacing w:before="0" w:after="0" w:line="240" w:lineRule="auto"/>
              <w:jc w:val="left"/>
              <w:rPr>
                <w:rFonts w:eastAsia="Times New Roman" w:cs="Arial"/>
                <w:color w:val="000000"/>
                <w:sz w:val="18"/>
                <w:szCs w:val="18"/>
                <w:lang w:eastAsia="pt-BR"/>
              </w:rPr>
            </w:pPr>
          </w:p>
        </w:tc>
        <w:tc>
          <w:tcPr>
            <w:tcW w:w="238"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Jan.</w:t>
            </w:r>
          </w:p>
        </w:tc>
        <w:tc>
          <w:tcPr>
            <w:tcW w:w="286"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Fev.</w:t>
            </w:r>
          </w:p>
        </w:tc>
        <w:tc>
          <w:tcPr>
            <w:tcW w:w="238"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Mar.</w:t>
            </w:r>
          </w:p>
        </w:tc>
        <w:tc>
          <w:tcPr>
            <w:tcW w:w="288"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Abr.</w:t>
            </w:r>
          </w:p>
        </w:tc>
        <w:tc>
          <w:tcPr>
            <w:tcW w:w="286"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Mai.</w:t>
            </w:r>
          </w:p>
        </w:tc>
        <w:tc>
          <w:tcPr>
            <w:tcW w:w="239"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Jun.</w:t>
            </w:r>
          </w:p>
        </w:tc>
        <w:tc>
          <w:tcPr>
            <w:tcW w:w="239"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Jul.</w:t>
            </w:r>
          </w:p>
        </w:tc>
        <w:tc>
          <w:tcPr>
            <w:tcW w:w="286"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Ago.</w:t>
            </w:r>
          </w:p>
        </w:tc>
        <w:tc>
          <w:tcPr>
            <w:tcW w:w="238"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Set.</w:t>
            </w:r>
          </w:p>
        </w:tc>
        <w:tc>
          <w:tcPr>
            <w:tcW w:w="287"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Out.</w:t>
            </w:r>
          </w:p>
        </w:tc>
        <w:tc>
          <w:tcPr>
            <w:tcW w:w="286"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Nov.</w:t>
            </w:r>
          </w:p>
        </w:tc>
        <w:tc>
          <w:tcPr>
            <w:tcW w:w="306"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Dez.</w:t>
            </w:r>
          </w:p>
        </w:tc>
        <w:tc>
          <w:tcPr>
            <w:tcW w:w="447" w:type="pct"/>
            <w:vMerge/>
            <w:vAlign w:val="center"/>
            <w:hideMark/>
          </w:tcPr>
          <w:p w:rsidR="00310809" w:rsidRPr="004F6CD1" w:rsidRDefault="00310809" w:rsidP="00310809">
            <w:pPr>
              <w:spacing w:before="0" w:after="0" w:line="240" w:lineRule="auto"/>
              <w:jc w:val="left"/>
              <w:rPr>
                <w:rFonts w:eastAsia="Times New Roman" w:cs="Times New Roman"/>
                <w:b/>
                <w:bCs/>
                <w:sz w:val="18"/>
                <w:szCs w:val="18"/>
                <w:lang w:eastAsia="pt-BR"/>
              </w:rPr>
            </w:pP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Agentes Públicos Civis Ativos ocupantes de Cargo Efetivo (servidores)</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Agentes Públicos Civis Ativos ocupantes de Emprego Público</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Agentes Públicos Militares Ativos</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Membros ativos de Poder ou órgão</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Agentes Políticos com Mandato Eletivo</w:t>
            </w:r>
          </w:p>
        </w:tc>
        <w:tc>
          <w:tcPr>
            <w:tcW w:w="238" w:type="pct"/>
            <w:shd w:val="clear" w:color="000000" w:fill="FFFFFF"/>
            <w:vAlign w:val="center"/>
            <w:hideMark/>
          </w:tcPr>
          <w:p w:rsidR="00310809" w:rsidRPr="00BA0731" w:rsidRDefault="00310809" w:rsidP="001D42E4">
            <w:pPr>
              <w:pStyle w:val="Tabel"/>
              <w:rPr>
                <w:i/>
                <w:iCs/>
                <w:sz w:val="16"/>
                <w:szCs w:val="16"/>
              </w:rPr>
            </w:pPr>
            <w:r w:rsidRPr="00BA0731">
              <w:rPr>
                <w:i/>
                <w:iCs/>
                <w:sz w:val="16"/>
                <w:szCs w:val="16"/>
              </w:rPr>
              <w:t> </w:t>
            </w:r>
          </w:p>
        </w:tc>
        <w:tc>
          <w:tcPr>
            <w:tcW w:w="286" w:type="pct"/>
            <w:shd w:val="clear" w:color="000000" w:fill="FFFFFF"/>
            <w:vAlign w:val="center"/>
            <w:hideMark/>
          </w:tcPr>
          <w:p w:rsidR="00310809" w:rsidRPr="00BA0731" w:rsidRDefault="00310809" w:rsidP="001D42E4">
            <w:pPr>
              <w:pStyle w:val="Tabel"/>
              <w:rPr>
                <w:i/>
                <w:iCs/>
                <w:sz w:val="16"/>
                <w:szCs w:val="16"/>
              </w:rPr>
            </w:pPr>
            <w:r w:rsidRPr="00BA0731">
              <w:rPr>
                <w:i/>
                <w:iCs/>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Servidores ocupantes de cargo/emprego em comissão na Unidade Gestora com vínculo efetivo com o Ente</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Servidores ocupantes de cargo/emprego em comissão sem vínculo efetivo com o Ente</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Servidores contratados por tempo determinado</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Estagiários</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auto" w:fill="auto"/>
            <w:vAlign w:val="center"/>
            <w:hideMark/>
          </w:tcPr>
          <w:p w:rsidR="00310809" w:rsidRPr="00BA0731" w:rsidRDefault="00310809" w:rsidP="001D42E4">
            <w:pPr>
              <w:pStyle w:val="Tabel"/>
              <w:rPr>
                <w:sz w:val="16"/>
                <w:szCs w:val="16"/>
              </w:rPr>
            </w:pPr>
            <w:r w:rsidRPr="00BA0731">
              <w:rPr>
                <w:sz w:val="16"/>
                <w:szCs w:val="16"/>
              </w:rPr>
              <w:t>Servidores recebidos à disposição de outras Unidades Gestoras</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auto" w:fill="auto"/>
            <w:vAlign w:val="center"/>
            <w:hideMark/>
          </w:tcPr>
          <w:p w:rsidR="00310809" w:rsidRPr="00BA0731" w:rsidRDefault="00310809" w:rsidP="001D42E4">
            <w:pPr>
              <w:pStyle w:val="Tabel"/>
              <w:rPr>
                <w:sz w:val="16"/>
                <w:szCs w:val="16"/>
              </w:rPr>
            </w:pPr>
            <w:r w:rsidRPr="00BA0731">
              <w:rPr>
                <w:sz w:val="16"/>
                <w:szCs w:val="16"/>
              </w:rPr>
              <w:t>Servidores cedidos para outras Unidades Gestoras</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auto" w:fill="auto"/>
            <w:vAlign w:val="center"/>
            <w:hideMark/>
          </w:tcPr>
          <w:p w:rsidR="00310809" w:rsidRPr="00BA0731" w:rsidRDefault="00310809" w:rsidP="001D42E4">
            <w:pPr>
              <w:pStyle w:val="Tabel"/>
              <w:rPr>
                <w:sz w:val="16"/>
                <w:szCs w:val="16"/>
              </w:rPr>
            </w:pPr>
            <w:r w:rsidRPr="00BA0731">
              <w:rPr>
                <w:sz w:val="16"/>
                <w:szCs w:val="16"/>
              </w:rPr>
              <w:t xml:space="preserve">Servidores recebidos à disposição de outras esferas de Governo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auto" w:fill="auto"/>
            <w:vAlign w:val="center"/>
            <w:hideMark/>
          </w:tcPr>
          <w:p w:rsidR="00310809" w:rsidRPr="00BA0731" w:rsidRDefault="00310809" w:rsidP="001D42E4">
            <w:pPr>
              <w:pStyle w:val="Tabel"/>
              <w:rPr>
                <w:sz w:val="16"/>
                <w:szCs w:val="16"/>
              </w:rPr>
            </w:pPr>
            <w:r w:rsidRPr="00BA0731">
              <w:rPr>
                <w:sz w:val="16"/>
                <w:szCs w:val="16"/>
              </w:rPr>
              <w:t xml:space="preserve">Servidores cedidos para outras esferas de Governo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auto" w:fill="auto"/>
            <w:vAlign w:val="center"/>
            <w:hideMark/>
          </w:tcPr>
          <w:p w:rsidR="00310809" w:rsidRPr="00BA0731" w:rsidRDefault="00310809" w:rsidP="001D42E4">
            <w:pPr>
              <w:pStyle w:val="Tabel"/>
              <w:rPr>
                <w:sz w:val="16"/>
                <w:szCs w:val="16"/>
              </w:rPr>
            </w:pPr>
            <w:r w:rsidRPr="00BA0731">
              <w:rPr>
                <w:sz w:val="16"/>
                <w:szCs w:val="16"/>
              </w:rPr>
              <w:t>Policiais civis e militares inativos que retornaram como temporários</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Conselheiros Tutelares</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4F6CD1" w:rsidTr="00BA0731">
        <w:trPr>
          <w:trHeight w:val="284"/>
        </w:trPr>
        <w:tc>
          <w:tcPr>
            <w:tcW w:w="1336" w:type="pct"/>
            <w:shd w:val="clear" w:color="000000" w:fill="FDE9D9"/>
            <w:vAlign w:val="center"/>
            <w:hideMark/>
          </w:tcPr>
          <w:p w:rsidR="00310809" w:rsidRPr="004F6CD1" w:rsidRDefault="00310809" w:rsidP="003B14DB">
            <w:pPr>
              <w:spacing w:before="0" w:after="0" w:line="240" w:lineRule="auto"/>
              <w:jc w:val="left"/>
              <w:rPr>
                <w:rFonts w:eastAsia="Times New Roman" w:cs="Arial"/>
                <w:b/>
                <w:bCs/>
                <w:color w:val="000000"/>
                <w:sz w:val="18"/>
                <w:szCs w:val="18"/>
                <w:lang w:eastAsia="pt-BR"/>
              </w:rPr>
            </w:pPr>
            <w:r w:rsidRPr="004F6CD1">
              <w:rPr>
                <w:rFonts w:eastAsia="Times New Roman" w:cs="Arial"/>
                <w:b/>
                <w:bCs/>
                <w:color w:val="000000"/>
                <w:sz w:val="18"/>
                <w:szCs w:val="18"/>
                <w:lang w:eastAsia="pt-BR"/>
              </w:rPr>
              <w:t>Total</w:t>
            </w:r>
          </w:p>
        </w:tc>
        <w:tc>
          <w:tcPr>
            <w:tcW w:w="238"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86"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38"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88"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86"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39"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39"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86"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38"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87"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86"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06"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447" w:type="pct"/>
            <w:shd w:val="clear" w:color="000000" w:fill="FDE9D9"/>
            <w:noWrap/>
            <w:vAlign w:val="center"/>
            <w:hideMark/>
          </w:tcPr>
          <w:p w:rsidR="00310809" w:rsidRPr="004F6CD1" w:rsidRDefault="00310809" w:rsidP="00310809">
            <w:pPr>
              <w:spacing w:before="0" w:after="0" w:line="240" w:lineRule="auto"/>
              <w:jc w:val="left"/>
              <w:rPr>
                <w:rFonts w:eastAsia="Times New Roman" w:cs="Times New Roman"/>
                <w:b/>
                <w:bCs/>
                <w:color w:val="000000"/>
                <w:sz w:val="18"/>
                <w:szCs w:val="18"/>
                <w:lang w:eastAsia="pt-BR"/>
              </w:rPr>
            </w:pPr>
            <w:r w:rsidRPr="004F6CD1">
              <w:rPr>
                <w:rFonts w:eastAsia="Times New Roman" w:cs="Times New Roman"/>
                <w:b/>
                <w:bCs/>
                <w:color w:val="000000"/>
                <w:sz w:val="18"/>
                <w:szCs w:val="18"/>
                <w:lang w:eastAsia="pt-BR"/>
              </w:rPr>
              <w:t> </w:t>
            </w:r>
          </w:p>
        </w:tc>
      </w:tr>
    </w:tbl>
    <w:p w:rsidR="00310809" w:rsidRDefault="00310809" w:rsidP="00310809">
      <w:pPr>
        <w:rPr>
          <w:sz w:val="18"/>
          <w:szCs w:val="18"/>
        </w:rPr>
      </w:pPr>
      <w:r w:rsidRPr="001D42E4">
        <w:rPr>
          <w:sz w:val="18"/>
          <w:szCs w:val="18"/>
        </w:rPr>
        <w:t>NOTAS:</w:t>
      </w:r>
      <w:r w:rsidR="001D42E4">
        <w:rPr>
          <w:sz w:val="18"/>
          <w:szCs w:val="18"/>
        </w:rPr>
        <w:t xml:space="preserve"> </w:t>
      </w:r>
      <w:r w:rsidRPr="001D42E4">
        <w:rPr>
          <w:sz w:val="18"/>
          <w:szCs w:val="18"/>
        </w:rPr>
        <w:t>(54) Incluir apenas uma das opções de vínculo abaixo relacionadas para cada cargo, emprego ou função exercida pelo agente público, a qual deve corresponder à situação atual em que se encontre. Em caso de acumulação informar ambos cargos. (55) Incluir a despesa anual da folha de pagamento bruta de todos os agentes públicos, por natureza do vínculo, cujo pagamento é de responsabilidade da Unidade Gestora. Incluir todas as verbas de caráter remuneratório e indenizatório</w:t>
      </w:r>
      <w:r w:rsidR="00B147F9" w:rsidRPr="001D42E4">
        <w:rPr>
          <w:sz w:val="18"/>
          <w:szCs w:val="18"/>
        </w:rPr>
        <w:t xml:space="preserve">s </w:t>
      </w:r>
      <w:r w:rsidRPr="001D42E4">
        <w:rPr>
          <w:sz w:val="18"/>
          <w:szCs w:val="18"/>
        </w:rPr>
        <w:t>integrantes da folha de pagamento, bem como as contribuições recolhidas (patronal) pelo Ente à previdência social, abrangendo ainda, no caso de unidades gestora do Estado, a previdência complementar SC PREV.</w:t>
      </w:r>
    </w:p>
    <w:p w:rsidR="003B14DB" w:rsidRDefault="003B14DB" w:rsidP="002E5561">
      <w:r w:rsidRPr="001D42E4">
        <w:t>– Considerar na Unidade Gestora em que for contabilizada a despesa</w:t>
      </w:r>
    </w:p>
    <w:p w:rsidR="001D42E4" w:rsidRDefault="001D42E4" w:rsidP="00E8687B">
      <w:pPr>
        <w:pStyle w:val="Ttulo3"/>
        <w:rPr>
          <w:caps w:val="0"/>
        </w:rPr>
      </w:pPr>
      <w:bookmarkStart w:id="39" w:name="_Toc500516679"/>
      <w:r w:rsidRPr="001D42E4">
        <w:rPr>
          <w:rFonts w:eastAsia="Times New Roman"/>
          <w:lang w:eastAsia="pt-BR"/>
        </w:rPr>
        <w:lastRenderedPageBreak/>
        <w:t xml:space="preserve">QUADRO DE PESSOAL DA UNIDADE GESTORA </w:t>
      </w:r>
      <w:r w:rsidR="00BA0731">
        <w:rPr>
          <w:rFonts w:eastAsia="Times New Roman"/>
          <w:lang w:eastAsia="pt-BR"/>
        </w:rPr>
        <w:t>–</w:t>
      </w:r>
      <w:r w:rsidRPr="001D42E4">
        <w:rPr>
          <w:rFonts w:eastAsia="Times New Roman"/>
          <w:lang w:eastAsia="pt-BR"/>
        </w:rPr>
        <w:t xml:space="preserve"> MENSAL</w:t>
      </w:r>
      <w:r w:rsidR="00BA0731">
        <w:rPr>
          <w:rFonts w:eastAsia="Times New Roman"/>
          <w:lang w:eastAsia="pt-BR"/>
        </w:rPr>
        <w:t xml:space="preserve"> - quantidade</w:t>
      </w:r>
      <w:r w:rsidRPr="001D42E4">
        <w:rPr>
          <w:rFonts w:eastAsia="Times New Roman"/>
          <w:lang w:eastAsia="pt-BR"/>
        </w:rPr>
        <w:t xml:space="preserve"> </w:t>
      </w:r>
      <w:r w:rsidR="002E5561" w:rsidRPr="001D42E4">
        <w:t>(</w:t>
      </w:r>
      <w:r w:rsidR="002E5561" w:rsidRPr="001D42E4">
        <w:rPr>
          <w:caps w:val="0"/>
        </w:rPr>
        <w:t>Anexo V, Item III, Alínea “A”)</w:t>
      </w:r>
      <w:bookmarkEnd w:id="39"/>
    </w:p>
    <w:p w:rsidR="00770CB5" w:rsidRDefault="00770CB5" w:rsidP="00770CB5">
      <w:pPr>
        <w:jc w:val="left"/>
      </w:pPr>
      <w:r w:rsidRPr="006F3632">
        <w:rPr>
          <w:highlight w:val="yellow"/>
        </w:rPr>
        <w:t xml:space="preserve">A tabela será encaminhada pela DIOR, para ser inserida neste campo, até o dia </w:t>
      </w:r>
      <w:r w:rsidR="0037645D">
        <w:rPr>
          <w:highlight w:val="yellow"/>
        </w:rPr>
        <w:t>26 de janeiro de 2018</w:t>
      </w:r>
      <w:r w:rsidRPr="006F3632">
        <w:rPr>
          <w:highlight w:val="yellow"/>
        </w:rPr>
        <w:t>.</w:t>
      </w:r>
    </w:p>
    <w:tbl>
      <w:tblPr>
        <w:tblW w:w="5002" w:type="pct"/>
        <w:tblBorders>
          <w:top w:val="single" w:sz="8"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4A0" w:firstRow="1" w:lastRow="0" w:firstColumn="1" w:lastColumn="0" w:noHBand="0" w:noVBand="1"/>
      </w:tblPr>
      <w:tblGrid>
        <w:gridCol w:w="4254"/>
        <w:gridCol w:w="884"/>
        <w:gridCol w:w="80"/>
        <w:gridCol w:w="802"/>
        <w:gridCol w:w="160"/>
        <w:gridCol w:w="722"/>
        <w:gridCol w:w="241"/>
        <w:gridCol w:w="642"/>
        <w:gridCol w:w="321"/>
        <w:gridCol w:w="562"/>
        <w:gridCol w:w="401"/>
        <w:gridCol w:w="481"/>
        <w:gridCol w:w="481"/>
        <w:gridCol w:w="401"/>
        <w:gridCol w:w="562"/>
        <w:gridCol w:w="321"/>
        <w:gridCol w:w="642"/>
        <w:gridCol w:w="241"/>
        <w:gridCol w:w="722"/>
        <w:gridCol w:w="160"/>
        <w:gridCol w:w="802"/>
        <w:gridCol w:w="80"/>
        <w:gridCol w:w="897"/>
      </w:tblGrid>
      <w:tr w:rsidR="00310809" w:rsidRPr="004F6CD1" w:rsidTr="00770CB5">
        <w:trPr>
          <w:trHeight w:val="227"/>
          <w:tblHeader/>
        </w:trPr>
        <w:tc>
          <w:tcPr>
            <w:tcW w:w="1431" w:type="pct"/>
            <w:shd w:val="clear" w:color="auto" w:fill="auto"/>
            <w:noWrap/>
            <w:vAlign w:val="center"/>
            <w:hideMark/>
          </w:tcPr>
          <w:p w:rsidR="00310809" w:rsidRPr="004F6CD1" w:rsidRDefault="00310809" w:rsidP="001D42E4">
            <w:pPr>
              <w:pStyle w:val="Tabel"/>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r w:rsidRPr="004F6CD1">
              <w:rPr>
                <w:rFonts w:cs="Times New Roman"/>
              </w:rPr>
              <w:t>Exercício:</w:t>
            </w:r>
          </w:p>
        </w:tc>
        <w:tc>
          <w:tcPr>
            <w:tcW w:w="329" w:type="pct"/>
            <w:gridSpan w:val="2"/>
            <w:shd w:val="clear" w:color="auto" w:fill="auto"/>
            <w:noWrap/>
            <w:vAlign w:val="center"/>
            <w:hideMark/>
          </w:tcPr>
          <w:p w:rsidR="00310809" w:rsidRPr="004F6CD1" w:rsidRDefault="00310809" w:rsidP="00BF4E43">
            <w:pPr>
              <w:pStyle w:val="Tabel"/>
              <w:rPr>
                <w:rFonts w:cs="Times New Roman"/>
              </w:rPr>
            </w:pPr>
            <w:r w:rsidRPr="004F6CD1">
              <w:rPr>
                <w:rFonts w:cs="Times New Roman"/>
              </w:rPr>
              <w:t> </w:t>
            </w:r>
            <w:r w:rsidR="00B147F9" w:rsidRPr="004F6CD1">
              <w:rPr>
                <w:rFonts w:cs="Times New Roman"/>
              </w:rPr>
              <w:t>201</w:t>
            </w:r>
            <w:r w:rsidR="00BF4E43">
              <w:rPr>
                <w:rFonts w:cs="Times New Roman"/>
              </w:rPr>
              <w:t>7</w:t>
            </w:r>
          </w:p>
        </w:tc>
      </w:tr>
      <w:tr w:rsidR="00310809" w:rsidRPr="004F6CD1" w:rsidTr="00F35CF7">
        <w:trPr>
          <w:trHeight w:val="227"/>
          <w:tblHeader/>
        </w:trPr>
        <w:tc>
          <w:tcPr>
            <w:tcW w:w="1431" w:type="pct"/>
            <w:vMerge w:val="restart"/>
            <w:shd w:val="clear" w:color="000000" w:fill="FDE9D9"/>
            <w:vAlign w:val="center"/>
            <w:hideMark/>
          </w:tcPr>
          <w:p w:rsidR="00310809" w:rsidRPr="004F6CD1" w:rsidRDefault="00310809" w:rsidP="001D42E4">
            <w:pPr>
              <w:pStyle w:val="Tabel"/>
            </w:pPr>
            <w:r w:rsidRPr="004F6CD1">
              <w:t>Vínculo (39)</w:t>
            </w:r>
          </w:p>
        </w:tc>
        <w:tc>
          <w:tcPr>
            <w:tcW w:w="3569" w:type="pct"/>
            <w:gridSpan w:val="22"/>
            <w:shd w:val="clear" w:color="000000" w:fill="FDE9D9"/>
            <w:vAlign w:val="center"/>
            <w:hideMark/>
          </w:tcPr>
          <w:p w:rsidR="00310809" w:rsidRPr="004F6CD1" w:rsidRDefault="00310809" w:rsidP="00E8687B">
            <w:pPr>
              <w:pStyle w:val="Tabel"/>
              <w:jc w:val="center"/>
            </w:pPr>
            <w:r w:rsidRPr="004F6CD1">
              <w:t>Quantidades/Mês (40)</w:t>
            </w:r>
          </w:p>
        </w:tc>
      </w:tr>
      <w:tr w:rsidR="00310809" w:rsidRPr="004F6CD1" w:rsidTr="00770CB5">
        <w:trPr>
          <w:trHeight w:val="227"/>
          <w:tblHeader/>
        </w:trPr>
        <w:tc>
          <w:tcPr>
            <w:tcW w:w="1431" w:type="pct"/>
            <w:vMerge/>
            <w:vAlign w:val="center"/>
            <w:hideMark/>
          </w:tcPr>
          <w:p w:rsidR="00310809" w:rsidRPr="004F6CD1" w:rsidRDefault="00310809" w:rsidP="001D42E4">
            <w:pPr>
              <w:pStyle w:val="Tabel"/>
            </w:pPr>
          </w:p>
        </w:tc>
        <w:tc>
          <w:tcPr>
            <w:tcW w:w="297" w:type="pct"/>
            <w:shd w:val="clear" w:color="000000" w:fill="FDE9D9"/>
            <w:vAlign w:val="center"/>
            <w:hideMark/>
          </w:tcPr>
          <w:p w:rsidR="00310809" w:rsidRPr="004F6CD1" w:rsidRDefault="00310809" w:rsidP="00F35CF7">
            <w:pPr>
              <w:pStyle w:val="Tabel"/>
              <w:jc w:val="right"/>
            </w:pPr>
            <w:r w:rsidRPr="004F6CD1">
              <w:t>Jan.</w:t>
            </w:r>
          </w:p>
        </w:tc>
        <w:tc>
          <w:tcPr>
            <w:tcW w:w="297" w:type="pct"/>
            <w:gridSpan w:val="2"/>
            <w:shd w:val="clear" w:color="000000" w:fill="FDE9D9"/>
            <w:vAlign w:val="center"/>
            <w:hideMark/>
          </w:tcPr>
          <w:p w:rsidR="00310809" w:rsidRPr="004F6CD1" w:rsidRDefault="00310809" w:rsidP="00F35CF7">
            <w:pPr>
              <w:pStyle w:val="Tabel"/>
              <w:jc w:val="right"/>
            </w:pPr>
            <w:r w:rsidRPr="004F6CD1">
              <w:t>Fev.</w:t>
            </w:r>
          </w:p>
        </w:tc>
        <w:tc>
          <w:tcPr>
            <w:tcW w:w="297" w:type="pct"/>
            <w:gridSpan w:val="2"/>
            <w:shd w:val="clear" w:color="000000" w:fill="FDE9D9"/>
            <w:vAlign w:val="center"/>
            <w:hideMark/>
          </w:tcPr>
          <w:p w:rsidR="00310809" w:rsidRPr="004F6CD1" w:rsidRDefault="00310809" w:rsidP="00F35CF7">
            <w:pPr>
              <w:pStyle w:val="Tabel"/>
              <w:jc w:val="right"/>
            </w:pPr>
            <w:r w:rsidRPr="004F6CD1">
              <w:t>Mar.</w:t>
            </w:r>
          </w:p>
        </w:tc>
        <w:tc>
          <w:tcPr>
            <w:tcW w:w="297" w:type="pct"/>
            <w:gridSpan w:val="2"/>
            <w:shd w:val="clear" w:color="000000" w:fill="FDE9D9"/>
            <w:vAlign w:val="center"/>
            <w:hideMark/>
          </w:tcPr>
          <w:p w:rsidR="00310809" w:rsidRPr="004F6CD1" w:rsidRDefault="00310809" w:rsidP="00F35CF7">
            <w:pPr>
              <w:pStyle w:val="Tabel"/>
              <w:jc w:val="right"/>
            </w:pPr>
            <w:r w:rsidRPr="004F6CD1">
              <w:t>Abr.</w:t>
            </w:r>
          </w:p>
        </w:tc>
        <w:tc>
          <w:tcPr>
            <w:tcW w:w="297" w:type="pct"/>
            <w:gridSpan w:val="2"/>
            <w:shd w:val="clear" w:color="000000" w:fill="FDE9D9"/>
            <w:vAlign w:val="center"/>
            <w:hideMark/>
          </w:tcPr>
          <w:p w:rsidR="00310809" w:rsidRPr="004F6CD1" w:rsidRDefault="00310809" w:rsidP="00F35CF7">
            <w:pPr>
              <w:pStyle w:val="Tabel"/>
              <w:jc w:val="right"/>
            </w:pPr>
            <w:r w:rsidRPr="004F6CD1">
              <w:t>Mai.</w:t>
            </w:r>
          </w:p>
        </w:tc>
        <w:tc>
          <w:tcPr>
            <w:tcW w:w="297" w:type="pct"/>
            <w:gridSpan w:val="2"/>
            <w:shd w:val="clear" w:color="000000" w:fill="FDE9D9"/>
            <w:vAlign w:val="center"/>
            <w:hideMark/>
          </w:tcPr>
          <w:p w:rsidR="00310809" w:rsidRPr="004F6CD1" w:rsidRDefault="00310809" w:rsidP="00F35CF7">
            <w:pPr>
              <w:pStyle w:val="Tabel"/>
              <w:jc w:val="right"/>
            </w:pPr>
            <w:r w:rsidRPr="004F6CD1">
              <w:t>Jun.</w:t>
            </w:r>
          </w:p>
        </w:tc>
        <w:tc>
          <w:tcPr>
            <w:tcW w:w="297" w:type="pct"/>
            <w:gridSpan w:val="2"/>
            <w:shd w:val="clear" w:color="000000" w:fill="FDE9D9"/>
            <w:vAlign w:val="center"/>
            <w:hideMark/>
          </w:tcPr>
          <w:p w:rsidR="00310809" w:rsidRPr="004F6CD1" w:rsidRDefault="00310809" w:rsidP="00F35CF7">
            <w:pPr>
              <w:pStyle w:val="Tabel"/>
              <w:jc w:val="right"/>
            </w:pPr>
            <w:r w:rsidRPr="004F6CD1">
              <w:t>Jul.</w:t>
            </w:r>
          </w:p>
        </w:tc>
        <w:tc>
          <w:tcPr>
            <w:tcW w:w="297" w:type="pct"/>
            <w:gridSpan w:val="2"/>
            <w:shd w:val="clear" w:color="000000" w:fill="FDE9D9"/>
            <w:vAlign w:val="center"/>
            <w:hideMark/>
          </w:tcPr>
          <w:p w:rsidR="00310809" w:rsidRPr="004F6CD1" w:rsidRDefault="00310809" w:rsidP="00F35CF7">
            <w:pPr>
              <w:pStyle w:val="Tabel"/>
              <w:jc w:val="right"/>
            </w:pPr>
            <w:r w:rsidRPr="004F6CD1">
              <w:t>Ago.</w:t>
            </w:r>
          </w:p>
        </w:tc>
        <w:tc>
          <w:tcPr>
            <w:tcW w:w="297" w:type="pct"/>
            <w:gridSpan w:val="2"/>
            <w:shd w:val="clear" w:color="000000" w:fill="FDE9D9"/>
            <w:vAlign w:val="center"/>
            <w:hideMark/>
          </w:tcPr>
          <w:p w:rsidR="00310809" w:rsidRPr="004F6CD1" w:rsidRDefault="00310809" w:rsidP="00F35CF7">
            <w:pPr>
              <w:pStyle w:val="Tabel"/>
              <w:jc w:val="right"/>
            </w:pPr>
            <w:r w:rsidRPr="004F6CD1">
              <w:t>Set.</w:t>
            </w:r>
          </w:p>
        </w:tc>
        <w:tc>
          <w:tcPr>
            <w:tcW w:w="297" w:type="pct"/>
            <w:gridSpan w:val="2"/>
            <w:shd w:val="clear" w:color="000000" w:fill="FDE9D9"/>
            <w:vAlign w:val="center"/>
            <w:hideMark/>
          </w:tcPr>
          <w:p w:rsidR="00310809" w:rsidRPr="004F6CD1" w:rsidRDefault="00310809" w:rsidP="00F35CF7">
            <w:pPr>
              <w:pStyle w:val="Tabel"/>
              <w:jc w:val="right"/>
            </w:pPr>
            <w:r w:rsidRPr="004F6CD1">
              <w:t>Out.</w:t>
            </w:r>
          </w:p>
        </w:tc>
        <w:tc>
          <w:tcPr>
            <w:tcW w:w="297" w:type="pct"/>
            <w:gridSpan w:val="2"/>
            <w:shd w:val="clear" w:color="000000" w:fill="FDE9D9"/>
            <w:vAlign w:val="center"/>
            <w:hideMark/>
          </w:tcPr>
          <w:p w:rsidR="00310809" w:rsidRPr="004F6CD1" w:rsidRDefault="00310809" w:rsidP="00F35CF7">
            <w:pPr>
              <w:pStyle w:val="Tabel"/>
              <w:jc w:val="right"/>
            </w:pPr>
            <w:r w:rsidRPr="004F6CD1">
              <w:t>Nov.</w:t>
            </w:r>
          </w:p>
        </w:tc>
        <w:tc>
          <w:tcPr>
            <w:tcW w:w="302" w:type="pct"/>
            <w:shd w:val="clear" w:color="000000" w:fill="FDE9D9"/>
            <w:vAlign w:val="center"/>
            <w:hideMark/>
          </w:tcPr>
          <w:p w:rsidR="00310809" w:rsidRPr="004F6CD1" w:rsidRDefault="00310809" w:rsidP="00F35CF7">
            <w:pPr>
              <w:pStyle w:val="Tabel"/>
              <w:jc w:val="right"/>
            </w:pPr>
            <w:r w:rsidRPr="004F6CD1">
              <w:t>Dez.</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Agentes Públicos Civis Ativos (servidores) ocupantes de Cargo Efetivo (41)</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Agentes Públicos Civis Ativos ocupantes de Emprego Público (42)</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Agentes Públicos Militares Ativos (43)</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Membros ativos de Poder ou órgão (44)</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Agentes Políticos com Mandato Eletivo (45)</w:t>
            </w:r>
          </w:p>
        </w:tc>
        <w:tc>
          <w:tcPr>
            <w:tcW w:w="297" w:type="pct"/>
            <w:shd w:val="clear" w:color="000000" w:fill="FFFFFF"/>
            <w:vAlign w:val="center"/>
            <w:hideMark/>
          </w:tcPr>
          <w:p w:rsidR="00310809" w:rsidRPr="00BA0731" w:rsidRDefault="00310809" w:rsidP="001D42E4">
            <w:pPr>
              <w:pStyle w:val="Tabel"/>
              <w:rPr>
                <w:i/>
                <w:iCs/>
                <w:sz w:val="16"/>
                <w:szCs w:val="16"/>
              </w:rPr>
            </w:pPr>
            <w:r w:rsidRPr="00BA0731">
              <w:rPr>
                <w:i/>
                <w:iCs/>
                <w:sz w:val="16"/>
                <w:szCs w:val="16"/>
              </w:rPr>
              <w:t> </w:t>
            </w:r>
          </w:p>
        </w:tc>
        <w:tc>
          <w:tcPr>
            <w:tcW w:w="297" w:type="pct"/>
            <w:gridSpan w:val="2"/>
            <w:shd w:val="clear" w:color="000000" w:fill="FFFFFF"/>
            <w:vAlign w:val="center"/>
            <w:hideMark/>
          </w:tcPr>
          <w:p w:rsidR="00310809" w:rsidRPr="00BA0731" w:rsidRDefault="00310809" w:rsidP="001D42E4">
            <w:pPr>
              <w:pStyle w:val="Tabel"/>
              <w:rPr>
                <w:i/>
                <w:iCs/>
                <w:sz w:val="16"/>
                <w:szCs w:val="16"/>
              </w:rPr>
            </w:pPr>
            <w:r w:rsidRPr="00BA0731">
              <w:rPr>
                <w:i/>
                <w:iCs/>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Servidores ocupantes de cargo/emprego em comissão na Unidade Gestora com vínculo efetivo com o Ente (46)</w:t>
            </w:r>
          </w:p>
        </w:tc>
        <w:tc>
          <w:tcPr>
            <w:tcW w:w="297" w:type="pct"/>
            <w:shd w:val="clear" w:color="000000" w:fill="FFFFFF"/>
            <w:vAlign w:val="center"/>
            <w:hideMark/>
          </w:tcPr>
          <w:p w:rsidR="00310809" w:rsidRPr="00BA0731" w:rsidRDefault="00310809" w:rsidP="001D42E4">
            <w:pPr>
              <w:pStyle w:val="Tabel"/>
              <w:rPr>
                <w:sz w:val="16"/>
                <w:szCs w:val="16"/>
              </w:rPr>
            </w:pP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Servidores ocupantes de cargo/emprego em comissão sem vínculo efetivo com o Ente (47)</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Servidores contratados por tempo determinado (48)</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Estagiários (49)</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auto" w:fill="auto"/>
            <w:vAlign w:val="center"/>
            <w:hideMark/>
          </w:tcPr>
          <w:p w:rsidR="00310809" w:rsidRPr="00BA0731" w:rsidRDefault="00310809" w:rsidP="001D42E4">
            <w:pPr>
              <w:pStyle w:val="Tabel"/>
              <w:rPr>
                <w:sz w:val="16"/>
                <w:szCs w:val="16"/>
              </w:rPr>
            </w:pPr>
            <w:r w:rsidRPr="00BA0731">
              <w:rPr>
                <w:sz w:val="16"/>
                <w:szCs w:val="16"/>
              </w:rPr>
              <w:t>Servidores recebidos à disposição de outras Unidades Gestoras (50)</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auto" w:fill="auto"/>
            <w:vAlign w:val="center"/>
            <w:hideMark/>
          </w:tcPr>
          <w:p w:rsidR="00310809" w:rsidRPr="00BA0731" w:rsidRDefault="00310809" w:rsidP="001D42E4">
            <w:pPr>
              <w:pStyle w:val="Tabel"/>
              <w:rPr>
                <w:sz w:val="16"/>
                <w:szCs w:val="16"/>
              </w:rPr>
            </w:pPr>
            <w:r w:rsidRPr="00BA0731">
              <w:rPr>
                <w:sz w:val="16"/>
                <w:szCs w:val="16"/>
              </w:rPr>
              <w:t>Servidores cedidos para outras Unidades Gestoras (51)</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auto" w:fill="auto"/>
            <w:vAlign w:val="center"/>
            <w:hideMark/>
          </w:tcPr>
          <w:p w:rsidR="00310809" w:rsidRPr="00BA0731" w:rsidRDefault="00310809" w:rsidP="001D42E4">
            <w:pPr>
              <w:pStyle w:val="Tabel"/>
              <w:rPr>
                <w:sz w:val="16"/>
                <w:szCs w:val="16"/>
              </w:rPr>
            </w:pPr>
            <w:r w:rsidRPr="00BA0731">
              <w:rPr>
                <w:sz w:val="16"/>
                <w:szCs w:val="16"/>
              </w:rPr>
              <w:t xml:space="preserve">Servidores recebidos à disposição de outras esferas de Governo </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auto" w:fill="auto"/>
            <w:vAlign w:val="center"/>
            <w:hideMark/>
          </w:tcPr>
          <w:p w:rsidR="00310809" w:rsidRPr="00BA0731" w:rsidRDefault="00310809" w:rsidP="001D42E4">
            <w:pPr>
              <w:pStyle w:val="Tabel"/>
              <w:rPr>
                <w:sz w:val="16"/>
                <w:szCs w:val="16"/>
              </w:rPr>
            </w:pPr>
            <w:r w:rsidRPr="00BA0731">
              <w:rPr>
                <w:sz w:val="16"/>
                <w:szCs w:val="16"/>
              </w:rPr>
              <w:t xml:space="preserve">Servidores cedidos para outras esferas de Governo </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auto" w:fill="auto"/>
            <w:vAlign w:val="center"/>
            <w:hideMark/>
          </w:tcPr>
          <w:p w:rsidR="00310809" w:rsidRPr="00BA0731" w:rsidRDefault="00310809" w:rsidP="001D42E4">
            <w:pPr>
              <w:pStyle w:val="Tabel"/>
              <w:rPr>
                <w:sz w:val="16"/>
                <w:szCs w:val="16"/>
              </w:rPr>
            </w:pPr>
            <w:r w:rsidRPr="00BA0731">
              <w:rPr>
                <w:sz w:val="16"/>
                <w:szCs w:val="16"/>
              </w:rPr>
              <w:t>Policiais civis e militares inativos que retornaram como temporários (52)</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Conselheiros Tutelares (53)</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4F6CD1" w:rsidTr="00770CB5">
        <w:trPr>
          <w:trHeight w:val="227"/>
        </w:trPr>
        <w:tc>
          <w:tcPr>
            <w:tcW w:w="1431" w:type="pct"/>
            <w:shd w:val="clear" w:color="000000" w:fill="FDE9D9"/>
            <w:vAlign w:val="center"/>
            <w:hideMark/>
          </w:tcPr>
          <w:p w:rsidR="00310809" w:rsidRPr="004F6CD1" w:rsidRDefault="00310809" w:rsidP="001D42E4">
            <w:pPr>
              <w:pStyle w:val="Tabel"/>
            </w:pPr>
            <w:r w:rsidRPr="004F6CD1">
              <w:t>Total</w:t>
            </w:r>
          </w:p>
        </w:tc>
        <w:tc>
          <w:tcPr>
            <w:tcW w:w="297" w:type="pct"/>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302" w:type="pct"/>
            <w:shd w:val="clear" w:color="000000" w:fill="FDE9D9"/>
            <w:vAlign w:val="center"/>
            <w:hideMark/>
          </w:tcPr>
          <w:p w:rsidR="00310809" w:rsidRPr="004F6CD1" w:rsidRDefault="00310809" w:rsidP="001D42E4">
            <w:pPr>
              <w:pStyle w:val="Tabel"/>
            </w:pPr>
            <w:r w:rsidRPr="004F6CD1">
              <w:t> </w:t>
            </w:r>
          </w:p>
        </w:tc>
      </w:tr>
    </w:tbl>
    <w:p w:rsidR="00310809" w:rsidRDefault="00310809" w:rsidP="00310809">
      <w:r>
        <w:t>NOTAS:</w:t>
      </w:r>
      <w:r>
        <w:tab/>
      </w:r>
    </w:p>
    <w:p w:rsidR="00310809" w:rsidRDefault="00310809" w:rsidP="00310809">
      <w:r>
        <w:t xml:space="preserve">(39) Incluir apenas uma das opções de vínculo abaixo relacionadas para cada cargo, emprego ou função exercida pelo agente público, a qual deve corresponder à situação atual em que se encontre. Em caso de acumulação informar ambos cargos. </w:t>
      </w:r>
    </w:p>
    <w:p w:rsidR="00310809" w:rsidRDefault="00310809" w:rsidP="00310809">
      <w:r>
        <w:t>(40) Quantidade existente no último dia do mês.</w:t>
      </w:r>
    </w:p>
    <w:p w:rsidR="00310809" w:rsidRDefault="00310809" w:rsidP="00310809">
      <w:r>
        <w:t>(41) Incluir os servidores ativos ocupantes de cargo efetivo, inclusive em licenças não remuneradas e demais licenças remuneradas a que o servidor faz jus.  Excluir os afastados para exercício de cargo/emprego em comissão. Excluir os recebidos mediante o instituto de disposição. Excluir os cedidos.</w:t>
      </w:r>
    </w:p>
    <w:p w:rsidR="00310809" w:rsidRDefault="00310809" w:rsidP="00310809">
      <w:r>
        <w:lastRenderedPageBreak/>
        <w:t>(42) Incluir os servidores ativos ocupantes de emprego público, inclusive em licenças não remuneradas e demais licenças remuneradas que o servidor faz jus. Excluir os afastados para exercício de cargo/emprego em comissão. Excluir os recebidos à diposição. Excluir os cedidos.</w:t>
      </w:r>
    </w:p>
    <w:p w:rsidR="00310809" w:rsidRDefault="00310809" w:rsidP="00310809">
      <w:r>
        <w:t>(43) Incluir os policiais militares e os bombeiros militares. Excluir os militares da reserva que retornam como temporários.</w:t>
      </w:r>
      <w:r>
        <w:tab/>
      </w:r>
    </w:p>
    <w:p w:rsidR="00310809" w:rsidRDefault="00310809" w:rsidP="00310809">
      <w:r>
        <w:t>(44) Incluir os membros ativos de Poder ou Órgão: Desembargadores e Juízes do Tribunal de Justiça, Procuradores e Promotores de Justiça do Ministério Público, Conselheiros do Tribunal de Contas e Auditores Substitutos de Conselheiros, Defensores Públicos, bem como os Procuradores do Ministério Público junto ao Tribunal de Contas.</w:t>
      </w:r>
    </w:p>
    <w:p w:rsidR="00310809" w:rsidRDefault="00310809" w:rsidP="00310809">
      <w:r>
        <w:t>(45) Incluir os Agentes Políticos em exercício de Mandato Eletivo no ente: Governador, Vice-Governador, Prefeito, Vice-Prefeito, Deputados Estaduais e Vereadores.</w:t>
      </w:r>
      <w:r>
        <w:tab/>
      </w:r>
    </w:p>
    <w:p w:rsidR="00310809" w:rsidRDefault="00310809" w:rsidP="00310809">
      <w:r>
        <w:t xml:space="preserve"> (46) Incluir os servidores ocupantes de cargo/emprego em comissão na Unidade Gestora com vínculo efetivo com o Ente da referida Unidade Gestora.</w:t>
      </w:r>
    </w:p>
    <w:p w:rsidR="00310809" w:rsidRDefault="00310809" w:rsidP="00310809">
      <w:r>
        <w:t>(47) Incluir os servidores ativos ocupantes exclusivamente de cargo ou emprego em Comissão de livre nomeação e exoneração (comissionado puro, sem vínculo permanente com o Ente da referida Unidade Gestora).</w:t>
      </w:r>
    </w:p>
    <w:p w:rsidR="00310809" w:rsidRDefault="00310809" w:rsidP="00310809">
      <w:r>
        <w:t>(48) Incluir os servidores contratados por tempo determinado (Admitido em Caráter Temporário - ACT).</w:t>
      </w:r>
      <w:r>
        <w:tab/>
      </w:r>
    </w:p>
    <w:p w:rsidR="00310809" w:rsidRDefault="00310809" w:rsidP="00310809">
      <w:r>
        <w:t>(49) Incluir todos os estagiários/bolsistas de qualquer nível de escolaridade, inclusive os médicos residentes.</w:t>
      </w:r>
    </w:p>
    <w:p w:rsidR="00310809" w:rsidRDefault="00310809" w:rsidP="00310809">
      <w:r>
        <w:t>(50) Incluir os servidores recebidos à disposição, cujo ônus seja da Unidade Gestora, bem como os que o ônus seja do órgão de origem ressarcido pela Unidade Gestora.</w:t>
      </w:r>
    </w:p>
    <w:p w:rsidR="00310809" w:rsidRDefault="00310809" w:rsidP="00310809">
      <w:r>
        <w:t>(51) Incluir os servidores cedidos para outras Unidades Gestoras cujo ônus permanece com a origem sem ressarcimento da unidade gestora.</w:t>
      </w:r>
    </w:p>
    <w:p w:rsidR="00310809" w:rsidRDefault="00310809" w:rsidP="00310809">
      <w:r>
        <w:t xml:space="preserve">(52) Incluir policiais civis e militares da reserva que retornam como temporários. </w:t>
      </w:r>
    </w:p>
    <w:p w:rsidR="00310809" w:rsidRDefault="00310809" w:rsidP="00310809">
      <w:r>
        <w:t>(53) Incluir a quantidade de Conselheiros Tutelares.</w:t>
      </w:r>
    </w:p>
    <w:p w:rsidR="000A2A76" w:rsidRDefault="000A2A76">
      <w:pPr>
        <w:spacing w:before="0" w:after="160" w:line="259" w:lineRule="auto"/>
        <w:jc w:val="left"/>
      </w:pPr>
      <w:r>
        <w:br w:type="page"/>
      </w:r>
    </w:p>
    <w:p w:rsidR="002E5561" w:rsidRDefault="001D42E4" w:rsidP="002E5561">
      <w:pPr>
        <w:pStyle w:val="Ttulo3"/>
        <w:rPr>
          <w:caps w:val="0"/>
        </w:rPr>
      </w:pPr>
      <w:bookmarkStart w:id="40" w:name="_Toc500516680"/>
      <w:r w:rsidRPr="001D42E4">
        <w:rPr>
          <w:rFonts w:eastAsia="Times New Roman"/>
          <w:lang w:eastAsia="pt-BR"/>
        </w:rPr>
        <w:lastRenderedPageBreak/>
        <w:t xml:space="preserve">DEMONSTRATIVO DE POSTOS DE TRABALHO NA UNIDADE GESTORA POR MEIO DE CONTRATOS DE TERCEIRIZAÇÃO DE SERVIÇOS </w:t>
      </w:r>
      <w:r w:rsidR="002E5561" w:rsidRPr="001D42E4">
        <w:t>(</w:t>
      </w:r>
      <w:r w:rsidR="002E5561" w:rsidRPr="001D42E4">
        <w:rPr>
          <w:caps w:val="0"/>
        </w:rPr>
        <w:t>Anexo V, Item III, Alínea “B”)</w:t>
      </w:r>
      <w:bookmarkEnd w:id="40"/>
    </w:p>
    <w:p w:rsidR="00770CB5" w:rsidRDefault="00770CB5" w:rsidP="00770CB5">
      <w:pPr>
        <w:jc w:val="left"/>
      </w:pPr>
      <w:r w:rsidRPr="006F3632">
        <w:rPr>
          <w:highlight w:val="yellow"/>
        </w:rPr>
        <w:t xml:space="preserve">A tabela será encaminhada pela DIOR, para ser inserida neste campo, até o dia </w:t>
      </w:r>
      <w:r w:rsidR="0037645D">
        <w:rPr>
          <w:highlight w:val="yellow"/>
        </w:rPr>
        <w:t>26 de janeiro de 2018</w:t>
      </w:r>
      <w:r w:rsidRPr="006F3632">
        <w:rPr>
          <w:highlight w:val="yellow"/>
        </w:rPr>
        <w:t>.</w:t>
      </w:r>
    </w:p>
    <w:tbl>
      <w:tblPr>
        <w:tblW w:w="5000" w:type="pct"/>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CellMar>
          <w:left w:w="70" w:type="dxa"/>
          <w:right w:w="70" w:type="dxa"/>
        </w:tblCellMar>
        <w:tblLook w:val="04A0" w:firstRow="1" w:lastRow="0" w:firstColumn="1" w:lastColumn="0" w:noHBand="0" w:noVBand="1"/>
      </w:tblPr>
      <w:tblGrid>
        <w:gridCol w:w="1936"/>
        <w:gridCol w:w="929"/>
        <w:gridCol w:w="930"/>
        <w:gridCol w:w="930"/>
        <w:gridCol w:w="930"/>
        <w:gridCol w:w="930"/>
        <w:gridCol w:w="930"/>
        <w:gridCol w:w="930"/>
        <w:gridCol w:w="930"/>
        <w:gridCol w:w="930"/>
        <w:gridCol w:w="930"/>
        <w:gridCol w:w="930"/>
        <w:gridCol w:w="1063"/>
        <w:gridCol w:w="1625"/>
      </w:tblGrid>
      <w:tr w:rsidR="000A2A76" w:rsidRPr="004F6CD1" w:rsidTr="002E5561">
        <w:trPr>
          <w:trHeight w:val="285"/>
        </w:trPr>
        <w:tc>
          <w:tcPr>
            <w:tcW w:w="652" w:type="pct"/>
            <w:shd w:val="clear" w:color="auto" w:fill="auto"/>
            <w:noWrap/>
            <w:vAlign w:val="bottom"/>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58" w:type="pct"/>
            <w:shd w:val="clear" w:color="auto" w:fill="auto"/>
            <w:noWrap/>
            <w:vAlign w:val="bottom"/>
            <w:hideMark/>
          </w:tcPr>
          <w:p w:rsidR="000A2A76" w:rsidRPr="004F6CD1" w:rsidRDefault="000A2A76" w:rsidP="000A2A76">
            <w:pPr>
              <w:spacing w:before="0" w:after="0" w:line="240" w:lineRule="auto"/>
              <w:jc w:val="left"/>
              <w:rPr>
                <w:rFonts w:eastAsia="Times New Roman" w:cs="Arial"/>
                <w:b/>
                <w:bCs/>
                <w:color w:val="000000"/>
                <w:sz w:val="18"/>
                <w:szCs w:val="18"/>
                <w:lang w:eastAsia="pt-BR"/>
              </w:rPr>
            </w:pPr>
            <w:r w:rsidRPr="004F6CD1">
              <w:rPr>
                <w:rFonts w:eastAsia="Times New Roman" w:cs="Arial"/>
                <w:b/>
                <w:bCs/>
                <w:color w:val="000000"/>
                <w:sz w:val="18"/>
                <w:szCs w:val="18"/>
                <w:lang w:eastAsia="pt-BR"/>
              </w:rPr>
              <w:t>Exercício:</w:t>
            </w:r>
          </w:p>
        </w:tc>
        <w:tc>
          <w:tcPr>
            <w:tcW w:w="547" w:type="pct"/>
            <w:shd w:val="clear" w:color="auto" w:fill="auto"/>
            <w:noWrap/>
            <w:vAlign w:val="bottom"/>
            <w:hideMark/>
          </w:tcPr>
          <w:p w:rsidR="000A2A76" w:rsidRPr="004F6CD1" w:rsidRDefault="00B147F9" w:rsidP="00BF4E43">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201</w:t>
            </w:r>
            <w:r w:rsidR="00BF4E43">
              <w:rPr>
                <w:rFonts w:eastAsia="Times New Roman" w:cs="Arial"/>
                <w:b/>
                <w:bCs/>
                <w:color w:val="000000"/>
                <w:sz w:val="18"/>
                <w:szCs w:val="18"/>
                <w:lang w:eastAsia="pt-BR"/>
              </w:rPr>
              <w:t>7</w:t>
            </w:r>
          </w:p>
        </w:tc>
      </w:tr>
      <w:tr w:rsidR="000A2A76" w:rsidRPr="004F6CD1" w:rsidTr="002E5561">
        <w:trPr>
          <w:trHeight w:val="454"/>
        </w:trPr>
        <w:tc>
          <w:tcPr>
            <w:tcW w:w="652" w:type="pct"/>
            <w:vMerge w:val="restar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Discriminação dos Postos de Trabalho (por Categorias/Funções) (56)</w:t>
            </w:r>
          </w:p>
        </w:tc>
        <w:tc>
          <w:tcPr>
            <w:tcW w:w="3801" w:type="pct"/>
            <w:gridSpan w:val="12"/>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MÊS/QUANTIDADE</w:t>
            </w:r>
          </w:p>
        </w:tc>
        <w:tc>
          <w:tcPr>
            <w:tcW w:w="547" w:type="pct"/>
            <w:vMerge w:val="restart"/>
            <w:shd w:val="clear" w:color="000000" w:fill="FDE9D9"/>
            <w:vAlign w:val="center"/>
            <w:hideMark/>
          </w:tcPr>
          <w:p w:rsidR="000A2A76" w:rsidRPr="004F6CD1" w:rsidRDefault="001E3AEA" w:rsidP="000A2A76">
            <w:pPr>
              <w:spacing w:before="0" w:after="0" w:line="240" w:lineRule="auto"/>
              <w:jc w:val="center"/>
              <w:rPr>
                <w:rFonts w:eastAsia="Times New Roman" w:cs="Arial"/>
                <w:sz w:val="18"/>
                <w:szCs w:val="18"/>
                <w:lang w:eastAsia="pt-BR"/>
              </w:rPr>
            </w:pPr>
            <w:r w:rsidRPr="004F6CD1">
              <w:rPr>
                <w:rFonts w:eastAsia="Times New Roman" w:cs="Arial"/>
                <w:sz w:val="18"/>
                <w:szCs w:val="18"/>
                <w:lang w:eastAsia="pt-BR"/>
              </w:rPr>
              <w:t>Despesa Liquidada</w:t>
            </w:r>
            <w:r w:rsidR="000A2A76" w:rsidRPr="004F6CD1">
              <w:rPr>
                <w:rFonts w:eastAsia="Times New Roman" w:cs="Arial"/>
                <w:sz w:val="18"/>
                <w:szCs w:val="18"/>
                <w:lang w:eastAsia="pt-BR"/>
              </w:rPr>
              <w:t xml:space="preserve"> Anual</w:t>
            </w:r>
          </w:p>
        </w:tc>
      </w:tr>
      <w:tr w:rsidR="000A2A76" w:rsidRPr="004F6CD1" w:rsidTr="002E5561">
        <w:trPr>
          <w:trHeight w:val="454"/>
        </w:trPr>
        <w:tc>
          <w:tcPr>
            <w:tcW w:w="652" w:type="pct"/>
            <w:vMerge/>
            <w:vAlign w:val="center"/>
            <w:hideMark/>
          </w:tcPr>
          <w:p w:rsidR="000A2A76" w:rsidRPr="004F6CD1" w:rsidRDefault="000A2A76" w:rsidP="000A2A76">
            <w:pPr>
              <w:spacing w:before="0" w:after="0" w:line="240" w:lineRule="auto"/>
              <w:jc w:val="left"/>
              <w:rPr>
                <w:rFonts w:eastAsia="Times New Roman" w:cs="Arial"/>
                <w:color w:val="000000"/>
                <w:sz w:val="18"/>
                <w:szCs w:val="18"/>
                <w:lang w:eastAsia="pt-BR"/>
              </w:rPr>
            </w:pP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Jan.</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Fev.</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Mar.</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Abr</w:t>
            </w:r>
            <w:r w:rsidR="001E3AEA" w:rsidRPr="004F6CD1">
              <w:rPr>
                <w:rFonts w:eastAsia="Times New Roman" w:cs="Arial"/>
                <w:color w:val="000000"/>
                <w:sz w:val="18"/>
                <w:szCs w:val="18"/>
                <w:lang w:eastAsia="pt-BR"/>
              </w:rPr>
              <w:t>.</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Mai</w:t>
            </w:r>
            <w:r w:rsidR="001E3AEA" w:rsidRPr="004F6CD1">
              <w:rPr>
                <w:rFonts w:eastAsia="Times New Roman" w:cs="Arial"/>
                <w:color w:val="000000"/>
                <w:sz w:val="18"/>
                <w:szCs w:val="18"/>
                <w:lang w:eastAsia="pt-BR"/>
              </w:rPr>
              <w:t>.</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Jun</w:t>
            </w:r>
            <w:r w:rsidR="001E3AEA" w:rsidRPr="004F6CD1">
              <w:rPr>
                <w:rFonts w:eastAsia="Times New Roman" w:cs="Arial"/>
                <w:color w:val="000000"/>
                <w:sz w:val="18"/>
                <w:szCs w:val="18"/>
                <w:lang w:eastAsia="pt-BR"/>
              </w:rPr>
              <w:t>.</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Jul</w:t>
            </w:r>
            <w:r w:rsidR="001E3AEA" w:rsidRPr="004F6CD1">
              <w:rPr>
                <w:rFonts w:eastAsia="Times New Roman" w:cs="Arial"/>
                <w:color w:val="000000"/>
                <w:sz w:val="18"/>
                <w:szCs w:val="18"/>
                <w:lang w:eastAsia="pt-BR"/>
              </w:rPr>
              <w:t>.</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Ago</w:t>
            </w:r>
            <w:r w:rsidR="001E3AEA" w:rsidRPr="004F6CD1">
              <w:rPr>
                <w:rFonts w:eastAsia="Times New Roman" w:cs="Arial"/>
                <w:color w:val="000000"/>
                <w:sz w:val="18"/>
                <w:szCs w:val="18"/>
                <w:lang w:eastAsia="pt-BR"/>
              </w:rPr>
              <w:t>.</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Set</w:t>
            </w:r>
            <w:r w:rsidR="001E3AEA" w:rsidRPr="004F6CD1">
              <w:rPr>
                <w:rFonts w:eastAsia="Times New Roman" w:cs="Arial"/>
                <w:color w:val="000000"/>
                <w:sz w:val="18"/>
                <w:szCs w:val="18"/>
                <w:lang w:eastAsia="pt-BR"/>
              </w:rPr>
              <w:t>.</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Out</w:t>
            </w:r>
            <w:r w:rsidR="001E3AEA" w:rsidRPr="004F6CD1">
              <w:rPr>
                <w:rFonts w:eastAsia="Times New Roman" w:cs="Arial"/>
                <w:color w:val="000000"/>
                <w:sz w:val="18"/>
                <w:szCs w:val="18"/>
                <w:lang w:eastAsia="pt-BR"/>
              </w:rPr>
              <w:t>.</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Nov</w:t>
            </w:r>
            <w:r w:rsidR="001E3AEA" w:rsidRPr="004F6CD1">
              <w:rPr>
                <w:rFonts w:eastAsia="Times New Roman" w:cs="Arial"/>
                <w:color w:val="000000"/>
                <w:sz w:val="18"/>
                <w:szCs w:val="18"/>
                <w:lang w:eastAsia="pt-BR"/>
              </w:rPr>
              <w:t>.</w:t>
            </w:r>
          </w:p>
        </w:tc>
        <w:tc>
          <w:tcPr>
            <w:tcW w:w="358"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Dez</w:t>
            </w:r>
            <w:r w:rsidR="001E3AEA" w:rsidRPr="004F6CD1">
              <w:rPr>
                <w:rFonts w:eastAsia="Times New Roman" w:cs="Arial"/>
                <w:color w:val="000000"/>
                <w:sz w:val="18"/>
                <w:szCs w:val="18"/>
                <w:lang w:eastAsia="pt-BR"/>
              </w:rPr>
              <w:t>.</w:t>
            </w:r>
          </w:p>
        </w:tc>
        <w:tc>
          <w:tcPr>
            <w:tcW w:w="547" w:type="pct"/>
            <w:vMerge/>
            <w:vAlign w:val="center"/>
            <w:hideMark/>
          </w:tcPr>
          <w:p w:rsidR="000A2A76" w:rsidRPr="004F6CD1" w:rsidRDefault="000A2A76" w:rsidP="000A2A76">
            <w:pPr>
              <w:spacing w:before="0" w:after="0" w:line="240" w:lineRule="auto"/>
              <w:jc w:val="left"/>
              <w:rPr>
                <w:rFonts w:eastAsia="Times New Roman" w:cs="Arial"/>
                <w:sz w:val="18"/>
                <w:szCs w:val="18"/>
                <w:lang w:eastAsia="pt-BR"/>
              </w:rPr>
            </w:pP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15"/>
        </w:trPr>
        <w:tc>
          <w:tcPr>
            <w:tcW w:w="652"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Total</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58"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547"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bl>
    <w:p w:rsidR="000A2A76" w:rsidRPr="00E8687B" w:rsidRDefault="000A2A76" w:rsidP="000A2A76">
      <w:pPr>
        <w:spacing w:before="0" w:after="160" w:line="259" w:lineRule="auto"/>
        <w:rPr>
          <w:sz w:val="18"/>
          <w:szCs w:val="18"/>
        </w:rPr>
      </w:pPr>
      <w:r>
        <w:t>NOTAS: (</w:t>
      </w:r>
      <w:r w:rsidRPr="00E8687B">
        <w:rPr>
          <w:sz w:val="18"/>
          <w:szCs w:val="18"/>
        </w:rPr>
        <w:t xml:space="preserve">56) Refere-se à quantidade de Postos de Trabalho e não à quantidade de pessoas que ocupam esses postos. Exemplo: um posto de trabalho de vigilante poderá ser ocupado por mais de uma pessoa em função da jornada de trabalho, mas deve ser informado apenas como um posto.  Deve ser informada a posição do último dia de cada mês. Deve ser informado os postos de trabalho por categoria/função (atividade contratada). Exemplo: recepcionista, digitador, servente, copeira etc. Na Despesa Liquidada Anual preencher o somatório das despesas do exercício de todos os postos, sendo facultativo o preenchimento do valor anual de cada posto. </w:t>
      </w:r>
    </w:p>
    <w:p w:rsidR="001D42E4" w:rsidRDefault="001D42E4" w:rsidP="002E5561">
      <w:pPr>
        <w:rPr>
          <w:rFonts w:cstheme="majorBidi"/>
          <w:color w:val="000000" w:themeColor="text1"/>
          <w:szCs w:val="24"/>
          <w:lang w:eastAsia="pt-BR"/>
        </w:rPr>
      </w:pPr>
      <w:r>
        <w:rPr>
          <w:lang w:eastAsia="pt-BR"/>
        </w:rPr>
        <w:br w:type="page"/>
      </w:r>
    </w:p>
    <w:p w:rsidR="002E5561" w:rsidRPr="003B14DB" w:rsidRDefault="001D42E4" w:rsidP="002E5561">
      <w:pPr>
        <w:pStyle w:val="Ttulo3"/>
      </w:pPr>
      <w:bookmarkStart w:id="41" w:name="_Toc500516681"/>
      <w:r w:rsidRPr="001D42E4">
        <w:rPr>
          <w:rFonts w:eastAsia="Times New Roman"/>
          <w:lang w:eastAsia="pt-BR"/>
        </w:rPr>
        <w:lastRenderedPageBreak/>
        <w:t xml:space="preserve">REMUNERAÇÃO ANUAL PAGA A MEMBROS DE DIRETORIA, CONSELHO DE ADMINISTRAÇÃO, CONSELHO FISCAL DA UNIDADE GESTORA </w:t>
      </w:r>
      <w:r w:rsidR="002E5561" w:rsidRPr="001D42E4">
        <w:t>(</w:t>
      </w:r>
      <w:r w:rsidR="002E5561" w:rsidRPr="001D42E4">
        <w:rPr>
          <w:caps w:val="0"/>
        </w:rPr>
        <w:t>Anexo V, Item III, Alínea "D")</w:t>
      </w:r>
      <w:bookmarkEnd w:id="41"/>
    </w:p>
    <w:tbl>
      <w:tblPr>
        <w:tblW w:w="5000" w:type="pct"/>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CellMar>
          <w:left w:w="70" w:type="dxa"/>
          <w:right w:w="70" w:type="dxa"/>
        </w:tblCellMar>
        <w:tblLook w:val="04A0" w:firstRow="1" w:lastRow="0" w:firstColumn="1" w:lastColumn="0" w:noHBand="0" w:noVBand="1"/>
      </w:tblPr>
      <w:tblGrid>
        <w:gridCol w:w="4498"/>
        <w:gridCol w:w="2495"/>
        <w:gridCol w:w="1824"/>
        <w:gridCol w:w="2005"/>
        <w:gridCol w:w="1824"/>
        <w:gridCol w:w="2207"/>
      </w:tblGrid>
      <w:tr w:rsidR="0028670A" w:rsidRPr="004F6CD1" w:rsidTr="0028670A">
        <w:trPr>
          <w:trHeight w:val="345"/>
          <w:tblHeader/>
        </w:trPr>
        <w:tc>
          <w:tcPr>
            <w:tcW w:w="3643" w:type="pct"/>
            <w:gridSpan w:val="4"/>
            <w:shd w:val="clear" w:color="auto" w:fill="auto"/>
            <w:noWrap/>
            <w:vAlign w:val="center"/>
            <w:hideMark/>
          </w:tcPr>
          <w:p w:rsidR="0028670A" w:rsidRPr="004F6CD1" w:rsidRDefault="0028670A" w:rsidP="000A2A76">
            <w:pPr>
              <w:spacing w:before="0" w:after="0" w:line="240" w:lineRule="auto"/>
              <w:jc w:val="left"/>
              <w:rPr>
                <w:rFonts w:eastAsia="Times New Roman" w:cs="Times New Roman"/>
                <w:sz w:val="18"/>
                <w:szCs w:val="18"/>
                <w:lang w:eastAsia="pt-BR"/>
              </w:rPr>
            </w:pPr>
          </w:p>
        </w:tc>
        <w:tc>
          <w:tcPr>
            <w:tcW w:w="614" w:type="pct"/>
            <w:shd w:val="clear" w:color="auto" w:fill="auto"/>
            <w:noWrap/>
            <w:vAlign w:val="center"/>
            <w:hideMark/>
          </w:tcPr>
          <w:p w:rsidR="0028670A" w:rsidRPr="004F6CD1" w:rsidRDefault="0028670A" w:rsidP="000A2A76">
            <w:pPr>
              <w:spacing w:before="0" w:after="0" w:line="240" w:lineRule="auto"/>
              <w:jc w:val="right"/>
              <w:rPr>
                <w:rFonts w:eastAsia="Times New Roman" w:cs="Arial"/>
                <w:b/>
                <w:bCs/>
                <w:color w:val="000000"/>
                <w:sz w:val="18"/>
                <w:szCs w:val="18"/>
                <w:lang w:eastAsia="pt-BR"/>
              </w:rPr>
            </w:pPr>
            <w:r w:rsidRPr="004F6CD1">
              <w:rPr>
                <w:rFonts w:eastAsia="Times New Roman" w:cs="Arial"/>
                <w:b/>
                <w:bCs/>
                <w:color w:val="000000"/>
                <w:sz w:val="18"/>
                <w:szCs w:val="18"/>
                <w:lang w:eastAsia="pt-BR"/>
              </w:rPr>
              <w:t>Exercício:</w:t>
            </w:r>
          </w:p>
        </w:tc>
        <w:tc>
          <w:tcPr>
            <w:tcW w:w="743" w:type="pct"/>
            <w:shd w:val="clear" w:color="auto" w:fill="auto"/>
            <w:noWrap/>
            <w:vAlign w:val="center"/>
            <w:hideMark/>
          </w:tcPr>
          <w:p w:rsidR="0028670A" w:rsidRPr="004F6CD1" w:rsidRDefault="0028670A" w:rsidP="00BF4E43">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201</w:t>
            </w:r>
            <w:r w:rsidR="00BF4E43">
              <w:rPr>
                <w:rFonts w:eastAsia="Times New Roman" w:cs="Arial"/>
                <w:b/>
                <w:bCs/>
                <w:color w:val="000000"/>
                <w:sz w:val="18"/>
                <w:szCs w:val="18"/>
                <w:lang w:eastAsia="pt-BR"/>
              </w:rPr>
              <w:t>7</w:t>
            </w:r>
            <w:r w:rsidRPr="004F6CD1">
              <w:rPr>
                <w:rFonts w:eastAsia="Times New Roman" w:cs="Arial"/>
                <w:b/>
                <w:bCs/>
                <w:color w:val="000000"/>
                <w:sz w:val="18"/>
                <w:szCs w:val="18"/>
                <w:lang w:eastAsia="pt-BR"/>
              </w:rPr>
              <w:t> </w:t>
            </w:r>
          </w:p>
        </w:tc>
      </w:tr>
      <w:tr w:rsidR="000A2A76" w:rsidRPr="004F6CD1" w:rsidTr="0028670A">
        <w:trPr>
          <w:trHeight w:val="510"/>
          <w:tblHeader/>
        </w:trPr>
        <w:tc>
          <w:tcPr>
            <w:tcW w:w="1514" w:type="pct"/>
            <w:shd w:val="clear" w:color="000000" w:fill="FDE9D9"/>
            <w:vAlign w:val="center"/>
            <w:hideMark/>
          </w:tcPr>
          <w:p w:rsidR="000A2A76" w:rsidRPr="004F6CD1" w:rsidRDefault="000A2A76" w:rsidP="00E8687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Cargo</w:t>
            </w:r>
          </w:p>
        </w:tc>
        <w:tc>
          <w:tcPr>
            <w:tcW w:w="840"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Remuneração/Jeton (62) (63)</w:t>
            </w:r>
          </w:p>
        </w:tc>
        <w:tc>
          <w:tcPr>
            <w:tcW w:w="614"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Bônus (64)</w:t>
            </w:r>
          </w:p>
        </w:tc>
        <w:tc>
          <w:tcPr>
            <w:tcW w:w="675" w:type="pct"/>
            <w:shd w:val="clear" w:color="000000" w:fill="FDE9D9"/>
            <w:vAlign w:val="center"/>
            <w:hideMark/>
          </w:tcPr>
          <w:p w:rsidR="000A2A76" w:rsidRPr="004F6CD1" w:rsidRDefault="001E3AEA"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xml:space="preserve">Participação no Lucro </w:t>
            </w:r>
            <w:r w:rsidR="000A2A76" w:rsidRPr="004F6CD1">
              <w:rPr>
                <w:rFonts w:eastAsia="Times New Roman" w:cs="Arial"/>
                <w:color w:val="000000"/>
                <w:sz w:val="18"/>
                <w:szCs w:val="18"/>
                <w:lang w:eastAsia="pt-BR"/>
              </w:rPr>
              <w:t>(65)</w:t>
            </w:r>
          </w:p>
        </w:tc>
        <w:tc>
          <w:tcPr>
            <w:tcW w:w="614" w:type="pct"/>
            <w:shd w:val="clear" w:color="000000" w:fill="FDE9D9"/>
            <w:vAlign w:val="center"/>
            <w:hideMark/>
          </w:tcPr>
          <w:p w:rsidR="000A2A76" w:rsidRPr="004F6CD1" w:rsidRDefault="001E3AEA"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xml:space="preserve">Outros </w:t>
            </w:r>
            <w:r w:rsidR="000A2A76" w:rsidRPr="004F6CD1">
              <w:rPr>
                <w:rFonts w:eastAsia="Times New Roman" w:cs="Arial"/>
                <w:color w:val="000000"/>
                <w:sz w:val="18"/>
                <w:szCs w:val="18"/>
                <w:lang w:eastAsia="pt-BR"/>
              </w:rPr>
              <w:t>(66)</w:t>
            </w:r>
          </w:p>
        </w:tc>
        <w:tc>
          <w:tcPr>
            <w:tcW w:w="743" w:type="pct"/>
            <w:shd w:val="clear" w:color="000000" w:fill="FDE9D9"/>
            <w:vAlign w:val="center"/>
            <w:hideMark/>
          </w:tcPr>
          <w:p w:rsidR="000A2A76" w:rsidRPr="004F6CD1" w:rsidRDefault="001E3AEA"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xml:space="preserve">Despesa Total </w:t>
            </w:r>
            <w:r w:rsidR="000A2A76" w:rsidRPr="004F6CD1">
              <w:rPr>
                <w:rFonts w:eastAsia="Times New Roman" w:cs="Arial"/>
                <w:color w:val="000000"/>
                <w:sz w:val="18"/>
                <w:szCs w:val="18"/>
                <w:lang w:eastAsia="pt-BR"/>
              </w:rPr>
              <w:t>Anual (67)</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Conselho Deliberativo: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r w:rsidR="001E3AEA" w:rsidRPr="004F6CD1">
              <w:t>)</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Diretoria:</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Conselho Fiscal:</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15"/>
        </w:trPr>
        <w:tc>
          <w:tcPr>
            <w:tcW w:w="1514" w:type="pct"/>
            <w:shd w:val="clear" w:color="000000" w:fill="FDE9D9"/>
            <w:vAlign w:val="center"/>
            <w:hideMark/>
          </w:tcPr>
          <w:p w:rsidR="000A2A76" w:rsidRPr="004F6CD1" w:rsidRDefault="000A2A76" w:rsidP="001D42E4">
            <w:pPr>
              <w:pStyle w:val="Tabel"/>
              <w:rPr>
                <w:b/>
                <w:bCs/>
              </w:rPr>
            </w:pPr>
            <w:r w:rsidRPr="004F6CD1">
              <w:rPr>
                <w:b/>
                <w:bCs/>
              </w:rPr>
              <w:t>Total</w:t>
            </w:r>
          </w:p>
        </w:tc>
        <w:tc>
          <w:tcPr>
            <w:tcW w:w="840" w:type="pct"/>
            <w:shd w:val="clear" w:color="000000" w:fill="FDE9D9"/>
            <w:vAlign w:val="center"/>
            <w:hideMark/>
          </w:tcPr>
          <w:p w:rsidR="000A2A76" w:rsidRPr="004F6CD1" w:rsidRDefault="000A2A76" w:rsidP="001D42E4">
            <w:pPr>
              <w:pStyle w:val="Tabel"/>
              <w:rPr>
                <w:b/>
                <w:bCs/>
              </w:rPr>
            </w:pPr>
            <w:r w:rsidRPr="004F6CD1">
              <w:rPr>
                <w:b/>
                <w:bCs/>
              </w:rPr>
              <w:t> </w:t>
            </w:r>
          </w:p>
        </w:tc>
        <w:tc>
          <w:tcPr>
            <w:tcW w:w="614" w:type="pct"/>
            <w:shd w:val="clear" w:color="000000" w:fill="FDE9D9"/>
            <w:vAlign w:val="center"/>
            <w:hideMark/>
          </w:tcPr>
          <w:p w:rsidR="000A2A76" w:rsidRPr="004F6CD1" w:rsidRDefault="000A2A76" w:rsidP="001D42E4">
            <w:pPr>
              <w:pStyle w:val="Tabel"/>
              <w:rPr>
                <w:b/>
                <w:bCs/>
              </w:rPr>
            </w:pPr>
            <w:r w:rsidRPr="004F6CD1">
              <w:rPr>
                <w:b/>
                <w:bCs/>
              </w:rPr>
              <w:t> </w:t>
            </w:r>
          </w:p>
        </w:tc>
        <w:tc>
          <w:tcPr>
            <w:tcW w:w="675" w:type="pct"/>
            <w:shd w:val="clear" w:color="000000" w:fill="FDE9D9"/>
            <w:vAlign w:val="center"/>
            <w:hideMark/>
          </w:tcPr>
          <w:p w:rsidR="000A2A76" w:rsidRPr="004F6CD1" w:rsidRDefault="000A2A76" w:rsidP="001D42E4">
            <w:pPr>
              <w:pStyle w:val="Tabel"/>
              <w:rPr>
                <w:b/>
                <w:bCs/>
              </w:rPr>
            </w:pPr>
            <w:r w:rsidRPr="004F6CD1">
              <w:rPr>
                <w:b/>
                <w:bCs/>
              </w:rPr>
              <w:t> </w:t>
            </w:r>
          </w:p>
        </w:tc>
        <w:tc>
          <w:tcPr>
            <w:tcW w:w="614" w:type="pct"/>
            <w:shd w:val="clear" w:color="000000" w:fill="FDE9D9"/>
            <w:vAlign w:val="center"/>
            <w:hideMark/>
          </w:tcPr>
          <w:p w:rsidR="000A2A76" w:rsidRPr="004F6CD1" w:rsidRDefault="000A2A76" w:rsidP="001D42E4">
            <w:pPr>
              <w:pStyle w:val="Tabel"/>
              <w:rPr>
                <w:b/>
                <w:bCs/>
              </w:rPr>
            </w:pPr>
            <w:r w:rsidRPr="004F6CD1">
              <w:rPr>
                <w:b/>
                <w:bCs/>
              </w:rPr>
              <w:t> </w:t>
            </w:r>
          </w:p>
        </w:tc>
        <w:tc>
          <w:tcPr>
            <w:tcW w:w="743" w:type="pct"/>
            <w:shd w:val="clear" w:color="000000" w:fill="FDE9D9"/>
            <w:vAlign w:val="center"/>
            <w:hideMark/>
          </w:tcPr>
          <w:p w:rsidR="000A2A76" w:rsidRPr="004F6CD1" w:rsidRDefault="000A2A76" w:rsidP="001D42E4">
            <w:pPr>
              <w:pStyle w:val="Tabel"/>
              <w:rPr>
                <w:b/>
                <w:bCs/>
              </w:rPr>
            </w:pPr>
            <w:r w:rsidRPr="004F6CD1">
              <w:rPr>
                <w:b/>
                <w:bCs/>
              </w:rPr>
              <w:t> </w:t>
            </w:r>
          </w:p>
        </w:tc>
      </w:tr>
    </w:tbl>
    <w:p w:rsidR="001B01E7" w:rsidRPr="004F6CD1" w:rsidRDefault="000A2A76" w:rsidP="00370062">
      <w:pPr>
        <w:spacing w:before="0" w:after="160" w:line="259" w:lineRule="auto"/>
        <w:rPr>
          <w:sz w:val="18"/>
          <w:szCs w:val="18"/>
        </w:rPr>
      </w:pPr>
      <w:r>
        <w:t>NOTAS:</w:t>
      </w:r>
      <w:r>
        <w:tab/>
      </w:r>
      <w:r w:rsidRPr="004F6CD1">
        <w:rPr>
          <w:sz w:val="18"/>
          <w:szCs w:val="18"/>
        </w:rPr>
        <w:t xml:space="preserve">(62) Remuneração: Valor fixado em Assembleia Geral dos acionistas, para ser pago aos administradores e integrantes dos Conselhos de Administração e Fiscal (Art. 152 da Lei 6.404/1976). </w:t>
      </w:r>
    </w:p>
    <w:p w:rsidR="001B01E7" w:rsidRPr="004F6CD1" w:rsidRDefault="000A2A76" w:rsidP="004F6CD1">
      <w:pPr>
        <w:rPr>
          <w:sz w:val="18"/>
          <w:szCs w:val="18"/>
        </w:rPr>
      </w:pPr>
      <w:r w:rsidRPr="004F6CD1">
        <w:rPr>
          <w:sz w:val="18"/>
          <w:szCs w:val="18"/>
        </w:rPr>
        <w:t xml:space="preserve">(63) Jeton: Gratificação pela participação em reuniões de órgãos de deliberação coletiva da administração centralizada e autárquica, conforme definido em lei ou no estatuto do órgão ou entidade. </w:t>
      </w:r>
    </w:p>
    <w:p w:rsidR="001B01E7" w:rsidRPr="004F6CD1" w:rsidRDefault="000A2A76" w:rsidP="004F6CD1">
      <w:pPr>
        <w:rPr>
          <w:sz w:val="18"/>
          <w:szCs w:val="18"/>
        </w:rPr>
      </w:pPr>
      <w:r w:rsidRPr="004F6CD1">
        <w:rPr>
          <w:sz w:val="18"/>
          <w:szCs w:val="18"/>
        </w:rPr>
        <w:t xml:space="preserve">(64) Bônus: Benefícios de qualquer natureza definidos em Assembleia Geral dos acionistas, para ser pago aos administradores e integrantes dos Conselhos de Administração e Fiscal (Art. 152 da Lei 6.404/1976). </w:t>
      </w:r>
    </w:p>
    <w:p w:rsidR="001B01E7" w:rsidRPr="004F6CD1" w:rsidRDefault="000A2A76" w:rsidP="004F6CD1">
      <w:pPr>
        <w:rPr>
          <w:sz w:val="18"/>
          <w:szCs w:val="18"/>
        </w:rPr>
      </w:pPr>
      <w:r w:rsidRPr="004F6CD1">
        <w:rPr>
          <w:sz w:val="18"/>
          <w:szCs w:val="18"/>
        </w:rPr>
        <w:t>(65) Participação no Lucro: Eventuais valores de participação nos lucros fixados em decorrência de previsão estatutária, destinado aos administradores, observado o disposto nos §§ 1º e 2º do art 152 e no 190 da Lei 6.404/1976)."Art. 152. A assembleia-geral fixará o montante global ou individual da remuneração dos administradores, inclusive benefícios de qualquer natureza e verbas de representação, tendo em conta suas responsabilidades, o tempo dedicado às suas funções, sua competência e reputação profissional e o valor dos seus serviços no mercado. § 1º O estatuto da companhia que fixar o dividendo obrigatório em 25% (vinte e cinco por cento) ou mais do lucro líquido, pode atribuir aos administradores participação no lucro da companhia, desde que o seu total não ultrapasse a remuneração anual dos administradores nem 0,1 (um décimo) dos lucros (artigo 190), prevalecendo o limite que for menor. § 2º Os administradores somente farão jus à participação nos lucros do exercício social em relação ao qual for atribuído aos acionistas o dividendo obrigatório, de que trata o artigo 202."</w:t>
      </w:r>
    </w:p>
    <w:p w:rsidR="00370062" w:rsidRDefault="000A2A76" w:rsidP="000A2A76">
      <w:pPr>
        <w:spacing w:before="0" w:after="160" w:line="259" w:lineRule="auto"/>
        <w:rPr>
          <w:sz w:val="18"/>
          <w:szCs w:val="18"/>
        </w:rPr>
      </w:pPr>
      <w:r w:rsidRPr="004F6CD1">
        <w:rPr>
          <w:sz w:val="18"/>
          <w:szCs w:val="18"/>
        </w:rPr>
        <w:t>(66) Outros: Demais pagamentos destinados a administradores e membros dos Conselhos de Administração e Fiscal, não enquadrados nos itens anteriores.</w:t>
      </w:r>
    </w:p>
    <w:p w:rsidR="000A2A76" w:rsidRPr="004F6CD1" w:rsidRDefault="000A2A76" w:rsidP="000A2A76">
      <w:pPr>
        <w:spacing w:before="0" w:after="160" w:line="259" w:lineRule="auto"/>
        <w:rPr>
          <w:sz w:val="18"/>
          <w:szCs w:val="18"/>
        </w:rPr>
      </w:pPr>
      <w:r w:rsidRPr="004F6CD1">
        <w:rPr>
          <w:sz w:val="18"/>
          <w:szCs w:val="18"/>
        </w:rPr>
        <w:t>(67) Despesa líquida Anual: Totalização do valor anual pago a administradores e membros dos Conselhos de Administração e Fiscal, (deduzido eventuais descontos e tributos retidos).</w:t>
      </w:r>
    </w:p>
    <w:p w:rsidR="009961C1" w:rsidRDefault="00BB650B" w:rsidP="009961C1">
      <w:pPr>
        <w:pStyle w:val="Ttulo3"/>
      </w:pPr>
      <w:bookmarkStart w:id="42" w:name="_Toc500516682"/>
      <w:r>
        <w:rPr>
          <w:caps w:val="0"/>
        </w:rPr>
        <w:lastRenderedPageBreak/>
        <w:t xml:space="preserve">COMPOSIÇÃO DO QUADRO DE SERVIDORES </w:t>
      </w:r>
      <w:r w:rsidRPr="009961C1">
        <w:rPr>
          <w:caps w:val="0"/>
        </w:rPr>
        <w:t>INATIVOS</w:t>
      </w:r>
      <w:r>
        <w:rPr>
          <w:caps w:val="0"/>
        </w:rPr>
        <w:t xml:space="preserve"> E PENSIONISTAS</w:t>
      </w:r>
      <w:bookmarkEnd w:id="42"/>
    </w:p>
    <w:p w:rsidR="009961C1" w:rsidRDefault="00083E84" w:rsidP="009961C1">
      <w:r>
        <w:t>Texto</w:t>
      </w:r>
      <w:r w:rsidR="000730AB">
        <w:t>.</w:t>
      </w:r>
    </w:p>
    <w:p w:rsidR="009961C1" w:rsidRDefault="00BB650B" w:rsidP="009961C1">
      <w:pPr>
        <w:pStyle w:val="Ttulo3"/>
        <w:pBdr>
          <w:top w:val="single" w:sz="6" w:space="1" w:color="595959" w:themeColor="text1" w:themeTint="A6"/>
        </w:pBdr>
      </w:pPr>
      <w:bookmarkStart w:id="43" w:name="_Toc465101096"/>
      <w:bookmarkStart w:id="44" w:name="_Toc500516683"/>
      <w:r>
        <w:rPr>
          <w:caps w:val="0"/>
        </w:rPr>
        <w:t>QUALIFICAÇÃO DA FORÇA DE TRABALHO</w:t>
      </w:r>
      <w:bookmarkEnd w:id="43"/>
      <w:bookmarkEnd w:id="44"/>
    </w:p>
    <w:p w:rsidR="00FA3462" w:rsidRDefault="00083E84" w:rsidP="009961C1">
      <w:r>
        <w:t>Texto.</w:t>
      </w:r>
    </w:p>
    <w:p w:rsidR="009961C1" w:rsidRDefault="00BB650B" w:rsidP="009961C1">
      <w:pPr>
        <w:pStyle w:val="Ttulo3"/>
        <w:pBdr>
          <w:top w:val="single" w:sz="6" w:space="1" w:color="595959" w:themeColor="text1" w:themeTint="A6"/>
        </w:pBdr>
      </w:pPr>
      <w:bookmarkStart w:id="45" w:name="_Toc465101097"/>
      <w:bookmarkStart w:id="46" w:name="_Toc500516684"/>
      <w:r>
        <w:rPr>
          <w:caps w:val="0"/>
        </w:rPr>
        <w:t>POLÍTICA DE CAPACITAÇÃO E TREINAMENTO DE PESSOAL</w:t>
      </w:r>
      <w:bookmarkEnd w:id="45"/>
      <w:bookmarkEnd w:id="46"/>
    </w:p>
    <w:p w:rsidR="009961C1" w:rsidRPr="008C065A" w:rsidRDefault="00083E84" w:rsidP="009961C1">
      <w:r>
        <w:t>Texto.</w:t>
      </w:r>
    </w:p>
    <w:p w:rsidR="009961C1" w:rsidRDefault="00BB650B" w:rsidP="009961C1">
      <w:pPr>
        <w:pStyle w:val="Ttulo3"/>
      </w:pPr>
      <w:bookmarkStart w:id="47" w:name="_Toc500516685"/>
      <w:r>
        <w:rPr>
          <w:caps w:val="0"/>
        </w:rPr>
        <w:t>INDICADORES GERENCIAIS SOBRE RECURSOS HUMANO</w:t>
      </w:r>
      <w:bookmarkEnd w:id="47"/>
    </w:p>
    <w:p w:rsidR="009961C1" w:rsidRPr="000730AB" w:rsidRDefault="00083E84" w:rsidP="009961C1">
      <w:r>
        <w:t>Exemplo</w:t>
      </w:r>
      <w:r w:rsidR="000730AB">
        <w:t>.</w:t>
      </w:r>
    </w:p>
    <w:p w:rsidR="009961C1" w:rsidRPr="00760D51" w:rsidRDefault="009961C1" w:rsidP="009961C1">
      <w:pPr>
        <w:rPr>
          <w:i/>
        </w:rPr>
      </w:pPr>
      <w:r w:rsidRPr="00760D51">
        <w:rPr>
          <w:i/>
        </w:rPr>
        <w:t xml:space="preserve">a) </w:t>
      </w:r>
      <w:r w:rsidRPr="00760D51">
        <w:rPr>
          <w:i/>
          <w:u w:val="single" w:color="000000"/>
        </w:rPr>
        <w:t>Taxa de Absenteísmo dos Servidores</w:t>
      </w:r>
    </w:p>
    <w:p w:rsidR="00312E65" w:rsidRDefault="00312E65" w:rsidP="009961C1">
      <w:pPr>
        <w:rPr>
          <w:lang w:eastAsia="pt-BR"/>
        </w:rPr>
      </w:pPr>
      <w:r>
        <w:rPr>
          <w:lang w:eastAsia="pt-BR"/>
        </w:rPr>
        <w:t>A taxa de Absenteísmo gira em torno de 22% anualmente.</w:t>
      </w:r>
    </w:p>
    <w:p w:rsidR="009961C1" w:rsidRDefault="009961C1" w:rsidP="009961C1">
      <w:pPr>
        <w:pStyle w:val="Ttulo2"/>
        <w:pBdr>
          <w:top w:val="single" w:sz="8" w:space="1" w:color="FF0000"/>
        </w:pBdr>
        <w:tabs>
          <w:tab w:val="clear" w:pos="14799"/>
        </w:tabs>
        <w:spacing w:after="240"/>
      </w:pPr>
      <w:bookmarkStart w:id="48" w:name="_Toc465101099"/>
      <w:bookmarkStart w:id="49" w:name="_Toc500516686"/>
      <w:r>
        <w:t>GESTÃO DO PATRIMÔNIO E INFRAESTRUTURA</w:t>
      </w:r>
      <w:bookmarkEnd w:id="48"/>
      <w:bookmarkEnd w:id="49"/>
    </w:p>
    <w:p w:rsidR="009961C1" w:rsidRDefault="009961C1" w:rsidP="009961C1">
      <w:r>
        <w:t>Condições materiais de funcionamento (instalações e equipamentos) para que o ensino-aprendizagem ocorra de maneira adequada.</w:t>
      </w:r>
    </w:p>
    <w:p w:rsidR="009961C1" w:rsidRPr="008C065A" w:rsidRDefault="00BB650B" w:rsidP="009961C1">
      <w:pPr>
        <w:pStyle w:val="Ttulo3"/>
        <w:pBdr>
          <w:top w:val="single" w:sz="6" w:space="1" w:color="595959" w:themeColor="text1" w:themeTint="A6"/>
        </w:pBdr>
      </w:pPr>
      <w:bookmarkStart w:id="50" w:name="_Toc465101100"/>
      <w:bookmarkStart w:id="51" w:name="_Toc500516687"/>
      <w:r>
        <w:rPr>
          <w:caps w:val="0"/>
        </w:rPr>
        <w:t>GESTÃO DO PATRIMÔNIO IMOBILIÁRIO</w:t>
      </w:r>
      <w:bookmarkEnd w:id="50"/>
      <w:bookmarkEnd w:id="51"/>
    </w:p>
    <w:p w:rsidR="00312E65" w:rsidRPr="00312E65" w:rsidRDefault="00083E84" w:rsidP="00301CEF">
      <w:pPr>
        <w:rPr>
          <w:rFonts w:eastAsia="Times New Roman"/>
          <w:lang w:eastAsia="pt-BR"/>
        </w:rPr>
      </w:pPr>
      <w:r>
        <w:t>Texto.</w:t>
      </w:r>
    </w:p>
    <w:p w:rsidR="009961C1" w:rsidRPr="00B9194E" w:rsidRDefault="00BB650B" w:rsidP="009961C1">
      <w:pPr>
        <w:pStyle w:val="Ttulo3"/>
        <w:pBdr>
          <w:top w:val="single" w:sz="6" w:space="1" w:color="595959" w:themeColor="text1" w:themeTint="A6"/>
        </w:pBdr>
        <w:rPr>
          <w:lang w:eastAsia="pt-BR"/>
        </w:rPr>
      </w:pPr>
      <w:bookmarkStart w:id="52" w:name="_Toc465101101"/>
      <w:bookmarkStart w:id="53" w:name="_Toc500516688"/>
      <w:r>
        <w:rPr>
          <w:caps w:val="0"/>
        </w:rPr>
        <w:t>INFORMAÇÕES SOBRE IMÓVEIS LOCADOS DE TERCEIROS</w:t>
      </w:r>
      <w:bookmarkEnd w:id="52"/>
      <w:bookmarkEnd w:id="53"/>
    </w:p>
    <w:p w:rsidR="00DC763B" w:rsidRPr="00DC763B" w:rsidRDefault="00083E84" w:rsidP="004F6CD1">
      <w:pPr>
        <w:rPr>
          <w:b/>
        </w:rPr>
      </w:pPr>
      <w:r>
        <w:t>Texto.</w:t>
      </w:r>
    </w:p>
    <w:p w:rsidR="009961C1" w:rsidRDefault="00BB650B" w:rsidP="009961C1">
      <w:pPr>
        <w:pStyle w:val="Ttulo3"/>
        <w:pBdr>
          <w:top w:val="single" w:sz="6" w:space="1" w:color="595959" w:themeColor="text1" w:themeTint="A6"/>
        </w:pBdr>
      </w:pPr>
      <w:bookmarkStart w:id="54" w:name="_Toc465101102"/>
      <w:bookmarkStart w:id="55" w:name="_Toc500516689"/>
      <w:r>
        <w:rPr>
          <w:caps w:val="0"/>
        </w:rPr>
        <w:t>GESTÃO DA FROTA DE VEÍCULOS</w:t>
      </w:r>
      <w:bookmarkEnd w:id="54"/>
      <w:bookmarkEnd w:id="55"/>
    </w:p>
    <w:p w:rsidR="00565B9F" w:rsidRPr="00DF3A6A" w:rsidRDefault="00083E84" w:rsidP="00565B9F">
      <w:pPr>
        <w:rPr>
          <w:iCs/>
          <w:shd w:val="clear" w:color="auto" w:fill="FFFFFF"/>
        </w:rPr>
      </w:pPr>
      <w:r>
        <w:rPr>
          <w:rStyle w:val="nfase"/>
          <w:i w:val="0"/>
          <w:shd w:val="clear" w:color="auto" w:fill="FFFFFF"/>
        </w:rPr>
        <w:t>Texto.</w:t>
      </w:r>
    </w:p>
    <w:p w:rsidR="009961C1" w:rsidRDefault="00BB650B" w:rsidP="00FD30A7">
      <w:pPr>
        <w:pStyle w:val="Ttulo3"/>
        <w:pBdr>
          <w:top w:val="single" w:sz="8" w:space="2" w:color="auto"/>
        </w:pBdr>
      </w:pPr>
      <w:bookmarkStart w:id="56" w:name="_Toc465593862"/>
      <w:bookmarkStart w:id="57" w:name="_Toc500516690"/>
      <w:r>
        <w:rPr>
          <w:caps w:val="0"/>
        </w:rPr>
        <w:lastRenderedPageBreak/>
        <w:t>GESTÃO DA TECNOLOGIA DA INFORMAÇÃO (TI)</w:t>
      </w:r>
      <w:bookmarkEnd w:id="56"/>
      <w:bookmarkEnd w:id="57"/>
      <w:r>
        <w:rPr>
          <w:caps w:val="0"/>
        </w:rPr>
        <w:t xml:space="preserve"> </w:t>
      </w:r>
    </w:p>
    <w:p w:rsidR="00C40791" w:rsidRPr="00083E84" w:rsidRDefault="00083E84" w:rsidP="00083E84">
      <w:pPr>
        <w:rPr>
          <w:szCs w:val="20"/>
        </w:rPr>
      </w:pPr>
      <w:r w:rsidRPr="00083E84">
        <w:rPr>
          <w:szCs w:val="20"/>
        </w:rPr>
        <w:t>Texto.</w:t>
      </w:r>
    </w:p>
    <w:p w:rsidR="009961C1" w:rsidRPr="00276D8E" w:rsidRDefault="009961C1" w:rsidP="009961C1">
      <w:pPr>
        <w:rPr>
          <w:szCs w:val="20"/>
          <w:lang w:eastAsia="pt-BR"/>
        </w:rPr>
      </w:pPr>
    </w:p>
    <w:p w:rsidR="009961C1" w:rsidRPr="00276D8E" w:rsidRDefault="009961C1" w:rsidP="009961C1">
      <w:pPr>
        <w:rPr>
          <w:szCs w:val="20"/>
          <w:lang w:eastAsia="pt-BR"/>
        </w:rPr>
      </w:pPr>
    </w:p>
    <w:p w:rsidR="009961C1" w:rsidRPr="00276D8E" w:rsidRDefault="009961C1" w:rsidP="009961C1">
      <w:pPr>
        <w:spacing w:before="0" w:after="160" w:line="259" w:lineRule="auto"/>
        <w:jc w:val="left"/>
        <w:rPr>
          <w:szCs w:val="20"/>
          <w:lang w:eastAsia="pt-BR"/>
        </w:rPr>
      </w:pPr>
      <w:r w:rsidRPr="00276D8E">
        <w:rPr>
          <w:szCs w:val="20"/>
          <w:lang w:eastAsia="pt-BR"/>
        </w:rPr>
        <w:br w:type="page"/>
      </w:r>
    </w:p>
    <w:p w:rsidR="007155DB" w:rsidRDefault="007155DB" w:rsidP="007155DB">
      <w:pPr>
        <w:pStyle w:val="Ttulo1"/>
      </w:pPr>
      <w:bookmarkStart w:id="58" w:name="_Toc465101118"/>
      <w:bookmarkStart w:id="59" w:name="_Toc450819272"/>
      <w:bookmarkStart w:id="60" w:name="_Toc500516691"/>
      <w:r>
        <w:lastRenderedPageBreak/>
        <w:t>TRANSFERÊNCIAS DE RECURSOS</w:t>
      </w:r>
      <w:bookmarkEnd w:id="60"/>
    </w:p>
    <w:p w:rsidR="007155DB" w:rsidRDefault="007155DB" w:rsidP="007155DB">
      <w:r w:rsidRPr="007155DB">
        <w:t>Informações sobre transferências de recursos mediante convênio, termo de parceria, termo de cooperação ou instrumento congênere, discriminando volume de recursos transferidos e respectivos beneficiários</w:t>
      </w:r>
      <w:r>
        <w:t>.</w:t>
      </w:r>
    </w:p>
    <w:p w:rsidR="001D42E4" w:rsidRDefault="001D42E4" w:rsidP="00E8687B">
      <w:pPr>
        <w:pStyle w:val="Ttulo3"/>
        <w:rPr>
          <w:rFonts w:eastAsia="Times New Roman" w:cs="Arial"/>
          <w:bCs/>
          <w:color w:val="000000"/>
          <w:sz w:val="18"/>
          <w:szCs w:val="18"/>
          <w:lang w:eastAsia="pt-BR"/>
        </w:rPr>
      </w:pPr>
      <w:bookmarkStart w:id="61" w:name="_Toc500516692"/>
      <w:r w:rsidRPr="001D42E4">
        <w:rPr>
          <w:rFonts w:eastAsia="Times New Roman"/>
          <w:lang w:eastAsia="pt-BR"/>
        </w:rPr>
        <w:t xml:space="preserve">TRANSFERÊNCIA DE RECURSOS A TERCEIROS PELA UNIDADE GESTORA </w:t>
      </w:r>
      <w:r w:rsidRPr="001D42E4">
        <w:rPr>
          <w:rFonts w:eastAsia="Times New Roman" w:cs="Arial"/>
          <w:bCs/>
          <w:color w:val="000000"/>
          <w:sz w:val="18"/>
          <w:szCs w:val="18"/>
          <w:lang w:eastAsia="pt-BR"/>
        </w:rPr>
        <w:t>(Anexo V, Item IV)</w:t>
      </w:r>
      <w:bookmarkEnd w:id="61"/>
    </w:p>
    <w:p w:rsidR="00770CB5" w:rsidRDefault="00770CB5" w:rsidP="00770CB5">
      <w:pPr>
        <w:jc w:val="left"/>
      </w:pPr>
      <w:r>
        <w:rPr>
          <w:highlight w:val="yellow"/>
        </w:rPr>
        <w:t>Preenchimento conforme orientações da Gerência de Recursos Antecipados (GERAN) da Diretoria de Auditoria Geral (DIAG) da Secretaria da Fazenda.</w:t>
      </w:r>
    </w:p>
    <w:p w:rsidR="00770CB5" w:rsidRPr="00770CB5" w:rsidRDefault="00770CB5" w:rsidP="00770CB5">
      <w:pPr>
        <w:rPr>
          <w:lang w:eastAsia="pt-BR"/>
        </w:rPr>
      </w:pPr>
    </w:p>
    <w:tbl>
      <w:tblPr>
        <w:tblW w:w="5000" w:type="pct"/>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CellMar>
          <w:left w:w="70" w:type="dxa"/>
          <w:right w:w="70" w:type="dxa"/>
        </w:tblCellMar>
        <w:tblLook w:val="04A0" w:firstRow="1" w:lastRow="0" w:firstColumn="1" w:lastColumn="0" w:noHBand="0" w:noVBand="1"/>
      </w:tblPr>
      <w:tblGrid>
        <w:gridCol w:w="1560"/>
        <w:gridCol w:w="4420"/>
        <w:gridCol w:w="3936"/>
        <w:gridCol w:w="2881"/>
        <w:gridCol w:w="2056"/>
      </w:tblGrid>
      <w:tr w:rsidR="007155DB" w:rsidRPr="004F6CD1" w:rsidTr="00E476AA">
        <w:trPr>
          <w:trHeight w:val="315"/>
        </w:trPr>
        <w:tc>
          <w:tcPr>
            <w:tcW w:w="525" w:type="pct"/>
          </w:tcPr>
          <w:p w:rsidR="007155DB" w:rsidRPr="004F6CD1" w:rsidRDefault="007155DB" w:rsidP="007155DB">
            <w:pPr>
              <w:spacing w:before="0" w:after="0" w:line="240" w:lineRule="auto"/>
              <w:jc w:val="center"/>
              <w:rPr>
                <w:rFonts w:eastAsia="Times New Roman" w:cs="Arial"/>
                <w:b/>
                <w:bCs/>
                <w:color w:val="000000"/>
                <w:sz w:val="18"/>
                <w:szCs w:val="18"/>
                <w:lang w:eastAsia="pt-BR"/>
              </w:rPr>
            </w:pPr>
          </w:p>
        </w:tc>
        <w:tc>
          <w:tcPr>
            <w:tcW w:w="1488" w:type="pct"/>
            <w:shd w:val="clear" w:color="auto" w:fill="auto"/>
            <w:noWrap/>
            <w:vAlign w:val="bottom"/>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p>
        </w:tc>
        <w:tc>
          <w:tcPr>
            <w:tcW w:w="1325" w:type="pct"/>
            <w:shd w:val="clear" w:color="auto" w:fill="auto"/>
            <w:noWrap/>
            <w:vAlign w:val="bottom"/>
            <w:hideMark/>
          </w:tcPr>
          <w:p w:rsidR="007155DB" w:rsidRPr="004F6CD1" w:rsidRDefault="007155DB" w:rsidP="007155DB">
            <w:pPr>
              <w:spacing w:before="0" w:after="0" w:line="240" w:lineRule="auto"/>
              <w:jc w:val="left"/>
              <w:rPr>
                <w:rFonts w:eastAsia="Times New Roman" w:cs="Times New Roman"/>
                <w:sz w:val="18"/>
                <w:szCs w:val="18"/>
                <w:lang w:eastAsia="pt-BR"/>
              </w:rPr>
            </w:pPr>
          </w:p>
        </w:tc>
        <w:tc>
          <w:tcPr>
            <w:tcW w:w="970" w:type="pct"/>
            <w:shd w:val="clear" w:color="auto" w:fill="auto"/>
            <w:noWrap/>
            <w:vAlign w:val="bottom"/>
            <w:hideMark/>
          </w:tcPr>
          <w:p w:rsidR="007155DB" w:rsidRPr="004F6CD1" w:rsidRDefault="007155DB" w:rsidP="007155DB">
            <w:pPr>
              <w:spacing w:before="0" w:after="0" w:line="240" w:lineRule="auto"/>
              <w:jc w:val="right"/>
              <w:rPr>
                <w:rFonts w:eastAsia="Times New Roman" w:cs="Arial"/>
                <w:b/>
                <w:bCs/>
                <w:color w:val="000000"/>
                <w:sz w:val="18"/>
                <w:szCs w:val="18"/>
                <w:lang w:eastAsia="pt-BR"/>
              </w:rPr>
            </w:pPr>
            <w:r w:rsidRPr="004F6CD1">
              <w:rPr>
                <w:rFonts w:eastAsia="Times New Roman" w:cs="Arial"/>
                <w:b/>
                <w:bCs/>
                <w:color w:val="000000"/>
                <w:sz w:val="18"/>
                <w:szCs w:val="18"/>
                <w:lang w:eastAsia="pt-BR"/>
              </w:rPr>
              <w:t>Exercício:</w:t>
            </w:r>
          </w:p>
        </w:tc>
        <w:tc>
          <w:tcPr>
            <w:tcW w:w="692" w:type="pct"/>
            <w:shd w:val="clear" w:color="auto" w:fill="auto"/>
            <w:noWrap/>
            <w:vAlign w:val="bottom"/>
            <w:hideMark/>
          </w:tcPr>
          <w:p w:rsidR="007155DB" w:rsidRPr="004F6CD1" w:rsidRDefault="007155DB" w:rsidP="00BF4E43">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201</w:t>
            </w:r>
            <w:r w:rsidR="00BF4E43">
              <w:rPr>
                <w:rFonts w:eastAsia="Times New Roman" w:cs="Arial"/>
                <w:b/>
                <w:bCs/>
                <w:color w:val="000000"/>
                <w:sz w:val="18"/>
                <w:szCs w:val="18"/>
                <w:lang w:eastAsia="pt-BR"/>
              </w:rPr>
              <w:t>7</w:t>
            </w:r>
          </w:p>
        </w:tc>
      </w:tr>
      <w:tr w:rsidR="007155DB" w:rsidRPr="004F6CD1" w:rsidTr="002A75FB">
        <w:trPr>
          <w:trHeight w:val="546"/>
        </w:trPr>
        <w:tc>
          <w:tcPr>
            <w:tcW w:w="525" w:type="pct"/>
            <w:shd w:val="clear" w:color="000000" w:fill="FDE9D9"/>
            <w:vAlign w:val="center"/>
          </w:tcPr>
          <w:p w:rsidR="007155DB" w:rsidRPr="004F6CD1" w:rsidRDefault="007155DB" w:rsidP="001D42E4">
            <w:pPr>
              <w:pStyle w:val="Tabel"/>
            </w:pPr>
            <w:r w:rsidRPr="004F6CD1">
              <w:t>CNPJ</w:t>
            </w:r>
          </w:p>
        </w:tc>
        <w:tc>
          <w:tcPr>
            <w:tcW w:w="1488" w:type="pct"/>
            <w:shd w:val="clear" w:color="000000" w:fill="FDE9D9"/>
            <w:vAlign w:val="center"/>
            <w:hideMark/>
          </w:tcPr>
          <w:p w:rsidR="007155DB" w:rsidRPr="004F6CD1" w:rsidRDefault="007155DB" w:rsidP="001D42E4">
            <w:pPr>
              <w:pStyle w:val="Tabel"/>
            </w:pPr>
            <w:r w:rsidRPr="004F6CD1">
              <w:t>Entidade Beneficiada</w:t>
            </w:r>
          </w:p>
        </w:tc>
        <w:tc>
          <w:tcPr>
            <w:tcW w:w="1325" w:type="pct"/>
            <w:shd w:val="clear" w:color="000000" w:fill="FDE9D9"/>
            <w:vAlign w:val="center"/>
            <w:hideMark/>
          </w:tcPr>
          <w:p w:rsidR="007155DB" w:rsidRPr="004F6CD1" w:rsidRDefault="007155DB" w:rsidP="001D42E4">
            <w:pPr>
              <w:pStyle w:val="Tabel"/>
            </w:pPr>
            <w:r w:rsidRPr="004F6CD1">
              <w:t>Espécie de Transferência (Subvenção, Auxílio, Contribuição)</w:t>
            </w:r>
          </w:p>
        </w:tc>
        <w:tc>
          <w:tcPr>
            <w:tcW w:w="970" w:type="pct"/>
            <w:shd w:val="clear" w:color="000000" w:fill="FDE9D9"/>
            <w:vAlign w:val="center"/>
            <w:hideMark/>
          </w:tcPr>
          <w:p w:rsidR="007155DB" w:rsidRPr="004F6CD1" w:rsidRDefault="007155DB" w:rsidP="001D42E4">
            <w:pPr>
              <w:pStyle w:val="Tabel"/>
            </w:pPr>
            <w:r w:rsidRPr="004F6CD1">
              <w:t>Formalização (Convênio, Termo de Parceria, Termo de Cooperação etc.)</w:t>
            </w:r>
          </w:p>
        </w:tc>
        <w:tc>
          <w:tcPr>
            <w:tcW w:w="692" w:type="pct"/>
            <w:shd w:val="clear" w:color="000000" w:fill="FDE9D9"/>
            <w:vAlign w:val="center"/>
            <w:hideMark/>
          </w:tcPr>
          <w:p w:rsidR="007155DB" w:rsidRPr="004F6CD1" w:rsidRDefault="007155DB" w:rsidP="001D42E4">
            <w:pPr>
              <w:pStyle w:val="Tabel"/>
            </w:pPr>
            <w:r w:rsidRPr="004F6CD1">
              <w:t>Valor Anual Transferido (Pago)</w:t>
            </w:r>
          </w:p>
        </w:tc>
      </w:tr>
      <w:tr w:rsidR="007155DB" w:rsidRPr="004F6CD1" w:rsidTr="00E476AA">
        <w:trPr>
          <w:trHeight w:val="300"/>
        </w:trPr>
        <w:tc>
          <w:tcPr>
            <w:tcW w:w="525" w:type="pct"/>
            <w:shd w:val="clear" w:color="000000" w:fill="FFFFFF"/>
          </w:tcPr>
          <w:p w:rsidR="007155DB" w:rsidRPr="004F6CD1" w:rsidRDefault="007155DB" w:rsidP="001D42E4">
            <w:pPr>
              <w:pStyle w:val="Tabel"/>
            </w:pPr>
          </w:p>
        </w:tc>
        <w:tc>
          <w:tcPr>
            <w:tcW w:w="1488" w:type="pct"/>
            <w:shd w:val="clear" w:color="000000" w:fill="FFFFFF"/>
            <w:hideMark/>
          </w:tcPr>
          <w:p w:rsidR="007155DB" w:rsidRPr="004F6CD1" w:rsidRDefault="007155DB" w:rsidP="001D42E4">
            <w:pPr>
              <w:pStyle w:val="Tabel"/>
            </w:pPr>
            <w:r w:rsidRPr="004F6CD1">
              <w:t> </w:t>
            </w:r>
          </w:p>
        </w:tc>
        <w:tc>
          <w:tcPr>
            <w:tcW w:w="1325" w:type="pct"/>
            <w:shd w:val="clear" w:color="000000" w:fill="FFFFFF"/>
            <w:hideMark/>
          </w:tcPr>
          <w:p w:rsidR="007155DB" w:rsidRPr="004F6CD1" w:rsidRDefault="007155DB" w:rsidP="001D42E4">
            <w:pPr>
              <w:pStyle w:val="Tabel"/>
            </w:pPr>
            <w:r w:rsidRPr="004F6CD1">
              <w:t> </w:t>
            </w:r>
          </w:p>
        </w:tc>
        <w:tc>
          <w:tcPr>
            <w:tcW w:w="970" w:type="pct"/>
            <w:shd w:val="clear" w:color="000000" w:fill="FFFFFF"/>
            <w:hideMark/>
          </w:tcPr>
          <w:p w:rsidR="007155DB" w:rsidRPr="004F6CD1" w:rsidRDefault="007155DB" w:rsidP="001D42E4">
            <w:pPr>
              <w:pStyle w:val="Tabel"/>
            </w:pPr>
            <w:r w:rsidRPr="004F6CD1">
              <w:t> </w:t>
            </w:r>
          </w:p>
        </w:tc>
        <w:tc>
          <w:tcPr>
            <w:tcW w:w="692" w:type="pct"/>
            <w:shd w:val="clear" w:color="000000" w:fill="FFFFFF"/>
            <w:hideMark/>
          </w:tcPr>
          <w:p w:rsidR="007155DB" w:rsidRPr="004F6CD1" w:rsidRDefault="007155DB" w:rsidP="001D42E4">
            <w:pPr>
              <w:pStyle w:val="Tabel"/>
            </w:pPr>
            <w:r w:rsidRPr="004F6CD1">
              <w:t> </w:t>
            </w:r>
          </w:p>
        </w:tc>
      </w:tr>
      <w:tr w:rsidR="007155DB" w:rsidRPr="004F6CD1" w:rsidTr="00E476AA">
        <w:trPr>
          <w:trHeight w:val="300"/>
        </w:trPr>
        <w:tc>
          <w:tcPr>
            <w:tcW w:w="525" w:type="pct"/>
            <w:shd w:val="clear" w:color="000000" w:fill="FFFFFF"/>
          </w:tcPr>
          <w:p w:rsidR="007155DB" w:rsidRPr="004F6CD1" w:rsidRDefault="007155DB" w:rsidP="001D42E4">
            <w:pPr>
              <w:pStyle w:val="Tabel"/>
            </w:pPr>
          </w:p>
        </w:tc>
        <w:tc>
          <w:tcPr>
            <w:tcW w:w="1488" w:type="pct"/>
            <w:shd w:val="clear" w:color="000000" w:fill="FFFFFF"/>
            <w:hideMark/>
          </w:tcPr>
          <w:p w:rsidR="007155DB" w:rsidRPr="004F6CD1" w:rsidRDefault="007155DB" w:rsidP="001D42E4">
            <w:pPr>
              <w:pStyle w:val="Tabel"/>
            </w:pPr>
            <w:r w:rsidRPr="004F6CD1">
              <w:t> </w:t>
            </w:r>
          </w:p>
        </w:tc>
        <w:tc>
          <w:tcPr>
            <w:tcW w:w="1325" w:type="pct"/>
            <w:shd w:val="clear" w:color="000000" w:fill="FFFFFF"/>
            <w:hideMark/>
          </w:tcPr>
          <w:p w:rsidR="007155DB" w:rsidRPr="004F6CD1" w:rsidRDefault="007155DB" w:rsidP="001D42E4">
            <w:pPr>
              <w:pStyle w:val="Tabel"/>
            </w:pPr>
            <w:r w:rsidRPr="004F6CD1">
              <w:t> </w:t>
            </w:r>
          </w:p>
        </w:tc>
        <w:tc>
          <w:tcPr>
            <w:tcW w:w="970" w:type="pct"/>
            <w:shd w:val="clear" w:color="000000" w:fill="FFFFFF"/>
            <w:hideMark/>
          </w:tcPr>
          <w:p w:rsidR="007155DB" w:rsidRPr="004F6CD1" w:rsidRDefault="007155DB" w:rsidP="001D42E4">
            <w:pPr>
              <w:pStyle w:val="Tabel"/>
            </w:pPr>
            <w:r w:rsidRPr="004F6CD1">
              <w:t> </w:t>
            </w:r>
          </w:p>
        </w:tc>
        <w:tc>
          <w:tcPr>
            <w:tcW w:w="692" w:type="pct"/>
            <w:shd w:val="clear" w:color="000000" w:fill="FFFFFF"/>
            <w:hideMark/>
          </w:tcPr>
          <w:p w:rsidR="007155DB" w:rsidRPr="004F6CD1" w:rsidRDefault="007155DB" w:rsidP="001D42E4">
            <w:pPr>
              <w:pStyle w:val="Tabel"/>
            </w:pPr>
            <w:r w:rsidRPr="004F6CD1">
              <w:t> </w:t>
            </w:r>
          </w:p>
        </w:tc>
      </w:tr>
      <w:tr w:rsidR="007155DB" w:rsidRPr="004F6CD1" w:rsidTr="00E476AA">
        <w:trPr>
          <w:trHeight w:val="300"/>
        </w:trPr>
        <w:tc>
          <w:tcPr>
            <w:tcW w:w="525" w:type="pct"/>
            <w:shd w:val="clear" w:color="000000" w:fill="FFFFFF"/>
          </w:tcPr>
          <w:p w:rsidR="007155DB" w:rsidRPr="004F6CD1" w:rsidRDefault="007155DB" w:rsidP="001D42E4">
            <w:pPr>
              <w:pStyle w:val="Tabel"/>
            </w:pPr>
          </w:p>
        </w:tc>
        <w:tc>
          <w:tcPr>
            <w:tcW w:w="1488" w:type="pct"/>
            <w:shd w:val="clear" w:color="000000" w:fill="FFFFFF"/>
            <w:hideMark/>
          </w:tcPr>
          <w:p w:rsidR="007155DB" w:rsidRPr="004F6CD1" w:rsidRDefault="007155DB" w:rsidP="001D42E4">
            <w:pPr>
              <w:pStyle w:val="Tabel"/>
            </w:pPr>
            <w:r w:rsidRPr="004F6CD1">
              <w:t> </w:t>
            </w:r>
          </w:p>
        </w:tc>
        <w:tc>
          <w:tcPr>
            <w:tcW w:w="1325" w:type="pct"/>
            <w:shd w:val="clear" w:color="000000" w:fill="FFFFFF"/>
            <w:hideMark/>
          </w:tcPr>
          <w:p w:rsidR="007155DB" w:rsidRPr="004F6CD1" w:rsidRDefault="007155DB" w:rsidP="001D42E4">
            <w:pPr>
              <w:pStyle w:val="Tabel"/>
            </w:pPr>
            <w:r w:rsidRPr="004F6CD1">
              <w:t> </w:t>
            </w:r>
          </w:p>
        </w:tc>
        <w:tc>
          <w:tcPr>
            <w:tcW w:w="970" w:type="pct"/>
            <w:shd w:val="clear" w:color="000000" w:fill="FFFFFF"/>
            <w:hideMark/>
          </w:tcPr>
          <w:p w:rsidR="007155DB" w:rsidRPr="004F6CD1" w:rsidRDefault="007155DB" w:rsidP="001D42E4">
            <w:pPr>
              <w:pStyle w:val="Tabel"/>
            </w:pPr>
            <w:r w:rsidRPr="004F6CD1">
              <w:t> </w:t>
            </w:r>
          </w:p>
        </w:tc>
        <w:tc>
          <w:tcPr>
            <w:tcW w:w="692" w:type="pct"/>
            <w:shd w:val="clear" w:color="000000" w:fill="FFFFFF"/>
            <w:hideMark/>
          </w:tcPr>
          <w:p w:rsidR="007155DB" w:rsidRPr="004F6CD1" w:rsidRDefault="007155DB" w:rsidP="001D42E4">
            <w:pPr>
              <w:pStyle w:val="Tabel"/>
            </w:pPr>
            <w:r w:rsidRPr="004F6CD1">
              <w:t> </w:t>
            </w:r>
          </w:p>
        </w:tc>
      </w:tr>
      <w:tr w:rsidR="007155DB" w:rsidRPr="004F6CD1" w:rsidTr="00E476AA">
        <w:trPr>
          <w:trHeight w:val="300"/>
        </w:trPr>
        <w:tc>
          <w:tcPr>
            <w:tcW w:w="525" w:type="pct"/>
            <w:shd w:val="clear" w:color="000000" w:fill="FFFFFF"/>
          </w:tcPr>
          <w:p w:rsidR="007155DB" w:rsidRPr="004F6CD1" w:rsidRDefault="007155DB" w:rsidP="001D42E4">
            <w:pPr>
              <w:pStyle w:val="Tabel"/>
            </w:pPr>
          </w:p>
        </w:tc>
        <w:tc>
          <w:tcPr>
            <w:tcW w:w="1488" w:type="pct"/>
            <w:shd w:val="clear" w:color="000000" w:fill="FFFFFF"/>
            <w:hideMark/>
          </w:tcPr>
          <w:p w:rsidR="007155DB" w:rsidRPr="004F6CD1" w:rsidRDefault="007155DB" w:rsidP="001D42E4">
            <w:pPr>
              <w:pStyle w:val="Tabel"/>
            </w:pPr>
            <w:r w:rsidRPr="004F6CD1">
              <w:t> </w:t>
            </w:r>
          </w:p>
        </w:tc>
        <w:tc>
          <w:tcPr>
            <w:tcW w:w="1325" w:type="pct"/>
            <w:shd w:val="clear" w:color="000000" w:fill="FFFFFF"/>
            <w:hideMark/>
          </w:tcPr>
          <w:p w:rsidR="007155DB" w:rsidRPr="004F6CD1" w:rsidRDefault="007155DB" w:rsidP="001D42E4">
            <w:pPr>
              <w:pStyle w:val="Tabel"/>
            </w:pPr>
            <w:r w:rsidRPr="004F6CD1">
              <w:t> </w:t>
            </w:r>
          </w:p>
        </w:tc>
        <w:tc>
          <w:tcPr>
            <w:tcW w:w="970" w:type="pct"/>
            <w:shd w:val="clear" w:color="000000" w:fill="FFFFFF"/>
            <w:hideMark/>
          </w:tcPr>
          <w:p w:rsidR="007155DB" w:rsidRPr="004F6CD1" w:rsidRDefault="007155DB" w:rsidP="001D42E4">
            <w:pPr>
              <w:pStyle w:val="Tabel"/>
            </w:pPr>
            <w:r w:rsidRPr="004F6CD1">
              <w:t> </w:t>
            </w:r>
          </w:p>
        </w:tc>
        <w:tc>
          <w:tcPr>
            <w:tcW w:w="692" w:type="pct"/>
            <w:shd w:val="clear" w:color="000000" w:fill="FFFFFF"/>
            <w:hideMark/>
          </w:tcPr>
          <w:p w:rsidR="007155DB" w:rsidRPr="004F6CD1" w:rsidRDefault="007155DB" w:rsidP="001D42E4">
            <w:pPr>
              <w:pStyle w:val="Tabel"/>
            </w:pPr>
            <w:r w:rsidRPr="004F6CD1">
              <w:t> </w:t>
            </w:r>
          </w:p>
        </w:tc>
      </w:tr>
      <w:tr w:rsidR="007155DB" w:rsidRPr="004F6CD1" w:rsidTr="00E476AA">
        <w:trPr>
          <w:trHeight w:val="300"/>
        </w:trPr>
        <w:tc>
          <w:tcPr>
            <w:tcW w:w="525" w:type="pct"/>
            <w:shd w:val="clear" w:color="000000" w:fill="FFFFFF"/>
          </w:tcPr>
          <w:p w:rsidR="007155DB" w:rsidRPr="004F6CD1" w:rsidRDefault="007155DB" w:rsidP="001D42E4">
            <w:pPr>
              <w:pStyle w:val="Tabel"/>
            </w:pPr>
          </w:p>
        </w:tc>
        <w:tc>
          <w:tcPr>
            <w:tcW w:w="1488" w:type="pct"/>
            <w:shd w:val="clear" w:color="000000" w:fill="FFFFFF"/>
            <w:hideMark/>
          </w:tcPr>
          <w:p w:rsidR="007155DB" w:rsidRPr="004F6CD1" w:rsidRDefault="007155DB" w:rsidP="001D42E4">
            <w:pPr>
              <w:pStyle w:val="Tabel"/>
            </w:pPr>
            <w:r w:rsidRPr="004F6CD1">
              <w:t> </w:t>
            </w:r>
          </w:p>
        </w:tc>
        <w:tc>
          <w:tcPr>
            <w:tcW w:w="1325" w:type="pct"/>
            <w:shd w:val="clear" w:color="000000" w:fill="FFFFFF"/>
            <w:hideMark/>
          </w:tcPr>
          <w:p w:rsidR="007155DB" w:rsidRPr="004F6CD1" w:rsidRDefault="007155DB" w:rsidP="001D42E4">
            <w:pPr>
              <w:pStyle w:val="Tabel"/>
            </w:pPr>
            <w:r w:rsidRPr="004F6CD1">
              <w:t> </w:t>
            </w:r>
          </w:p>
        </w:tc>
        <w:tc>
          <w:tcPr>
            <w:tcW w:w="970" w:type="pct"/>
            <w:shd w:val="clear" w:color="000000" w:fill="FFFFFF"/>
            <w:hideMark/>
          </w:tcPr>
          <w:p w:rsidR="007155DB" w:rsidRPr="004F6CD1" w:rsidRDefault="007155DB" w:rsidP="001D42E4">
            <w:pPr>
              <w:pStyle w:val="Tabel"/>
            </w:pPr>
            <w:r w:rsidRPr="004F6CD1">
              <w:t> </w:t>
            </w:r>
          </w:p>
        </w:tc>
        <w:tc>
          <w:tcPr>
            <w:tcW w:w="692" w:type="pct"/>
            <w:shd w:val="clear" w:color="000000" w:fill="FFFFFF"/>
            <w:hideMark/>
          </w:tcPr>
          <w:p w:rsidR="007155DB" w:rsidRPr="004F6CD1" w:rsidRDefault="007155DB" w:rsidP="001D42E4">
            <w:pPr>
              <w:pStyle w:val="Tabel"/>
            </w:pPr>
            <w:r w:rsidRPr="004F6CD1">
              <w:t> </w:t>
            </w:r>
          </w:p>
        </w:tc>
      </w:tr>
      <w:tr w:rsidR="007155DB" w:rsidRPr="004F6CD1" w:rsidTr="00E476AA">
        <w:trPr>
          <w:trHeight w:val="300"/>
        </w:trPr>
        <w:tc>
          <w:tcPr>
            <w:tcW w:w="525" w:type="pct"/>
            <w:shd w:val="clear" w:color="000000" w:fill="FFFFFF"/>
          </w:tcPr>
          <w:p w:rsidR="007155DB" w:rsidRPr="004F6CD1" w:rsidRDefault="007155DB" w:rsidP="001D42E4">
            <w:pPr>
              <w:pStyle w:val="Tabel"/>
            </w:pPr>
          </w:p>
        </w:tc>
        <w:tc>
          <w:tcPr>
            <w:tcW w:w="1488" w:type="pct"/>
            <w:shd w:val="clear" w:color="000000" w:fill="FFFFFF"/>
            <w:hideMark/>
          </w:tcPr>
          <w:p w:rsidR="007155DB" w:rsidRPr="004F6CD1" w:rsidRDefault="007155DB" w:rsidP="001D42E4">
            <w:pPr>
              <w:pStyle w:val="Tabel"/>
            </w:pPr>
            <w:r w:rsidRPr="004F6CD1">
              <w:t> </w:t>
            </w:r>
          </w:p>
        </w:tc>
        <w:tc>
          <w:tcPr>
            <w:tcW w:w="1325" w:type="pct"/>
            <w:shd w:val="clear" w:color="000000" w:fill="FFFFFF"/>
            <w:hideMark/>
          </w:tcPr>
          <w:p w:rsidR="007155DB" w:rsidRPr="004F6CD1" w:rsidRDefault="007155DB" w:rsidP="001D42E4">
            <w:pPr>
              <w:pStyle w:val="Tabel"/>
            </w:pPr>
            <w:r w:rsidRPr="004F6CD1">
              <w:t> </w:t>
            </w:r>
          </w:p>
        </w:tc>
        <w:tc>
          <w:tcPr>
            <w:tcW w:w="970" w:type="pct"/>
            <w:shd w:val="clear" w:color="000000" w:fill="FFFFFF"/>
            <w:hideMark/>
          </w:tcPr>
          <w:p w:rsidR="007155DB" w:rsidRPr="004F6CD1" w:rsidRDefault="007155DB" w:rsidP="001D42E4">
            <w:pPr>
              <w:pStyle w:val="Tabel"/>
            </w:pPr>
            <w:r w:rsidRPr="004F6CD1">
              <w:t> </w:t>
            </w:r>
          </w:p>
        </w:tc>
        <w:tc>
          <w:tcPr>
            <w:tcW w:w="692" w:type="pct"/>
            <w:shd w:val="clear" w:color="000000" w:fill="FFFFFF"/>
            <w:hideMark/>
          </w:tcPr>
          <w:p w:rsidR="007155DB" w:rsidRPr="004F6CD1" w:rsidRDefault="007155DB" w:rsidP="001D42E4">
            <w:pPr>
              <w:pStyle w:val="Tabel"/>
            </w:pPr>
            <w:r w:rsidRPr="004F6CD1">
              <w:t> </w:t>
            </w:r>
          </w:p>
        </w:tc>
      </w:tr>
      <w:tr w:rsidR="007155DB" w:rsidRPr="004F6CD1" w:rsidTr="00E476AA">
        <w:trPr>
          <w:trHeight w:val="315"/>
        </w:trPr>
        <w:tc>
          <w:tcPr>
            <w:tcW w:w="525" w:type="pct"/>
            <w:shd w:val="clear" w:color="000000" w:fill="FDE9D9"/>
          </w:tcPr>
          <w:p w:rsidR="007155DB" w:rsidRPr="004F6CD1" w:rsidRDefault="007155DB" w:rsidP="001D42E4">
            <w:pPr>
              <w:pStyle w:val="Tabel"/>
              <w:rPr>
                <w:b/>
                <w:bCs/>
              </w:rPr>
            </w:pPr>
          </w:p>
        </w:tc>
        <w:tc>
          <w:tcPr>
            <w:tcW w:w="1488" w:type="pct"/>
            <w:shd w:val="clear" w:color="000000" w:fill="FDE9D9"/>
            <w:hideMark/>
          </w:tcPr>
          <w:p w:rsidR="007155DB" w:rsidRPr="004F6CD1" w:rsidRDefault="007155DB" w:rsidP="001D42E4">
            <w:pPr>
              <w:pStyle w:val="Tabel"/>
              <w:rPr>
                <w:b/>
                <w:bCs/>
              </w:rPr>
            </w:pPr>
            <w:r w:rsidRPr="004F6CD1">
              <w:rPr>
                <w:b/>
                <w:bCs/>
              </w:rPr>
              <w:t>Total</w:t>
            </w:r>
          </w:p>
        </w:tc>
        <w:tc>
          <w:tcPr>
            <w:tcW w:w="1325" w:type="pct"/>
            <w:shd w:val="clear" w:color="000000" w:fill="FDE9D9"/>
            <w:hideMark/>
          </w:tcPr>
          <w:p w:rsidR="007155DB" w:rsidRPr="004F6CD1" w:rsidRDefault="007155DB" w:rsidP="001D42E4">
            <w:pPr>
              <w:pStyle w:val="Tabel"/>
              <w:rPr>
                <w:b/>
                <w:bCs/>
              </w:rPr>
            </w:pPr>
            <w:r w:rsidRPr="004F6CD1">
              <w:rPr>
                <w:b/>
                <w:bCs/>
              </w:rPr>
              <w:t> </w:t>
            </w:r>
          </w:p>
        </w:tc>
        <w:tc>
          <w:tcPr>
            <w:tcW w:w="970" w:type="pct"/>
            <w:shd w:val="clear" w:color="000000" w:fill="FDE9D9"/>
            <w:hideMark/>
          </w:tcPr>
          <w:p w:rsidR="007155DB" w:rsidRPr="004F6CD1" w:rsidRDefault="007155DB" w:rsidP="001D42E4">
            <w:pPr>
              <w:pStyle w:val="Tabel"/>
              <w:rPr>
                <w:b/>
                <w:bCs/>
              </w:rPr>
            </w:pPr>
            <w:r w:rsidRPr="004F6CD1">
              <w:rPr>
                <w:b/>
                <w:bCs/>
              </w:rPr>
              <w:t> </w:t>
            </w:r>
          </w:p>
        </w:tc>
        <w:tc>
          <w:tcPr>
            <w:tcW w:w="692" w:type="pct"/>
            <w:shd w:val="clear" w:color="000000" w:fill="FDE9D9"/>
            <w:hideMark/>
          </w:tcPr>
          <w:p w:rsidR="007155DB" w:rsidRPr="004F6CD1" w:rsidRDefault="007155DB" w:rsidP="001D42E4">
            <w:pPr>
              <w:pStyle w:val="Tabel"/>
              <w:rPr>
                <w:b/>
                <w:bCs/>
              </w:rPr>
            </w:pPr>
            <w:r w:rsidRPr="004F6CD1">
              <w:rPr>
                <w:b/>
                <w:bCs/>
              </w:rPr>
              <w:t> </w:t>
            </w:r>
          </w:p>
        </w:tc>
      </w:tr>
    </w:tbl>
    <w:p w:rsidR="007155DB" w:rsidRDefault="007155DB" w:rsidP="007155DB">
      <w:pPr>
        <w:rPr>
          <w:rStyle w:val="Forte"/>
          <w:b w:val="0"/>
          <w:bCs w:val="0"/>
          <w:sz w:val="22"/>
        </w:rPr>
      </w:pPr>
    </w:p>
    <w:p w:rsidR="007155DB" w:rsidRDefault="007155DB">
      <w:pPr>
        <w:spacing w:before="0" w:after="160" w:line="259" w:lineRule="auto"/>
        <w:jc w:val="left"/>
        <w:rPr>
          <w:rFonts w:eastAsiaTheme="majorEastAsia" w:cstheme="majorBidi"/>
          <w:b/>
          <w:color w:val="FF0000"/>
          <w:sz w:val="28"/>
          <w:szCs w:val="32"/>
        </w:rPr>
      </w:pPr>
      <w:r>
        <w:br w:type="page"/>
      </w:r>
    </w:p>
    <w:p w:rsidR="007155DB" w:rsidRPr="00503975" w:rsidRDefault="007155DB" w:rsidP="00503975">
      <w:pPr>
        <w:pStyle w:val="Ttulo1"/>
      </w:pPr>
      <w:bookmarkStart w:id="62" w:name="_Toc500516693"/>
      <w:r w:rsidRPr="00503975">
        <w:lastRenderedPageBreak/>
        <w:t>LICITAÇÕES E CONTRATOS</w:t>
      </w:r>
      <w:r w:rsidR="00503975" w:rsidRPr="00503975">
        <w:t xml:space="preserve"> (Anexo V, item V, alínea a)</w:t>
      </w:r>
      <w:bookmarkEnd w:id="62"/>
    </w:p>
    <w:p w:rsidR="007155DB" w:rsidRDefault="007155DB" w:rsidP="007155DB">
      <w:r>
        <w:t>Informações sobre licitações e contratos: a) informação sobre os valores anuais das despesas realizadas referentes a aquisições e contratações de bens e serviços, por modalidade de licitação, bem como as decorrentes de dispensas e inexigibilidades de licitação; b) indicação do órgão de imprensa oficial, nos termos do art. 6º, XIII, da Lei nº 8.666/1993.</w:t>
      </w:r>
    </w:p>
    <w:p w:rsidR="00770CB5" w:rsidRDefault="00770CB5" w:rsidP="00770CB5">
      <w:pPr>
        <w:jc w:val="left"/>
        <w:rPr>
          <w:highlight w:val="yellow"/>
        </w:rPr>
      </w:pPr>
    </w:p>
    <w:p w:rsidR="00770CB5" w:rsidRDefault="00770CB5" w:rsidP="00770CB5">
      <w:pPr>
        <w:jc w:val="left"/>
      </w:pPr>
      <w:r>
        <w:rPr>
          <w:highlight w:val="yellow"/>
        </w:rPr>
        <w:t>Preenchimento conforme orientações da Diretoria de Contabilidade Geral (DCOG) da Secretaria da Fazenda.</w:t>
      </w:r>
    </w:p>
    <w:p w:rsidR="007155DB" w:rsidRDefault="007155DB" w:rsidP="00503975">
      <w:pPr>
        <w:pStyle w:val="Ttulo2"/>
      </w:pPr>
      <w:bookmarkStart w:id="63" w:name="_Toc500516694"/>
      <w:r w:rsidRPr="007155DB">
        <w:t xml:space="preserve">VALORES ANUAIS DE </w:t>
      </w:r>
      <w:r w:rsidRPr="00503975">
        <w:t>LICITAÇÕES</w:t>
      </w:r>
      <w:r w:rsidRPr="007155DB">
        <w:t xml:space="preserve"> E CONTRATOS POR MODALIDADE</w:t>
      </w:r>
      <w:bookmarkEnd w:id="63"/>
    </w:p>
    <w:p w:rsidR="008220E8" w:rsidRPr="008220E8" w:rsidRDefault="008220E8" w:rsidP="00E8687B">
      <w:pPr>
        <w:pStyle w:val="Ttulo3"/>
      </w:pPr>
      <w:bookmarkStart w:id="64" w:name="_Toc500516695"/>
      <w:r w:rsidRPr="00EB70B9">
        <w:rPr>
          <w:rFonts w:eastAsia="Times New Roman"/>
          <w:lang w:eastAsia="pt-BR"/>
        </w:rPr>
        <w:t xml:space="preserve">CONTRATAÇÕES POR MODALIDADE - UNIDADE GESTORA </w:t>
      </w:r>
      <w:r w:rsidRPr="00EB70B9">
        <w:rPr>
          <w:rFonts w:eastAsia="Times New Roman" w:cs="Arial"/>
          <w:bCs/>
          <w:color w:val="000000"/>
          <w:sz w:val="18"/>
          <w:szCs w:val="18"/>
          <w:lang w:eastAsia="pt-BR"/>
        </w:rPr>
        <w:t>(Anexo V, Item V, alínea "a")</w:t>
      </w:r>
      <w:bookmarkEnd w:id="64"/>
    </w:p>
    <w:tbl>
      <w:tblPr>
        <w:tblW w:w="5002" w:type="pct"/>
        <w:tblBorders>
          <w:top w:val="single" w:sz="6" w:space="0" w:color="BFBFBF" w:themeColor="background1" w:themeShade="BF"/>
          <w:bottom w:val="single" w:sz="8" w:space="0" w:color="auto"/>
          <w:insideH w:val="single" w:sz="6" w:space="0" w:color="BFBFBF" w:themeColor="background1" w:themeShade="BF"/>
          <w:insideV w:val="single" w:sz="6" w:space="0" w:color="BFBFBF" w:themeColor="background1" w:themeShade="BF"/>
        </w:tblBorders>
        <w:tblCellMar>
          <w:left w:w="70" w:type="dxa"/>
          <w:right w:w="70" w:type="dxa"/>
        </w:tblCellMar>
        <w:tblLook w:val="04A0" w:firstRow="1" w:lastRow="0" w:firstColumn="1" w:lastColumn="0" w:noHBand="0" w:noVBand="1"/>
      </w:tblPr>
      <w:tblGrid>
        <w:gridCol w:w="5216"/>
        <w:gridCol w:w="2568"/>
        <w:gridCol w:w="2279"/>
        <w:gridCol w:w="2413"/>
        <w:gridCol w:w="2383"/>
      </w:tblGrid>
      <w:tr w:rsidR="007155DB" w:rsidRPr="004F6CD1" w:rsidTr="001F14C0">
        <w:trPr>
          <w:trHeight w:val="315"/>
        </w:trPr>
        <w:tc>
          <w:tcPr>
            <w:tcW w:w="1755" w:type="pct"/>
            <w:shd w:val="clear" w:color="auto" w:fill="auto"/>
            <w:noWrap/>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p>
        </w:tc>
        <w:tc>
          <w:tcPr>
            <w:tcW w:w="864" w:type="pct"/>
            <w:shd w:val="clear" w:color="auto" w:fill="auto"/>
            <w:noWrap/>
            <w:vAlign w:val="center"/>
            <w:hideMark/>
          </w:tcPr>
          <w:p w:rsidR="007155DB" w:rsidRPr="004F6CD1" w:rsidRDefault="007155DB" w:rsidP="007155DB">
            <w:pPr>
              <w:spacing w:before="0" w:after="0" w:line="240" w:lineRule="auto"/>
              <w:jc w:val="left"/>
              <w:rPr>
                <w:rFonts w:eastAsia="Times New Roman" w:cs="Times New Roman"/>
                <w:sz w:val="18"/>
                <w:szCs w:val="18"/>
                <w:lang w:eastAsia="pt-BR"/>
              </w:rPr>
            </w:pPr>
          </w:p>
        </w:tc>
        <w:tc>
          <w:tcPr>
            <w:tcW w:w="767" w:type="pct"/>
            <w:shd w:val="clear" w:color="auto" w:fill="auto"/>
            <w:noWrap/>
            <w:vAlign w:val="center"/>
            <w:hideMark/>
          </w:tcPr>
          <w:p w:rsidR="007155DB" w:rsidRPr="004F6CD1" w:rsidRDefault="007155DB" w:rsidP="007155DB">
            <w:pPr>
              <w:spacing w:before="0" w:after="0" w:line="240" w:lineRule="auto"/>
              <w:jc w:val="left"/>
              <w:rPr>
                <w:rFonts w:eastAsia="Times New Roman" w:cs="Times New Roman"/>
                <w:sz w:val="18"/>
                <w:szCs w:val="18"/>
                <w:lang w:eastAsia="pt-BR"/>
              </w:rPr>
            </w:pPr>
          </w:p>
        </w:tc>
        <w:tc>
          <w:tcPr>
            <w:tcW w:w="812" w:type="pct"/>
            <w:shd w:val="clear" w:color="auto" w:fill="auto"/>
            <w:noWrap/>
            <w:vAlign w:val="center"/>
            <w:hideMark/>
          </w:tcPr>
          <w:p w:rsidR="007155DB" w:rsidRPr="004F6CD1" w:rsidRDefault="007155DB" w:rsidP="007155DB">
            <w:pPr>
              <w:spacing w:before="0" w:after="0" w:line="240" w:lineRule="auto"/>
              <w:jc w:val="right"/>
              <w:rPr>
                <w:rFonts w:eastAsia="Times New Roman" w:cs="Times New Roman"/>
                <w:b/>
                <w:bCs/>
                <w:color w:val="000000"/>
                <w:sz w:val="18"/>
                <w:szCs w:val="18"/>
                <w:lang w:eastAsia="pt-BR"/>
              </w:rPr>
            </w:pPr>
            <w:r w:rsidRPr="004F6CD1">
              <w:rPr>
                <w:rFonts w:eastAsia="Times New Roman" w:cs="Times New Roman"/>
                <w:b/>
                <w:bCs/>
                <w:color w:val="000000"/>
                <w:sz w:val="18"/>
                <w:szCs w:val="18"/>
                <w:lang w:eastAsia="pt-BR"/>
              </w:rPr>
              <w:t xml:space="preserve">Exercício: </w:t>
            </w:r>
          </w:p>
        </w:tc>
        <w:tc>
          <w:tcPr>
            <w:tcW w:w="802" w:type="pct"/>
            <w:shd w:val="clear" w:color="auto" w:fill="auto"/>
            <w:noWrap/>
            <w:vAlign w:val="center"/>
            <w:hideMark/>
          </w:tcPr>
          <w:p w:rsidR="007155DB" w:rsidRPr="004F6CD1" w:rsidRDefault="007155DB" w:rsidP="00BF4E43">
            <w:pPr>
              <w:spacing w:before="0" w:after="0" w:line="240" w:lineRule="auto"/>
              <w:jc w:val="right"/>
              <w:rPr>
                <w:rFonts w:eastAsia="Times New Roman" w:cs="Arial"/>
                <w:b/>
                <w:bCs/>
                <w:color w:val="000000"/>
                <w:sz w:val="18"/>
                <w:szCs w:val="18"/>
                <w:lang w:eastAsia="pt-BR"/>
              </w:rPr>
            </w:pPr>
            <w:r w:rsidRPr="004F6CD1">
              <w:rPr>
                <w:rFonts w:eastAsia="Times New Roman" w:cs="Arial"/>
                <w:b/>
                <w:bCs/>
                <w:color w:val="000000"/>
                <w:sz w:val="18"/>
                <w:szCs w:val="18"/>
                <w:lang w:eastAsia="pt-BR"/>
              </w:rPr>
              <w:t>201</w:t>
            </w:r>
            <w:r w:rsidR="00BF4E43">
              <w:rPr>
                <w:rFonts w:eastAsia="Times New Roman" w:cs="Arial"/>
                <w:b/>
                <w:bCs/>
                <w:color w:val="000000"/>
                <w:sz w:val="18"/>
                <w:szCs w:val="18"/>
                <w:lang w:eastAsia="pt-BR"/>
              </w:rPr>
              <w:t>7</w:t>
            </w:r>
            <w:r w:rsidRPr="004F6CD1">
              <w:rPr>
                <w:rFonts w:eastAsia="Times New Roman" w:cs="Arial"/>
                <w:b/>
                <w:bCs/>
                <w:color w:val="000000"/>
                <w:sz w:val="18"/>
                <w:szCs w:val="18"/>
                <w:lang w:eastAsia="pt-BR"/>
              </w:rPr>
              <w:t> </w:t>
            </w:r>
          </w:p>
        </w:tc>
      </w:tr>
      <w:tr w:rsidR="007155DB" w:rsidRPr="004F6CD1" w:rsidTr="001F14C0">
        <w:trPr>
          <w:trHeight w:val="300"/>
        </w:trPr>
        <w:tc>
          <w:tcPr>
            <w:tcW w:w="1755" w:type="pct"/>
            <w:vMerge w:val="restart"/>
            <w:shd w:val="clear" w:color="000000" w:fill="FDE9D9"/>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Modalidade/Forma</w:t>
            </w:r>
          </w:p>
        </w:tc>
        <w:tc>
          <w:tcPr>
            <w:tcW w:w="2443" w:type="pct"/>
            <w:gridSpan w:val="3"/>
            <w:shd w:val="clear" w:color="000000" w:fill="FDE9D9"/>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xml:space="preserve">Despesa Liquidada Anual </w:t>
            </w:r>
          </w:p>
        </w:tc>
        <w:tc>
          <w:tcPr>
            <w:tcW w:w="802" w:type="pct"/>
            <w:vMerge w:val="restart"/>
            <w:shd w:val="clear" w:color="000000" w:fill="FDE9D9"/>
            <w:vAlign w:val="center"/>
            <w:hideMark/>
          </w:tcPr>
          <w:p w:rsidR="007155DB" w:rsidRPr="004F6CD1" w:rsidRDefault="00523960" w:rsidP="007155DB">
            <w:pPr>
              <w:spacing w:before="0" w:after="0" w:line="240" w:lineRule="auto"/>
              <w:jc w:val="center"/>
              <w:rPr>
                <w:rFonts w:eastAsia="Times New Roman" w:cs="Arial"/>
                <w:sz w:val="18"/>
                <w:szCs w:val="18"/>
                <w:lang w:eastAsia="pt-BR"/>
              </w:rPr>
            </w:pPr>
            <w:r w:rsidRPr="004F6CD1">
              <w:rPr>
                <w:rFonts w:eastAsia="Times New Roman" w:cs="Arial"/>
                <w:sz w:val="18"/>
                <w:szCs w:val="18"/>
                <w:lang w:eastAsia="pt-BR"/>
              </w:rPr>
              <w:t xml:space="preserve">Total Anual: </w:t>
            </w:r>
            <w:r w:rsidR="007155DB" w:rsidRPr="004F6CD1">
              <w:rPr>
                <w:rFonts w:eastAsia="Times New Roman" w:cs="Arial"/>
                <w:sz w:val="18"/>
                <w:szCs w:val="18"/>
                <w:lang w:eastAsia="pt-BR"/>
              </w:rPr>
              <w:t>(A + B + C)</w:t>
            </w:r>
          </w:p>
        </w:tc>
      </w:tr>
      <w:tr w:rsidR="007155DB" w:rsidRPr="004F6CD1" w:rsidTr="001F14C0">
        <w:trPr>
          <w:trHeight w:val="555"/>
        </w:trPr>
        <w:tc>
          <w:tcPr>
            <w:tcW w:w="1755" w:type="pct"/>
            <w:vMerge/>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p>
        </w:tc>
        <w:tc>
          <w:tcPr>
            <w:tcW w:w="864" w:type="pct"/>
            <w:shd w:val="clear" w:color="000000" w:fill="FDE9D9"/>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Obras e Serviços de Engenharia (A)</w:t>
            </w:r>
          </w:p>
        </w:tc>
        <w:tc>
          <w:tcPr>
            <w:tcW w:w="767" w:type="pct"/>
            <w:shd w:val="clear" w:color="000000" w:fill="FDE9D9"/>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Compras (B)</w:t>
            </w:r>
          </w:p>
        </w:tc>
        <w:tc>
          <w:tcPr>
            <w:tcW w:w="812" w:type="pct"/>
            <w:shd w:val="clear" w:color="000000" w:fill="FDE9D9"/>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Contratação de Serviços (C)</w:t>
            </w:r>
          </w:p>
        </w:tc>
        <w:tc>
          <w:tcPr>
            <w:tcW w:w="802" w:type="pct"/>
            <w:vMerge/>
            <w:vAlign w:val="center"/>
            <w:hideMark/>
          </w:tcPr>
          <w:p w:rsidR="007155DB" w:rsidRPr="004F6CD1" w:rsidRDefault="007155DB" w:rsidP="007155DB">
            <w:pPr>
              <w:spacing w:before="0" w:after="0" w:line="240" w:lineRule="auto"/>
              <w:jc w:val="left"/>
              <w:rPr>
                <w:rFonts w:eastAsia="Times New Roman" w:cs="Arial"/>
                <w:sz w:val="18"/>
                <w:szCs w:val="18"/>
                <w:lang w:eastAsia="pt-BR"/>
              </w:rPr>
            </w:pP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Concorrência</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Tomada de Preços</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 xml:space="preserve">Convite </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Concurso</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 xml:space="preserve">Pregão Presencial </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Pregão Eletrônico</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 xml:space="preserve">Dispensa de Licitação (Art. 24, I e II) </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Dispensa de Licitação (Outras Hipóteses)</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 xml:space="preserve">Inexigibilidade de Licitação </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Regime Diferenciado de Contratação (RDC)</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15"/>
        </w:trPr>
        <w:tc>
          <w:tcPr>
            <w:tcW w:w="1755" w:type="pct"/>
            <w:shd w:val="clear" w:color="000000" w:fill="FDE9D9"/>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Total</w:t>
            </w:r>
          </w:p>
        </w:tc>
        <w:tc>
          <w:tcPr>
            <w:tcW w:w="864" w:type="pct"/>
            <w:shd w:val="clear" w:color="000000" w:fill="FDE9D9"/>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767" w:type="pct"/>
            <w:shd w:val="clear" w:color="000000" w:fill="FDE9D9"/>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812" w:type="pct"/>
            <w:shd w:val="clear" w:color="000000" w:fill="FDE9D9"/>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802" w:type="pct"/>
            <w:shd w:val="clear" w:color="000000" w:fill="FDE9D9"/>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bl>
    <w:p w:rsidR="00503975" w:rsidRPr="00BD0CCF" w:rsidRDefault="00503975" w:rsidP="00503975">
      <w:pPr>
        <w:rPr>
          <w:b/>
        </w:rPr>
      </w:pPr>
      <w:r w:rsidRPr="00BD0CCF">
        <w:rPr>
          <w:b/>
        </w:rPr>
        <w:t>Nota explicativa:</w:t>
      </w:r>
    </w:p>
    <w:p w:rsidR="00503975" w:rsidRDefault="00503975" w:rsidP="00503975">
      <w:r>
        <w:t>Considerar os seguintes elementos de despesas para o preenchimento das colunas da tabela.</w:t>
      </w:r>
    </w:p>
    <w:p w:rsidR="00503975" w:rsidRPr="00503975" w:rsidRDefault="00503975" w:rsidP="00503975">
      <w:pPr>
        <w:rPr>
          <w:b/>
          <w:lang w:eastAsia="pt-BR"/>
        </w:rPr>
      </w:pPr>
      <w:r w:rsidRPr="00503975">
        <w:rPr>
          <w:b/>
          <w:lang w:eastAsia="pt-BR"/>
        </w:rPr>
        <w:t>1 - Obras e Serviços de Engenharia (A)</w:t>
      </w:r>
    </w:p>
    <w:p w:rsidR="00503975" w:rsidRPr="00503975" w:rsidRDefault="00503975" w:rsidP="00503975">
      <w:pPr>
        <w:rPr>
          <w:sz w:val="19"/>
          <w:szCs w:val="19"/>
          <w:lang w:eastAsia="pt-BR"/>
        </w:rPr>
      </w:pPr>
      <w:r w:rsidRPr="00503975">
        <w:rPr>
          <w:sz w:val="19"/>
          <w:szCs w:val="19"/>
          <w:lang w:eastAsia="pt-BR"/>
        </w:rPr>
        <w:lastRenderedPageBreak/>
        <w:t>Elementos (Portaria 163/2001 STN):</w:t>
      </w:r>
    </w:p>
    <w:p w:rsidR="00503975" w:rsidRPr="00503975" w:rsidRDefault="00503975" w:rsidP="00503975">
      <w:pPr>
        <w:rPr>
          <w:lang w:eastAsia="pt-BR"/>
        </w:rPr>
      </w:pPr>
      <w:r w:rsidRPr="00503975">
        <w:rPr>
          <w:lang w:eastAsia="pt-BR"/>
        </w:rPr>
        <w:t>51 - Obras e Instalações</w:t>
      </w:r>
    </w:p>
    <w:p w:rsidR="00503975" w:rsidRPr="00503975" w:rsidRDefault="00503975" w:rsidP="00503975">
      <w:pPr>
        <w:rPr>
          <w:sz w:val="19"/>
          <w:szCs w:val="19"/>
          <w:lang w:eastAsia="pt-BR"/>
        </w:rPr>
      </w:pPr>
      <w:r w:rsidRPr="00503975">
        <w:rPr>
          <w:sz w:val="19"/>
          <w:szCs w:val="19"/>
          <w:lang w:eastAsia="pt-BR"/>
        </w:rPr>
        <w:t>61 - Aquisição de Imóveis</w:t>
      </w:r>
    </w:p>
    <w:p w:rsidR="00503975" w:rsidRPr="00503975" w:rsidRDefault="00503975" w:rsidP="00503975">
      <w:pPr>
        <w:rPr>
          <w:sz w:val="19"/>
          <w:szCs w:val="19"/>
          <w:lang w:eastAsia="pt-BR"/>
        </w:rPr>
      </w:pPr>
      <w:r w:rsidRPr="00503975">
        <w:rPr>
          <w:sz w:val="19"/>
          <w:szCs w:val="19"/>
          <w:lang w:eastAsia="pt-BR"/>
        </w:rPr>
        <w:t> </w:t>
      </w:r>
    </w:p>
    <w:p w:rsidR="00503975" w:rsidRPr="00503975" w:rsidRDefault="00503975" w:rsidP="00503975">
      <w:pPr>
        <w:rPr>
          <w:b/>
          <w:sz w:val="19"/>
          <w:szCs w:val="19"/>
          <w:lang w:eastAsia="pt-BR"/>
        </w:rPr>
      </w:pPr>
      <w:r w:rsidRPr="00503975">
        <w:rPr>
          <w:sz w:val="19"/>
          <w:szCs w:val="19"/>
          <w:lang w:eastAsia="pt-BR"/>
        </w:rPr>
        <w:t> </w:t>
      </w:r>
      <w:r w:rsidRPr="00503975">
        <w:rPr>
          <w:b/>
          <w:sz w:val="19"/>
          <w:szCs w:val="19"/>
          <w:lang w:eastAsia="pt-BR"/>
        </w:rPr>
        <w:t>2 - Compras (B)</w:t>
      </w:r>
    </w:p>
    <w:p w:rsidR="00503975" w:rsidRPr="00503975" w:rsidRDefault="00503975" w:rsidP="00503975">
      <w:pPr>
        <w:rPr>
          <w:sz w:val="19"/>
          <w:szCs w:val="19"/>
          <w:lang w:eastAsia="pt-BR"/>
        </w:rPr>
      </w:pPr>
      <w:r w:rsidRPr="00503975">
        <w:rPr>
          <w:sz w:val="19"/>
          <w:szCs w:val="19"/>
          <w:lang w:eastAsia="pt-BR"/>
        </w:rPr>
        <w:t>Elementos (Portaria 163/2001 STN):</w:t>
      </w:r>
    </w:p>
    <w:p w:rsidR="00503975" w:rsidRPr="00503975" w:rsidRDefault="00503975" w:rsidP="00503975">
      <w:pPr>
        <w:rPr>
          <w:lang w:eastAsia="pt-BR"/>
        </w:rPr>
      </w:pPr>
      <w:r w:rsidRPr="00503975">
        <w:rPr>
          <w:lang w:eastAsia="pt-BR"/>
        </w:rPr>
        <w:t>30 - Material de Consumo</w:t>
      </w:r>
    </w:p>
    <w:p w:rsidR="00503975" w:rsidRPr="00503975" w:rsidRDefault="00503975" w:rsidP="00503975">
      <w:pPr>
        <w:rPr>
          <w:lang w:eastAsia="pt-BR"/>
        </w:rPr>
      </w:pPr>
      <w:r w:rsidRPr="00503975">
        <w:rPr>
          <w:lang w:eastAsia="pt-BR"/>
        </w:rPr>
        <w:t>52 - Equipamentos e Material Permanente</w:t>
      </w:r>
    </w:p>
    <w:p w:rsidR="00503975" w:rsidRPr="00503975" w:rsidRDefault="00503975" w:rsidP="00503975">
      <w:pPr>
        <w:rPr>
          <w:lang w:eastAsia="pt-BR"/>
        </w:rPr>
      </w:pPr>
      <w:r w:rsidRPr="00503975">
        <w:rPr>
          <w:lang w:eastAsia="pt-BR"/>
        </w:rPr>
        <w:t>62 - Aquisição de Produtos para Revenda.</w:t>
      </w:r>
    </w:p>
    <w:p w:rsidR="00503975" w:rsidRPr="00503975" w:rsidRDefault="00503975" w:rsidP="00503975">
      <w:pPr>
        <w:rPr>
          <w:lang w:eastAsia="pt-BR"/>
        </w:rPr>
      </w:pPr>
      <w:r w:rsidRPr="00503975">
        <w:rPr>
          <w:lang w:eastAsia="pt-BR"/>
        </w:rPr>
        <w:t> </w:t>
      </w:r>
    </w:p>
    <w:p w:rsidR="00503975" w:rsidRPr="00503975" w:rsidRDefault="00503975" w:rsidP="00503975">
      <w:pPr>
        <w:rPr>
          <w:b/>
          <w:lang w:eastAsia="pt-BR"/>
        </w:rPr>
      </w:pPr>
      <w:r w:rsidRPr="00503975">
        <w:rPr>
          <w:b/>
          <w:lang w:eastAsia="pt-BR"/>
        </w:rPr>
        <w:t>3 - Contratação de Serviços (C)</w:t>
      </w:r>
    </w:p>
    <w:p w:rsidR="00503975" w:rsidRPr="00503975" w:rsidRDefault="00503975" w:rsidP="00503975">
      <w:pPr>
        <w:rPr>
          <w:sz w:val="19"/>
          <w:szCs w:val="19"/>
          <w:lang w:eastAsia="pt-BR"/>
        </w:rPr>
      </w:pPr>
      <w:r w:rsidRPr="00503975">
        <w:rPr>
          <w:sz w:val="19"/>
          <w:szCs w:val="19"/>
          <w:lang w:eastAsia="pt-BR"/>
        </w:rPr>
        <w:t>Elementos (Portaria 163/2001 STN):</w:t>
      </w:r>
    </w:p>
    <w:p w:rsidR="00503975" w:rsidRPr="00503975" w:rsidRDefault="00503975" w:rsidP="00503975">
      <w:pPr>
        <w:rPr>
          <w:lang w:eastAsia="pt-BR"/>
        </w:rPr>
      </w:pPr>
      <w:r w:rsidRPr="00503975">
        <w:rPr>
          <w:lang w:eastAsia="pt-BR"/>
        </w:rPr>
        <w:t>31 - Premiações Culturais, Artísticas, Científicas, Desportivas e Outras</w:t>
      </w:r>
    </w:p>
    <w:p w:rsidR="00503975" w:rsidRPr="00503975" w:rsidRDefault="00503975" w:rsidP="00503975">
      <w:pPr>
        <w:rPr>
          <w:sz w:val="19"/>
          <w:szCs w:val="19"/>
          <w:lang w:eastAsia="pt-BR"/>
        </w:rPr>
      </w:pPr>
      <w:r w:rsidRPr="00503975">
        <w:rPr>
          <w:sz w:val="19"/>
          <w:szCs w:val="19"/>
          <w:lang w:eastAsia="pt-BR"/>
        </w:rPr>
        <w:t>32 - Material, Bem ou Serviço para Distribuição Gratuita</w:t>
      </w:r>
    </w:p>
    <w:p w:rsidR="00503975" w:rsidRPr="00503975" w:rsidRDefault="00503975" w:rsidP="00503975">
      <w:pPr>
        <w:rPr>
          <w:lang w:eastAsia="pt-BR"/>
        </w:rPr>
      </w:pPr>
      <w:r w:rsidRPr="00503975">
        <w:rPr>
          <w:lang w:eastAsia="pt-BR"/>
        </w:rPr>
        <w:t>33 - Passagens e Despesas com Locomoção</w:t>
      </w:r>
    </w:p>
    <w:p w:rsidR="00503975" w:rsidRPr="00503975" w:rsidRDefault="00503975" w:rsidP="00503975">
      <w:pPr>
        <w:rPr>
          <w:sz w:val="19"/>
          <w:szCs w:val="19"/>
          <w:lang w:eastAsia="pt-BR"/>
        </w:rPr>
      </w:pPr>
      <w:r w:rsidRPr="00503975">
        <w:rPr>
          <w:sz w:val="19"/>
          <w:szCs w:val="19"/>
          <w:lang w:eastAsia="pt-BR"/>
        </w:rPr>
        <w:t>34 - Outras Despesas de Pessoal decorrentes de Contratos de Terceirização</w:t>
      </w:r>
    </w:p>
    <w:p w:rsidR="00503975" w:rsidRPr="00503975" w:rsidRDefault="00503975" w:rsidP="00503975">
      <w:pPr>
        <w:rPr>
          <w:rFonts w:ascii="Arial" w:hAnsi="Arial" w:cs="Arial"/>
          <w:color w:val="222222"/>
          <w:sz w:val="19"/>
          <w:szCs w:val="19"/>
          <w:lang w:eastAsia="pt-BR"/>
        </w:rPr>
      </w:pPr>
      <w:r w:rsidRPr="00503975">
        <w:rPr>
          <w:rFonts w:ascii="Arial" w:hAnsi="Arial" w:cs="Arial"/>
          <w:color w:val="222222"/>
          <w:sz w:val="19"/>
          <w:szCs w:val="19"/>
          <w:lang w:eastAsia="pt-BR"/>
        </w:rPr>
        <w:t>35 - Serviços de Consultoria</w:t>
      </w:r>
    </w:p>
    <w:p w:rsidR="00503975" w:rsidRPr="00503975" w:rsidRDefault="00503975" w:rsidP="00503975">
      <w:pPr>
        <w:rPr>
          <w:rFonts w:ascii="Arial" w:hAnsi="Arial" w:cs="Arial"/>
          <w:color w:val="222222"/>
          <w:sz w:val="19"/>
          <w:szCs w:val="19"/>
          <w:lang w:eastAsia="pt-BR"/>
        </w:rPr>
      </w:pPr>
      <w:r w:rsidRPr="00503975">
        <w:rPr>
          <w:rFonts w:ascii="Arial" w:hAnsi="Arial" w:cs="Arial"/>
          <w:color w:val="222222"/>
          <w:sz w:val="19"/>
          <w:szCs w:val="19"/>
          <w:lang w:eastAsia="pt-BR"/>
        </w:rPr>
        <w:t>36 - Outros Serviços de Terceiros - Pessoa Física</w:t>
      </w:r>
    </w:p>
    <w:p w:rsidR="00503975" w:rsidRPr="00503975" w:rsidRDefault="00503975" w:rsidP="00503975">
      <w:pPr>
        <w:rPr>
          <w:rFonts w:ascii="Arial" w:hAnsi="Arial" w:cs="Arial"/>
          <w:color w:val="222222"/>
          <w:sz w:val="19"/>
          <w:szCs w:val="19"/>
          <w:lang w:eastAsia="pt-BR"/>
        </w:rPr>
      </w:pPr>
      <w:r w:rsidRPr="00503975">
        <w:rPr>
          <w:rFonts w:ascii="Arial" w:hAnsi="Arial" w:cs="Arial"/>
          <w:color w:val="222222"/>
          <w:sz w:val="19"/>
          <w:szCs w:val="19"/>
          <w:lang w:eastAsia="pt-BR"/>
        </w:rPr>
        <w:t>37 - Locação de Mão-de-Obra</w:t>
      </w:r>
    </w:p>
    <w:p w:rsidR="00503975" w:rsidRPr="00503975" w:rsidRDefault="00503975" w:rsidP="00503975">
      <w:pPr>
        <w:rPr>
          <w:rFonts w:ascii="Arial" w:hAnsi="Arial" w:cs="Arial"/>
          <w:color w:val="222222"/>
          <w:sz w:val="19"/>
          <w:szCs w:val="19"/>
          <w:lang w:eastAsia="pt-BR"/>
        </w:rPr>
      </w:pPr>
      <w:r w:rsidRPr="00503975">
        <w:rPr>
          <w:rFonts w:ascii="Arial" w:hAnsi="Arial" w:cs="Arial"/>
          <w:color w:val="222222"/>
          <w:sz w:val="19"/>
          <w:szCs w:val="19"/>
          <w:lang w:eastAsia="pt-BR"/>
        </w:rPr>
        <w:t>38- Arrendamento Mercantil</w:t>
      </w:r>
    </w:p>
    <w:p w:rsidR="00503975" w:rsidRPr="00503975" w:rsidRDefault="00503975" w:rsidP="00503975">
      <w:pPr>
        <w:rPr>
          <w:rFonts w:ascii="Arial" w:hAnsi="Arial" w:cs="Arial"/>
          <w:color w:val="222222"/>
          <w:sz w:val="19"/>
          <w:szCs w:val="19"/>
          <w:lang w:eastAsia="pt-BR"/>
        </w:rPr>
      </w:pPr>
      <w:r w:rsidRPr="00503975">
        <w:rPr>
          <w:rFonts w:ascii="Arial" w:hAnsi="Arial" w:cs="Arial"/>
          <w:color w:val="222222"/>
          <w:sz w:val="19"/>
          <w:szCs w:val="19"/>
          <w:lang w:eastAsia="pt-BR"/>
        </w:rPr>
        <w:t>39 - Outros Serviços de Terceiros - Pessoa Jurídica</w:t>
      </w:r>
    </w:p>
    <w:p w:rsidR="00503975" w:rsidRDefault="00503975" w:rsidP="00503975"/>
    <w:p w:rsidR="0000084E" w:rsidRPr="0000775D" w:rsidRDefault="0000775D" w:rsidP="0000775D">
      <w:pPr>
        <w:pStyle w:val="Ttulo2"/>
        <w:rPr>
          <w:rFonts w:asciiTheme="minorHAnsi" w:hAnsiTheme="minorHAnsi"/>
        </w:rPr>
      </w:pPr>
      <w:bookmarkStart w:id="65" w:name="_Toc500516696"/>
      <w:r>
        <w:rPr>
          <w:rFonts w:asciiTheme="minorHAnsi" w:hAnsiTheme="minorHAnsi"/>
        </w:rPr>
        <w:t>Ó</w:t>
      </w:r>
      <w:r w:rsidRPr="0000775D">
        <w:rPr>
          <w:rFonts w:asciiTheme="minorHAnsi" w:hAnsiTheme="minorHAnsi"/>
        </w:rPr>
        <w:t>RGÃO DE IMPRENSA OFICIAL</w:t>
      </w:r>
      <w:bookmarkEnd w:id="65"/>
    </w:p>
    <w:p w:rsidR="007155DB" w:rsidRDefault="0000775D" w:rsidP="007155DB">
      <w:r>
        <w:t>Indicação do órgão de imprensa oficial, nos termos do art. 6º, XIII, da Lei nº 8.666/1993.</w:t>
      </w:r>
    </w:p>
    <w:p w:rsidR="00B13480" w:rsidRDefault="00885283" w:rsidP="007155DB">
      <w:r>
        <w:t xml:space="preserve">Diário Oficial do Estado de Santa Catarina. </w:t>
      </w:r>
    </w:p>
    <w:p w:rsidR="00B13480" w:rsidRDefault="00B13480" w:rsidP="00B13480">
      <w:pPr>
        <w:pStyle w:val="Ttulo1"/>
      </w:pPr>
      <w:bookmarkStart w:id="66" w:name="_Toc500516697"/>
      <w:r>
        <w:lastRenderedPageBreak/>
        <w:t xml:space="preserve">CONTROLE INTERNO </w:t>
      </w:r>
      <w:r w:rsidRPr="00EB70B9">
        <w:rPr>
          <w:rFonts w:eastAsia="Times New Roman" w:cs="Arial"/>
          <w:bCs/>
          <w:color w:val="000000"/>
          <w:sz w:val="18"/>
          <w:szCs w:val="18"/>
          <w:lang w:eastAsia="pt-BR"/>
        </w:rPr>
        <w:t>(Anexo V, Item V</w:t>
      </w:r>
      <w:r>
        <w:rPr>
          <w:rFonts w:eastAsia="Times New Roman" w:cs="Arial"/>
          <w:bCs/>
          <w:color w:val="000000"/>
          <w:sz w:val="18"/>
          <w:szCs w:val="18"/>
          <w:lang w:eastAsia="pt-BR"/>
        </w:rPr>
        <w:t>I</w:t>
      </w:r>
      <w:r w:rsidRPr="00EB70B9">
        <w:rPr>
          <w:rFonts w:eastAsia="Times New Roman" w:cs="Arial"/>
          <w:bCs/>
          <w:color w:val="000000"/>
          <w:sz w:val="18"/>
          <w:szCs w:val="18"/>
          <w:lang w:eastAsia="pt-BR"/>
        </w:rPr>
        <w:t>)</w:t>
      </w:r>
      <w:bookmarkEnd w:id="66"/>
    </w:p>
    <w:p w:rsidR="00B13480" w:rsidRDefault="00B13480" w:rsidP="00B13480">
      <w:r w:rsidRPr="0000775D">
        <w:t>Informações sobre as recomendações expedidas pelo órgão de controle interno e as providências adotadas no exercício, demonstrando</w:t>
      </w:r>
      <w:r>
        <w:t xml:space="preserve">:  a) recomendações expedidas no exercício; b) recomendações pendentes de atendimento e justificativas para o seu não cumprimento. </w:t>
      </w:r>
    </w:p>
    <w:p w:rsidR="00770CB5" w:rsidRDefault="00770CB5" w:rsidP="00B13480"/>
    <w:p w:rsidR="00770CB5" w:rsidRDefault="00770CB5" w:rsidP="00B13480">
      <w:r>
        <w:rPr>
          <w:highlight w:val="yellow"/>
        </w:rPr>
        <w:t>Preenchimento conforme orientações da Diretoria de Auditoria Geral (DIAG) da Secretaria da Fazenda</w:t>
      </w:r>
    </w:p>
    <w:p w:rsidR="00B13480" w:rsidRDefault="00B13480" w:rsidP="00B13480">
      <w:pPr>
        <w:pStyle w:val="Ttulo2"/>
        <w:rPr>
          <w:rFonts w:asciiTheme="minorHAnsi" w:hAnsiTheme="minorHAnsi"/>
        </w:rPr>
      </w:pPr>
      <w:bookmarkStart w:id="67" w:name="_Toc500516698"/>
      <w:r>
        <w:rPr>
          <w:rFonts w:asciiTheme="minorHAnsi" w:hAnsiTheme="minorHAnsi"/>
        </w:rPr>
        <w:t xml:space="preserve">RECOMENDAÇÕES EXPEDIDAS EM 2016 </w:t>
      </w:r>
      <w:r w:rsidRPr="00EB70B9">
        <w:rPr>
          <w:rFonts w:eastAsia="Times New Roman" w:cs="Arial"/>
          <w:bCs/>
          <w:color w:val="000000"/>
          <w:sz w:val="18"/>
          <w:szCs w:val="18"/>
          <w:lang w:eastAsia="pt-BR"/>
        </w:rPr>
        <w:t>(Anexo V, Item V</w:t>
      </w:r>
      <w:r>
        <w:rPr>
          <w:rFonts w:eastAsia="Times New Roman" w:cs="Arial"/>
          <w:bCs/>
          <w:color w:val="000000"/>
          <w:sz w:val="18"/>
          <w:szCs w:val="18"/>
          <w:lang w:eastAsia="pt-BR"/>
        </w:rPr>
        <w:t xml:space="preserve">I, </w:t>
      </w:r>
      <w:r w:rsidR="00774651">
        <w:rPr>
          <w:rFonts w:eastAsia="Times New Roman" w:cs="Arial"/>
          <w:bCs/>
          <w:color w:val="000000"/>
          <w:sz w:val="18"/>
          <w:szCs w:val="18"/>
          <w:lang w:eastAsia="pt-BR"/>
        </w:rPr>
        <w:t xml:space="preserve">Subitem </w:t>
      </w:r>
      <w:r>
        <w:rPr>
          <w:rFonts w:eastAsia="Times New Roman" w:cs="Arial"/>
          <w:bCs/>
          <w:color w:val="000000"/>
          <w:sz w:val="18"/>
          <w:szCs w:val="18"/>
          <w:lang w:eastAsia="pt-BR"/>
        </w:rPr>
        <w:t>A</w:t>
      </w:r>
      <w:r w:rsidRPr="00EB70B9">
        <w:rPr>
          <w:rFonts w:eastAsia="Times New Roman" w:cs="Arial"/>
          <w:bCs/>
          <w:color w:val="000000"/>
          <w:sz w:val="18"/>
          <w:szCs w:val="18"/>
          <w:lang w:eastAsia="pt-BR"/>
        </w:rPr>
        <w:t>)</w:t>
      </w:r>
      <w:bookmarkEnd w:id="67"/>
    </w:p>
    <w:tbl>
      <w:tblPr>
        <w:tblW w:w="0" w:type="auto"/>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8"/>
        <w:gridCol w:w="3411"/>
        <w:gridCol w:w="2526"/>
        <w:gridCol w:w="2969"/>
        <w:gridCol w:w="2969"/>
      </w:tblGrid>
      <w:tr w:rsidR="00B13480" w:rsidTr="0054592D">
        <w:tc>
          <w:tcPr>
            <w:tcW w:w="2968" w:type="dxa"/>
            <w:vAlign w:val="center"/>
          </w:tcPr>
          <w:p w:rsidR="00B13480" w:rsidRDefault="00B13480" w:rsidP="0054592D">
            <w:pPr>
              <w:pStyle w:val="Tabel"/>
            </w:pPr>
            <w:r>
              <w:t>Descrição da recomendação</w:t>
            </w:r>
          </w:p>
        </w:tc>
        <w:tc>
          <w:tcPr>
            <w:tcW w:w="3411" w:type="dxa"/>
            <w:vAlign w:val="center"/>
          </w:tcPr>
          <w:p w:rsidR="00B13480" w:rsidRDefault="00B13480" w:rsidP="0054592D">
            <w:pPr>
              <w:pStyle w:val="Tabel"/>
            </w:pPr>
            <w:r>
              <w:t>Providências adotadas</w:t>
            </w:r>
          </w:p>
        </w:tc>
        <w:tc>
          <w:tcPr>
            <w:tcW w:w="2526" w:type="dxa"/>
            <w:vAlign w:val="center"/>
          </w:tcPr>
          <w:p w:rsidR="00B13480" w:rsidRDefault="00B13480" w:rsidP="0054592D">
            <w:pPr>
              <w:pStyle w:val="Tabel"/>
            </w:pPr>
            <w:r>
              <w:t>Setor responsável pela implementação</w:t>
            </w:r>
          </w:p>
        </w:tc>
        <w:tc>
          <w:tcPr>
            <w:tcW w:w="2969" w:type="dxa"/>
            <w:vAlign w:val="center"/>
          </w:tcPr>
          <w:p w:rsidR="00B13480" w:rsidRDefault="00B13480" w:rsidP="0054592D">
            <w:pPr>
              <w:pStyle w:val="Tabel"/>
            </w:pPr>
            <w:r>
              <w:t>Síntese da providência adotada</w:t>
            </w:r>
          </w:p>
        </w:tc>
        <w:tc>
          <w:tcPr>
            <w:tcW w:w="2969" w:type="dxa"/>
            <w:vAlign w:val="center"/>
          </w:tcPr>
          <w:p w:rsidR="00B13480" w:rsidRDefault="00B13480" w:rsidP="0054592D">
            <w:pPr>
              <w:pStyle w:val="Tabel"/>
            </w:pPr>
            <w:r>
              <w:t>Resultados obtidos</w:t>
            </w:r>
          </w:p>
        </w:tc>
      </w:tr>
      <w:tr w:rsidR="00B13480" w:rsidTr="00B13480">
        <w:trPr>
          <w:trHeight w:val="454"/>
        </w:trPr>
        <w:tc>
          <w:tcPr>
            <w:tcW w:w="2968" w:type="dxa"/>
            <w:vAlign w:val="center"/>
          </w:tcPr>
          <w:p w:rsidR="00B13480" w:rsidRDefault="00B13480" w:rsidP="0054592D">
            <w:pPr>
              <w:pStyle w:val="Tabel"/>
            </w:pPr>
          </w:p>
        </w:tc>
        <w:tc>
          <w:tcPr>
            <w:tcW w:w="3411" w:type="dxa"/>
            <w:vAlign w:val="center"/>
          </w:tcPr>
          <w:p w:rsidR="00B13480" w:rsidRDefault="00B13480" w:rsidP="0054592D">
            <w:pPr>
              <w:pStyle w:val="Tabel"/>
            </w:pPr>
          </w:p>
        </w:tc>
        <w:tc>
          <w:tcPr>
            <w:tcW w:w="2526" w:type="dxa"/>
            <w:vAlign w:val="center"/>
          </w:tcPr>
          <w:p w:rsidR="00B13480" w:rsidRDefault="00B13480" w:rsidP="0054592D">
            <w:pPr>
              <w:pStyle w:val="Tabel"/>
            </w:pPr>
          </w:p>
        </w:tc>
        <w:tc>
          <w:tcPr>
            <w:tcW w:w="2969" w:type="dxa"/>
            <w:vAlign w:val="center"/>
          </w:tcPr>
          <w:p w:rsidR="00B13480" w:rsidRDefault="00B13480" w:rsidP="0054592D">
            <w:pPr>
              <w:pStyle w:val="Tabel"/>
            </w:pPr>
          </w:p>
        </w:tc>
        <w:tc>
          <w:tcPr>
            <w:tcW w:w="2969" w:type="dxa"/>
            <w:vAlign w:val="center"/>
          </w:tcPr>
          <w:p w:rsidR="00B13480" w:rsidRDefault="00B13480" w:rsidP="0054592D">
            <w:pPr>
              <w:pStyle w:val="Tabel"/>
            </w:pPr>
          </w:p>
        </w:tc>
      </w:tr>
      <w:tr w:rsidR="00B13480" w:rsidTr="00B13480">
        <w:trPr>
          <w:trHeight w:val="454"/>
        </w:trPr>
        <w:tc>
          <w:tcPr>
            <w:tcW w:w="2968" w:type="dxa"/>
            <w:vAlign w:val="center"/>
          </w:tcPr>
          <w:p w:rsidR="00B13480" w:rsidRDefault="00B13480" w:rsidP="0054592D">
            <w:pPr>
              <w:pStyle w:val="Tabel"/>
            </w:pPr>
          </w:p>
        </w:tc>
        <w:tc>
          <w:tcPr>
            <w:tcW w:w="3411" w:type="dxa"/>
            <w:vAlign w:val="center"/>
          </w:tcPr>
          <w:p w:rsidR="00B13480" w:rsidRDefault="00B13480" w:rsidP="0054592D">
            <w:pPr>
              <w:pStyle w:val="Tabel"/>
            </w:pPr>
          </w:p>
        </w:tc>
        <w:tc>
          <w:tcPr>
            <w:tcW w:w="2526" w:type="dxa"/>
            <w:vAlign w:val="center"/>
          </w:tcPr>
          <w:p w:rsidR="00B13480" w:rsidRDefault="00B13480" w:rsidP="0054592D">
            <w:pPr>
              <w:pStyle w:val="Tabel"/>
            </w:pPr>
          </w:p>
        </w:tc>
        <w:tc>
          <w:tcPr>
            <w:tcW w:w="2969" w:type="dxa"/>
            <w:vAlign w:val="center"/>
          </w:tcPr>
          <w:p w:rsidR="00B13480" w:rsidRDefault="00B13480" w:rsidP="0054592D">
            <w:pPr>
              <w:pStyle w:val="Tabel"/>
            </w:pPr>
          </w:p>
        </w:tc>
        <w:tc>
          <w:tcPr>
            <w:tcW w:w="2969" w:type="dxa"/>
            <w:vAlign w:val="center"/>
          </w:tcPr>
          <w:p w:rsidR="00B13480" w:rsidRDefault="00B13480" w:rsidP="0054592D">
            <w:pPr>
              <w:pStyle w:val="Tabel"/>
            </w:pPr>
          </w:p>
        </w:tc>
      </w:tr>
      <w:tr w:rsidR="00B13480" w:rsidTr="00B13480">
        <w:trPr>
          <w:trHeight w:val="454"/>
        </w:trPr>
        <w:tc>
          <w:tcPr>
            <w:tcW w:w="2968" w:type="dxa"/>
            <w:vAlign w:val="center"/>
          </w:tcPr>
          <w:p w:rsidR="00B13480" w:rsidRDefault="00B13480" w:rsidP="0054592D">
            <w:pPr>
              <w:pStyle w:val="Tabel"/>
            </w:pPr>
          </w:p>
        </w:tc>
        <w:tc>
          <w:tcPr>
            <w:tcW w:w="3411" w:type="dxa"/>
            <w:vAlign w:val="center"/>
          </w:tcPr>
          <w:p w:rsidR="00B13480" w:rsidRDefault="00B13480" w:rsidP="0054592D">
            <w:pPr>
              <w:pStyle w:val="Tabel"/>
            </w:pPr>
          </w:p>
        </w:tc>
        <w:tc>
          <w:tcPr>
            <w:tcW w:w="2526" w:type="dxa"/>
            <w:vAlign w:val="center"/>
          </w:tcPr>
          <w:p w:rsidR="00B13480" w:rsidRDefault="00B13480" w:rsidP="0054592D">
            <w:pPr>
              <w:pStyle w:val="Tabel"/>
            </w:pPr>
          </w:p>
        </w:tc>
        <w:tc>
          <w:tcPr>
            <w:tcW w:w="2969" w:type="dxa"/>
            <w:vAlign w:val="center"/>
          </w:tcPr>
          <w:p w:rsidR="00B13480" w:rsidRDefault="00B13480" w:rsidP="0054592D">
            <w:pPr>
              <w:pStyle w:val="Tabel"/>
            </w:pPr>
          </w:p>
        </w:tc>
        <w:tc>
          <w:tcPr>
            <w:tcW w:w="2969" w:type="dxa"/>
            <w:vAlign w:val="center"/>
          </w:tcPr>
          <w:p w:rsidR="00B13480" w:rsidRDefault="00B13480" w:rsidP="0054592D">
            <w:pPr>
              <w:pStyle w:val="Tabel"/>
            </w:pPr>
          </w:p>
        </w:tc>
      </w:tr>
      <w:tr w:rsidR="00B13480" w:rsidTr="00B13480">
        <w:trPr>
          <w:trHeight w:val="454"/>
        </w:trPr>
        <w:tc>
          <w:tcPr>
            <w:tcW w:w="2968" w:type="dxa"/>
            <w:vAlign w:val="center"/>
          </w:tcPr>
          <w:p w:rsidR="00B13480" w:rsidRDefault="00B13480" w:rsidP="0054592D">
            <w:pPr>
              <w:pStyle w:val="Tabel"/>
            </w:pPr>
          </w:p>
        </w:tc>
        <w:tc>
          <w:tcPr>
            <w:tcW w:w="3411" w:type="dxa"/>
            <w:vAlign w:val="center"/>
          </w:tcPr>
          <w:p w:rsidR="00B13480" w:rsidRDefault="00B13480" w:rsidP="0054592D">
            <w:pPr>
              <w:pStyle w:val="Tabel"/>
            </w:pPr>
          </w:p>
        </w:tc>
        <w:tc>
          <w:tcPr>
            <w:tcW w:w="2526" w:type="dxa"/>
            <w:vAlign w:val="center"/>
          </w:tcPr>
          <w:p w:rsidR="00B13480" w:rsidRDefault="00B13480" w:rsidP="0054592D">
            <w:pPr>
              <w:pStyle w:val="Tabel"/>
            </w:pPr>
          </w:p>
        </w:tc>
        <w:tc>
          <w:tcPr>
            <w:tcW w:w="2969" w:type="dxa"/>
            <w:vAlign w:val="center"/>
          </w:tcPr>
          <w:p w:rsidR="00B13480" w:rsidRDefault="00B13480" w:rsidP="0054592D">
            <w:pPr>
              <w:pStyle w:val="Tabel"/>
            </w:pPr>
          </w:p>
        </w:tc>
        <w:tc>
          <w:tcPr>
            <w:tcW w:w="2969" w:type="dxa"/>
            <w:vAlign w:val="center"/>
          </w:tcPr>
          <w:p w:rsidR="00B13480" w:rsidRDefault="00B13480" w:rsidP="0054592D">
            <w:pPr>
              <w:pStyle w:val="Tabel"/>
            </w:pPr>
          </w:p>
        </w:tc>
      </w:tr>
    </w:tbl>
    <w:p w:rsidR="00B13480" w:rsidRDefault="00B13480" w:rsidP="00B13480">
      <w:pPr>
        <w:pStyle w:val="Ttulo2"/>
        <w:rPr>
          <w:rFonts w:asciiTheme="minorHAnsi" w:hAnsiTheme="minorHAnsi"/>
        </w:rPr>
      </w:pPr>
      <w:bookmarkStart w:id="68" w:name="_Toc500516699"/>
      <w:r>
        <w:rPr>
          <w:rFonts w:asciiTheme="minorHAnsi" w:hAnsiTheme="minorHAnsi"/>
        </w:rPr>
        <w:t xml:space="preserve">RECOMENDAÇÕES PENDENTES DE ATENDIMENTO </w:t>
      </w:r>
      <w:r w:rsidRPr="00EB70B9">
        <w:rPr>
          <w:rFonts w:eastAsia="Times New Roman" w:cs="Arial"/>
          <w:bCs/>
          <w:color w:val="000000"/>
          <w:sz w:val="18"/>
          <w:szCs w:val="18"/>
          <w:lang w:eastAsia="pt-BR"/>
        </w:rPr>
        <w:t>(Anexo V, Item V</w:t>
      </w:r>
      <w:r>
        <w:rPr>
          <w:rFonts w:eastAsia="Times New Roman" w:cs="Arial"/>
          <w:bCs/>
          <w:color w:val="000000"/>
          <w:sz w:val="18"/>
          <w:szCs w:val="18"/>
          <w:lang w:eastAsia="pt-BR"/>
        </w:rPr>
        <w:t>I,</w:t>
      </w:r>
      <w:r w:rsidR="00774651">
        <w:rPr>
          <w:rFonts w:eastAsia="Times New Roman" w:cs="Arial"/>
          <w:bCs/>
          <w:color w:val="000000"/>
          <w:sz w:val="18"/>
          <w:szCs w:val="18"/>
          <w:lang w:eastAsia="pt-BR"/>
        </w:rPr>
        <w:t xml:space="preserve"> Subitem</w:t>
      </w:r>
      <w:r>
        <w:rPr>
          <w:rFonts w:eastAsia="Times New Roman" w:cs="Arial"/>
          <w:bCs/>
          <w:color w:val="000000"/>
          <w:sz w:val="18"/>
          <w:szCs w:val="18"/>
          <w:lang w:eastAsia="pt-BR"/>
        </w:rPr>
        <w:t xml:space="preserve"> B</w:t>
      </w:r>
      <w:r w:rsidRPr="00EB70B9">
        <w:rPr>
          <w:rFonts w:eastAsia="Times New Roman" w:cs="Arial"/>
          <w:bCs/>
          <w:color w:val="000000"/>
          <w:sz w:val="18"/>
          <w:szCs w:val="18"/>
          <w:lang w:eastAsia="pt-BR"/>
        </w:rPr>
        <w:t>)</w:t>
      </w:r>
      <w:bookmarkEnd w:id="68"/>
    </w:p>
    <w:tbl>
      <w:tblPr>
        <w:tblW w:w="0" w:type="auto"/>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1"/>
        <w:gridCol w:w="2122"/>
        <w:gridCol w:w="2122"/>
        <w:gridCol w:w="2122"/>
        <w:gridCol w:w="2122"/>
        <w:gridCol w:w="2122"/>
        <w:gridCol w:w="2122"/>
      </w:tblGrid>
      <w:tr w:rsidR="00B13480" w:rsidTr="0054592D">
        <w:tc>
          <w:tcPr>
            <w:tcW w:w="2121" w:type="dxa"/>
            <w:vAlign w:val="center"/>
          </w:tcPr>
          <w:p w:rsidR="00B13480" w:rsidRDefault="00B13480" w:rsidP="0054592D">
            <w:pPr>
              <w:pStyle w:val="Tabel"/>
            </w:pPr>
            <w:r>
              <w:t>Recomendações pendentes de atendimento</w:t>
            </w:r>
          </w:p>
        </w:tc>
        <w:tc>
          <w:tcPr>
            <w:tcW w:w="2122" w:type="dxa"/>
            <w:vAlign w:val="center"/>
          </w:tcPr>
          <w:p w:rsidR="00B13480" w:rsidRDefault="00B13480" w:rsidP="0054592D">
            <w:pPr>
              <w:pStyle w:val="Tabel"/>
            </w:pPr>
            <w:r>
              <w:t>Justificativas para o seu não cumprimento</w:t>
            </w:r>
          </w:p>
        </w:tc>
        <w:tc>
          <w:tcPr>
            <w:tcW w:w="2122" w:type="dxa"/>
            <w:vAlign w:val="center"/>
          </w:tcPr>
          <w:p w:rsidR="00B13480" w:rsidRDefault="00B13480" w:rsidP="0054592D">
            <w:pPr>
              <w:pStyle w:val="Tabel"/>
            </w:pPr>
            <w:r>
              <w:t>Descrição</w:t>
            </w:r>
            <w:r w:rsidRPr="0000775D">
              <w:t xml:space="preserve"> da recomendação</w:t>
            </w:r>
          </w:p>
        </w:tc>
        <w:tc>
          <w:tcPr>
            <w:tcW w:w="2122" w:type="dxa"/>
            <w:vAlign w:val="center"/>
          </w:tcPr>
          <w:p w:rsidR="00B13480" w:rsidRDefault="00B13480" w:rsidP="0054592D">
            <w:pPr>
              <w:pStyle w:val="Tabel"/>
            </w:pPr>
            <w:r w:rsidRPr="0000775D">
              <w:t>Providências adotadas</w:t>
            </w:r>
          </w:p>
        </w:tc>
        <w:tc>
          <w:tcPr>
            <w:tcW w:w="2122" w:type="dxa"/>
            <w:vAlign w:val="center"/>
          </w:tcPr>
          <w:p w:rsidR="00B13480" w:rsidRDefault="00B13480" w:rsidP="0054592D">
            <w:pPr>
              <w:pStyle w:val="Tabel"/>
            </w:pPr>
            <w:r w:rsidRPr="0000775D">
              <w:t>Setor responsável pela implementação</w:t>
            </w:r>
          </w:p>
        </w:tc>
        <w:tc>
          <w:tcPr>
            <w:tcW w:w="2122" w:type="dxa"/>
            <w:vAlign w:val="center"/>
          </w:tcPr>
          <w:p w:rsidR="00B13480" w:rsidRPr="0000775D" w:rsidRDefault="00B13480" w:rsidP="0054592D">
            <w:pPr>
              <w:pStyle w:val="Tabel"/>
            </w:pPr>
            <w:r w:rsidRPr="0000775D">
              <w:t>Síntese da providência adotada</w:t>
            </w:r>
          </w:p>
        </w:tc>
        <w:tc>
          <w:tcPr>
            <w:tcW w:w="2122" w:type="dxa"/>
            <w:vAlign w:val="center"/>
          </w:tcPr>
          <w:p w:rsidR="00B13480" w:rsidRPr="0000775D" w:rsidRDefault="00B13480" w:rsidP="0054592D">
            <w:pPr>
              <w:pStyle w:val="Tabel"/>
            </w:pPr>
            <w:r w:rsidRPr="0000775D">
              <w:t>Resultados obtidos</w:t>
            </w:r>
          </w:p>
        </w:tc>
      </w:tr>
      <w:tr w:rsidR="00B13480" w:rsidTr="00B13480">
        <w:trPr>
          <w:trHeight w:val="454"/>
        </w:trPr>
        <w:tc>
          <w:tcPr>
            <w:tcW w:w="2121"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r>
      <w:tr w:rsidR="00B13480" w:rsidTr="00B13480">
        <w:trPr>
          <w:trHeight w:val="454"/>
        </w:trPr>
        <w:tc>
          <w:tcPr>
            <w:tcW w:w="2121"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r>
      <w:tr w:rsidR="00B13480" w:rsidTr="00B13480">
        <w:trPr>
          <w:trHeight w:val="454"/>
        </w:trPr>
        <w:tc>
          <w:tcPr>
            <w:tcW w:w="2121"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r>
      <w:tr w:rsidR="00B13480" w:rsidTr="00B13480">
        <w:trPr>
          <w:trHeight w:val="454"/>
        </w:trPr>
        <w:tc>
          <w:tcPr>
            <w:tcW w:w="2121"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r>
    </w:tbl>
    <w:p w:rsidR="00B13480" w:rsidRDefault="00B13480" w:rsidP="00B13480">
      <w:pPr>
        <w:spacing w:before="0" w:after="160" w:line="259" w:lineRule="auto"/>
        <w:jc w:val="left"/>
        <w:rPr>
          <w:rStyle w:val="Forte"/>
          <w:b w:val="0"/>
          <w:bCs w:val="0"/>
          <w:sz w:val="22"/>
        </w:rPr>
      </w:pPr>
      <w:r>
        <w:rPr>
          <w:rStyle w:val="Forte"/>
          <w:b w:val="0"/>
          <w:bCs w:val="0"/>
          <w:sz w:val="22"/>
        </w:rPr>
        <w:br w:type="page"/>
      </w:r>
    </w:p>
    <w:p w:rsidR="0011422F" w:rsidRDefault="0011422F" w:rsidP="0011422F">
      <w:pPr>
        <w:framePr w:w="4536" w:hSpace="567" w:wrap="around" w:vAnchor="text" w:hAnchor="text" w:xAlign="right" w:y="1"/>
        <w:shd w:val="clear" w:color="auto" w:fill="000000" w:themeFill="text1"/>
      </w:pPr>
      <w:r>
        <w:lastRenderedPageBreak/>
        <w:t>E</w:t>
      </w:r>
      <w:r w:rsidRPr="00565134">
        <w:t>xigíveis somente para os órgãos encarregados da supervisão destes contratos, no âmb</w:t>
      </w:r>
      <w:r>
        <w:t xml:space="preserve">ito do Estado. </w:t>
      </w:r>
    </w:p>
    <w:p w:rsidR="00B41E63" w:rsidRPr="00B41E63" w:rsidRDefault="00B41E63" w:rsidP="00B41E63">
      <w:pPr>
        <w:framePr w:w="4536" w:hSpace="567" w:wrap="around" w:vAnchor="text" w:hAnchor="text" w:xAlign="right" w:y="1"/>
        <w:shd w:val="clear" w:color="auto" w:fill="000000" w:themeFill="text1"/>
        <w:jc w:val="center"/>
        <w:rPr>
          <w:b/>
        </w:rPr>
      </w:pPr>
      <w:r w:rsidRPr="00B41E63">
        <w:rPr>
          <w:b/>
        </w:rPr>
        <w:t>CONTRATOS COM AS ORGANIZAÇÕES SOCIAIS</w:t>
      </w:r>
      <w:r>
        <w:rPr>
          <w:b/>
        </w:rPr>
        <w:t xml:space="preserve"> - OS</w:t>
      </w:r>
    </w:p>
    <w:p w:rsidR="00565134" w:rsidRDefault="00565134" w:rsidP="00565134">
      <w:pPr>
        <w:pStyle w:val="Ttulo1"/>
      </w:pPr>
      <w:bookmarkStart w:id="69" w:name="_Toc500516700"/>
      <w:r>
        <w:t>CONTRATO DE GESTÃO</w:t>
      </w:r>
      <w:r w:rsidR="00D8446E">
        <w:t xml:space="preserve"> </w:t>
      </w:r>
      <w:r w:rsidR="00D8446E" w:rsidRPr="00EB70B9">
        <w:rPr>
          <w:rFonts w:eastAsia="Times New Roman" w:cs="Arial"/>
          <w:bCs/>
          <w:color w:val="000000"/>
          <w:sz w:val="18"/>
          <w:szCs w:val="18"/>
          <w:lang w:eastAsia="pt-BR"/>
        </w:rPr>
        <w:t>(Anexo V, Item V</w:t>
      </w:r>
      <w:r w:rsidR="00D8446E">
        <w:rPr>
          <w:rFonts w:eastAsia="Times New Roman" w:cs="Arial"/>
          <w:bCs/>
          <w:color w:val="000000"/>
          <w:sz w:val="18"/>
          <w:szCs w:val="18"/>
          <w:lang w:eastAsia="pt-BR"/>
        </w:rPr>
        <w:t>II</w:t>
      </w:r>
      <w:r w:rsidR="00D8446E" w:rsidRPr="00EB70B9">
        <w:rPr>
          <w:rFonts w:eastAsia="Times New Roman" w:cs="Arial"/>
          <w:bCs/>
          <w:color w:val="000000"/>
          <w:sz w:val="18"/>
          <w:szCs w:val="18"/>
          <w:lang w:eastAsia="pt-BR"/>
        </w:rPr>
        <w:t>)</w:t>
      </w:r>
      <w:bookmarkEnd w:id="69"/>
    </w:p>
    <w:p w:rsidR="0011422F" w:rsidRDefault="00565134" w:rsidP="0011422F">
      <w:pPr>
        <w:rPr>
          <w:b/>
        </w:rPr>
      </w:pPr>
      <w:r w:rsidRPr="00565134">
        <w:t xml:space="preserve">Acompanhamento das ações relacionadas a contrato de gestão vigentes no exercício </w:t>
      </w:r>
      <w:r w:rsidR="00E31C4F">
        <w:t>de 2016.</w:t>
      </w:r>
      <w:r w:rsidR="00E61E6A">
        <w:t xml:space="preserve"> </w:t>
      </w:r>
      <w:r w:rsidR="00E61E6A" w:rsidRPr="00F20090">
        <w:rPr>
          <w:b/>
        </w:rPr>
        <w:t>Observa-se que cada contrato de gestão deverá ser aberto em um item específico, como</w:t>
      </w:r>
      <w:r w:rsidR="00770CB5">
        <w:rPr>
          <w:b/>
        </w:rPr>
        <w:t xml:space="preserve"> por exemplo: 7.1, 7,2, 7,3.</w:t>
      </w:r>
    </w:p>
    <w:p w:rsidR="00565134" w:rsidRDefault="00565134" w:rsidP="0011422F">
      <w:pPr>
        <w:pStyle w:val="Ttulo2"/>
        <w:rPr>
          <w:rStyle w:val="Forte"/>
          <w:b/>
          <w:bCs w:val="0"/>
        </w:rPr>
      </w:pPr>
      <w:bookmarkStart w:id="70" w:name="_Toc500516701"/>
      <w:r>
        <w:rPr>
          <w:rStyle w:val="Forte"/>
          <w:b/>
          <w:bCs w:val="0"/>
        </w:rPr>
        <w:t>CONTRATO</w:t>
      </w:r>
      <w:r w:rsidR="008916C3">
        <w:rPr>
          <w:rStyle w:val="Forte"/>
          <w:b/>
          <w:bCs w:val="0"/>
        </w:rPr>
        <w:t xml:space="preserve"> DE GESTÃO</w:t>
      </w:r>
      <w:r w:rsidR="00B41E63">
        <w:rPr>
          <w:rStyle w:val="Forte"/>
          <w:b/>
          <w:bCs w:val="0"/>
        </w:rPr>
        <w:t xml:space="preserve"> 1 ------------------------</w:t>
      </w:r>
      <w:bookmarkEnd w:id="70"/>
    </w:p>
    <w:p w:rsidR="00D004F0" w:rsidRPr="00D004F0" w:rsidRDefault="00E42277" w:rsidP="00D004F0">
      <w:pPr>
        <w:pStyle w:val="Ttulo3"/>
      </w:pPr>
      <w:bookmarkStart w:id="71" w:name="_Toc500516702"/>
      <w:r>
        <w:rPr>
          <w:caps w:val="0"/>
        </w:rPr>
        <w:t xml:space="preserve">DADOS DO CONTRATO </w:t>
      </w:r>
      <w:r w:rsidR="00D8446E">
        <w:rPr>
          <w:rStyle w:val="Forte"/>
          <w:b/>
          <w:bCs w:val="0"/>
          <w:caps w:val="0"/>
          <w:sz w:val="18"/>
          <w:szCs w:val="18"/>
        </w:rPr>
        <w:t>(Anexo V, VII</w:t>
      </w:r>
      <w:r w:rsidR="00D8446E" w:rsidRPr="00D8446E">
        <w:rPr>
          <w:rStyle w:val="Forte"/>
          <w:b/>
          <w:bCs w:val="0"/>
          <w:caps w:val="0"/>
          <w:sz w:val="18"/>
          <w:szCs w:val="18"/>
        </w:rPr>
        <w:t>, A – 1 a 9)</w:t>
      </w:r>
      <w:bookmarkEnd w:id="71"/>
    </w:p>
    <w:tbl>
      <w:tblPr>
        <w:tblStyle w:val="TabeladeGradeClara1"/>
        <w:tblW w:w="5000" w:type="pct"/>
        <w:tblBorders>
          <w:left w:val="none" w:sz="0" w:space="0" w:color="auto"/>
          <w:right w:val="none" w:sz="0" w:space="0" w:color="auto"/>
        </w:tblBorders>
        <w:tblLook w:val="0420" w:firstRow="1" w:lastRow="0" w:firstColumn="0" w:lastColumn="0" w:noHBand="0" w:noVBand="1"/>
      </w:tblPr>
      <w:tblGrid>
        <w:gridCol w:w="1838"/>
        <w:gridCol w:w="564"/>
        <w:gridCol w:w="288"/>
        <w:gridCol w:w="704"/>
        <w:gridCol w:w="434"/>
        <w:gridCol w:w="276"/>
        <w:gridCol w:w="1138"/>
        <w:gridCol w:w="276"/>
        <w:gridCol w:w="143"/>
        <w:gridCol w:w="707"/>
        <w:gridCol w:w="146"/>
        <w:gridCol w:w="149"/>
        <w:gridCol w:w="1129"/>
        <w:gridCol w:w="425"/>
        <w:gridCol w:w="573"/>
        <w:gridCol w:w="419"/>
        <w:gridCol w:w="564"/>
        <w:gridCol w:w="859"/>
        <w:gridCol w:w="4221"/>
      </w:tblGrid>
      <w:tr w:rsidR="005D4663" w:rsidRPr="00F37CAC" w:rsidTr="005D4663">
        <w:tc>
          <w:tcPr>
            <w:tcW w:w="619" w:type="pct"/>
            <w:vAlign w:val="center"/>
          </w:tcPr>
          <w:p w:rsidR="00F37CAC" w:rsidRPr="00F37CAC" w:rsidRDefault="005D4663" w:rsidP="005D4663">
            <w:pPr>
              <w:jc w:val="left"/>
              <w:rPr>
                <w:rStyle w:val="Forte"/>
                <w:b w:val="0"/>
                <w:bCs w:val="0"/>
                <w:sz w:val="18"/>
                <w:szCs w:val="18"/>
              </w:rPr>
            </w:pPr>
            <w:r w:rsidRPr="00F37CAC">
              <w:rPr>
                <w:rStyle w:val="Forte"/>
                <w:b w:val="0"/>
                <w:bCs w:val="0"/>
                <w:sz w:val="18"/>
                <w:szCs w:val="18"/>
              </w:rPr>
              <w:t>Número do Contrato</w:t>
            </w:r>
          </w:p>
        </w:tc>
        <w:tc>
          <w:tcPr>
            <w:tcW w:w="670" w:type="pct"/>
            <w:gridSpan w:val="4"/>
            <w:shd w:val="clear" w:color="auto" w:fill="FFE599" w:themeFill="accent4" w:themeFillTint="66"/>
            <w:vAlign w:val="center"/>
          </w:tcPr>
          <w:p w:rsidR="00F37CAC" w:rsidRPr="00F37CAC" w:rsidRDefault="00F37CAC" w:rsidP="00575F0C">
            <w:pPr>
              <w:jc w:val="center"/>
              <w:rPr>
                <w:rStyle w:val="Forte"/>
                <w:b w:val="0"/>
                <w:bCs w:val="0"/>
                <w:sz w:val="18"/>
                <w:szCs w:val="18"/>
              </w:rPr>
            </w:pPr>
          </w:p>
        </w:tc>
        <w:tc>
          <w:tcPr>
            <w:tcW w:w="3711" w:type="pct"/>
            <w:gridSpan w:val="14"/>
            <w:shd w:val="clear" w:color="auto" w:fill="FFFFFF" w:themeFill="background1"/>
            <w:vAlign w:val="center"/>
          </w:tcPr>
          <w:p w:rsidR="00F37CAC" w:rsidRPr="00F37CAC" w:rsidRDefault="00F37CAC" w:rsidP="00575F0C">
            <w:pPr>
              <w:jc w:val="center"/>
              <w:rPr>
                <w:rStyle w:val="Forte"/>
                <w:b w:val="0"/>
                <w:bCs w:val="0"/>
                <w:sz w:val="18"/>
                <w:szCs w:val="18"/>
              </w:rPr>
            </w:pPr>
          </w:p>
        </w:tc>
      </w:tr>
      <w:tr w:rsidR="00F37CAC" w:rsidRPr="00F37CAC" w:rsidTr="005D4663">
        <w:trPr>
          <w:gridAfter w:val="3"/>
          <w:wAfter w:w="1900" w:type="pct"/>
        </w:trPr>
        <w:tc>
          <w:tcPr>
            <w:tcW w:w="619" w:type="pct"/>
            <w:vAlign w:val="center"/>
          </w:tcPr>
          <w:p w:rsidR="00F37CAC" w:rsidRPr="00F37CAC" w:rsidRDefault="00F37CAC" w:rsidP="00575F0C">
            <w:pPr>
              <w:jc w:val="left"/>
              <w:rPr>
                <w:rStyle w:val="Forte"/>
                <w:b w:val="0"/>
                <w:bCs w:val="0"/>
                <w:sz w:val="18"/>
                <w:szCs w:val="18"/>
              </w:rPr>
            </w:pPr>
            <w:r w:rsidRPr="00F37CAC">
              <w:rPr>
                <w:rStyle w:val="Forte"/>
                <w:b w:val="0"/>
                <w:bCs w:val="0"/>
                <w:sz w:val="18"/>
                <w:szCs w:val="18"/>
              </w:rPr>
              <w:t>Nome da entidade</w:t>
            </w:r>
          </w:p>
        </w:tc>
        <w:tc>
          <w:tcPr>
            <w:tcW w:w="1239" w:type="pct"/>
            <w:gridSpan w:val="7"/>
            <w:vAlign w:val="center"/>
          </w:tcPr>
          <w:p w:rsidR="00F37CAC" w:rsidRPr="00F37CAC" w:rsidRDefault="00F37CAC" w:rsidP="0000775D">
            <w:pPr>
              <w:rPr>
                <w:rStyle w:val="Forte"/>
                <w:b w:val="0"/>
                <w:bCs w:val="0"/>
                <w:sz w:val="18"/>
                <w:szCs w:val="18"/>
              </w:rPr>
            </w:pPr>
          </w:p>
        </w:tc>
        <w:tc>
          <w:tcPr>
            <w:tcW w:w="286" w:type="pct"/>
            <w:gridSpan w:val="2"/>
            <w:vAlign w:val="center"/>
          </w:tcPr>
          <w:p w:rsidR="00F37CAC" w:rsidRPr="00F37CAC" w:rsidRDefault="00F37CAC" w:rsidP="00F37CAC">
            <w:pPr>
              <w:rPr>
                <w:rStyle w:val="Forte"/>
                <w:b w:val="0"/>
                <w:bCs w:val="0"/>
                <w:sz w:val="18"/>
                <w:szCs w:val="18"/>
              </w:rPr>
            </w:pPr>
            <w:r w:rsidRPr="00F37CAC">
              <w:rPr>
                <w:rStyle w:val="Forte"/>
                <w:b w:val="0"/>
                <w:bCs w:val="0"/>
                <w:sz w:val="18"/>
                <w:szCs w:val="18"/>
              </w:rPr>
              <w:t xml:space="preserve">CNPJ </w:t>
            </w:r>
          </w:p>
        </w:tc>
        <w:tc>
          <w:tcPr>
            <w:tcW w:w="479" w:type="pct"/>
            <w:gridSpan w:val="3"/>
            <w:vAlign w:val="center"/>
          </w:tcPr>
          <w:p w:rsidR="00F37CAC" w:rsidRPr="00F37CAC" w:rsidRDefault="00F37CAC" w:rsidP="00F37CAC">
            <w:pPr>
              <w:jc w:val="right"/>
              <w:rPr>
                <w:rStyle w:val="Forte"/>
                <w:b w:val="0"/>
                <w:bCs w:val="0"/>
                <w:sz w:val="18"/>
                <w:szCs w:val="18"/>
              </w:rPr>
            </w:pPr>
          </w:p>
        </w:tc>
        <w:tc>
          <w:tcPr>
            <w:tcW w:w="477" w:type="pct"/>
            <w:gridSpan w:val="3"/>
            <w:tcBorders>
              <w:right w:val="single" w:sz="4" w:space="0" w:color="BFBFBF" w:themeColor="background1" w:themeShade="BF"/>
            </w:tcBorders>
            <w:vAlign w:val="center"/>
          </w:tcPr>
          <w:p w:rsidR="00F37CAC" w:rsidRPr="00F37CAC" w:rsidRDefault="00F37CAC" w:rsidP="00F37CAC">
            <w:pPr>
              <w:jc w:val="right"/>
              <w:rPr>
                <w:rStyle w:val="Forte"/>
                <w:b w:val="0"/>
                <w:bCs w:val="0"/>
                <w:sz w:val="18"/>
                <w:szCs w:val="18"/>
              </w:rPr>
            </w:pPr>
            <w:r w:rsidRPr="00F37CAC">
              <w:rPr>
                <w:rStyle w:val="Forte"/>
                <w:b w:val="0"/>
                <w:bCs w:val="0"/>
                <w:sz w:val="18"/>
                <w:szCs w:val="18"/>
              </w:rPr>
              <w:t xml:space="preserve">Endereço </w:t>
            </w:r>
          </w:p>
        </w:tc>
      </w:tr>
      <w:tr w:rsidR="00F37CAC" w:rsidRPr="00F37CAC" w:rsidTr="00F37CAC">
        <w:tc>
          <w:tcPr>
            <w:tcW w:w="619" w:type="pct"/>
            <w:vAlign w:val="center"/>
          </w:tcPr>
          <w:p w:rsidR="00575F0C" w:rsidRPr="00F37CAC" w:rsidRDefault="00F37CAC" w:rsidP="00575F0C">
            <w:pPr>
              <w:jc w:val="left"/>
              <w:rPr>
                <w:rStyle w:val="Forte"/>
                <w:b w:val="0"/>
                <w:bCs w:val="0"/>
                <w:sz w:val="18"/>
                <w:szCs w:val="18"/>
              </w:rPr>
            </w:pPr>
            <w:r w:rsidRPr="00F37CAC">
              <w:rPr>
                <w:rStyle w:val="Forte"/>
                <w:b w:val="0"/>
                <w:bCs w:val="0"/>
                <w:sz w:val="18"/>
                <w:szCs w:val="18"/>
              </w:rPr>
              <w:t>Dirigente Máximo</w:t>
            </w:r>
          </w:p>
        </w:tc>
        <w:tc>
          <w:tcPr>
            <w:tcW w:w="4381" w:type="pct"/>
            <w:gridSpan w:val="18"/>
            <w:vAlign w:val="center"/>
          </w:tcPr>
          <w:p w:rsidR="00575F0C" w:rsidRPr="00F37CAC" w:rsidRDefault="00575F0C" w:rsidP="0000775D">
            <w:pPr>
              <w:rPr>
                <w:rStyle w:val="Forte"/>
                <w:b w:val="0"/>
                <w:bCs w:val="0"/>
                <w:sz w:val="18"/>
                <w:szCs w:val="18"/>
              </w:rPr>
            </w:pPr>
          </w:p>
        </w:tc>
      </w:tr>
      <w:tr w:rsidR="00F37CAC" w:rsidRPr="00F37CAC" w:rsidTr="00F37CAC">
        <w:tc>
          <w:tcPr>
            <w:tcW w:w="619" w:type="pct"/>
            <w:vAlign w:val="center"/>
          </w:tcPr>
          <w:p w:rsidR="00F37CAC" w:rsidRPr="00F37CAC" w:rsidRDefault="00F37CAC" w:rsidP="00575F0C">
            <w:pPr>
              <w:jc w:val="left"/>
              <w:rPr>
                <w:rStyle w:val="Forte"/>
                <w:b w:val="0"/>
                <w:bCs w:val="0"/>
                <w:sz w:val="18"/>
                <w:szCs w:val="18"/>
              </w:rPr>
            </w:pPr>
            <w:r w:rsidRPr="00F37CAC">
              <w:rPr>
                <w:rStyle w:val="Forte"/>
                <w:b w:val="0"/>
                <w:bCs w:val="0"/>
                <w:sz w:val="18"/>
                <w:szCs w:val="18"/>
              </w:rPr>
              <w:t>Data da celebração</w:t>
            </w:r>
          </w:p>
        </w:tc>
        <w:tc>
          <w:tcPr>
            <w:tcW w:w="524" w:type="pct"/>
            <w:gridSpan w:val="3"/>
            <w:vAlign w:val="center"/>
          </w:tcPr>
          <w:p w:rsidR="00F37CAC" w:rsidRPr="00F37CAC" w:rsidRDefault="00F37CAC" w:rsidP="0000775D">
            <w:pPr>
              <w:rPr>
                <w:rStyle w:val="Forte"/>
                <w:b w:val="0"/>
                <w:bCs w:val="0"/>
                <w:sz w:val="18"/>
                <w:szCs w:val="18"/>
              </w:rPr>
            </w:pPr>
          </w:p>
        </w:tc>
        <w:tc>
          <w:tcPr>
            <w:tcW w:w="763" w:type="pct"/>
            <w:gridSpan w:val="5"/>
            <w:vAlign w:val="center"/>
          </w:tcPr>
          <w:p w:rsidR="00F37CAC" w:rsidRPr="00F37CAC" w:rsidRDefault="00F37CAC" w:rsidP="00F37CAC">
            <w:pPr>
              <w:jc w:val="right"/>
              <w:rPr>
                <w:rStyle w:val="Forte"/>
                <w:b w:val="0"/>
                <w:bCs w:val="0"/>
                <w:sz w:val="18"/>
                <w:szCs w:val="18"/>
              </w:rPr>
            </w:pPr>
            <w:r w:rsidRPr="00F37CAC">
              <w:rPr>
                <w:rStyle w:val="Forte"/>
                <w:b w:val="0"/>
                <w:bCs w:val="0"/>
                <w:sz w:val="18"/>
                <w:szCs w:val="18"/>
              </w:rPr>
              <w:t>Período de vigência:</w:t>
            </w:r>
          </w:p>
        </w:tc>
        <w:tc>
          <w:tcPr>
            <w:tcW w:w="287" w:type="pct"/>
            <w:gridSpan w:val="2"/>
            <w:vAlign w:val="center"/>
          </w:tcPr>
          <w:p w:rsidR="00F37CAC" w:rsidRPr="00F37CAC" w:rsidRDefault="00F37CAC" w:rsidP="0000775D">
            <w:pPr>
              <w:rPr>
                <w:rStyle w:val="Forte"/>
                <w:b w:val="0"/>
                <w:bCs w:val="0"/>
                <w:sz w:val="18"/>
                <w:szCs w:val="18"/>
              </w:rPr>
            </w:pPr>
            <w:r w:rsidRPr="00F37CAC">
              <w:rPr>
                <w:rStyle w:val="Forte"/>
                <w:b w:val="0"/>
                <w:bCs w:val="0"/>
                <w:sz w:val="18"/>
                <w:szCs w:val="18"/>
              </w:rPr>
              <w:t xml:space="preserve">Inicio </w:t>
            </w:r>
          </w:p>
        </w:tc>
        <w:tc>
          <w:tcPr>
            <w:tcW w:w="573" w:type="pct"/>
            <w:gridSpan w:val="3"/>
            <w:vAlign w:val="center"/>
          </w:tcPr>
          <w:p w:rsidR="00F37CAC" w:rsidRPr="00F37CAC" w:rsidRDefault="00F37CAC" w:rsidP="00F37CAC">
            <w:pPr>
              <w:jc w:val="center"/>
              <w:rPr>
                <w:rStyle w:val="Forte"/>
                <w:b w:val="0"/>
                <w:bCs w:val="0"/>
                <w:sz w:val="18"/>
                <w:szCs w:val="18"/>
              </w:rPr>
            </w:pPr>
          </w:p>
        </w:tc>
        <w:tc>
          <w:tcPr>
            <w:tcW w:w="524" w:type="pct"/>
            <w:gridSpan w:val="3"/>
            <w:vAlign w:val="center"/>
          </w:tcPr>
          <w:p w:rsidR="00F37CAC" w:rsidRPr="00F37CAC" w:rsidRDefault="00F37CAC" w:rsidP="00F37CAC">
            <w:pPr>
              <w:rPr>
                <w:rStyle w:val="Forte"/>
                <w:b w:val="0"/>
                <w:bCs w:val="0"/>
                <w:sz w:val="18"/>
                <w:szCs w:val="18"/>
              </w:rPr>
            </w:pPr>
            <w:r w:rsidRPr="00F37CAC">
              <w:rPr>
                <w:rStyle w:val="Forte"/>
                <w:b w:val="0"/>
                <w:bCs w:val="0"/>
                <w:sz w:val="18"/>
                <w:szCs w:val="18"/>
              </w:rPr>
              <w:t>Termino</w:t>
            </w:r>
          </w:p>
        </w:tc>
        <w:tc>
          <w:tcPr>
            <w:tcW w:w="1710" w:type="pct"/>
            <w:gridSpan w:val="2"/>
            <w:vAlign w:val="center"/>
          </w:tcPr>
          <w:p w:rsidR="00F37CAC" w:rsidRPr="00F37CAC" w:rsidRDefault="00F37CAC" w:rsidP="0000775D">
            <w:pPr>
              <w:rPr>
                <w:rStyle w:val="Forte"/>
                <w:b w:val="0"/>
                <w:bCs w:val="0"/>
                <w:sz w:val="18"/>
                <w:szCs w:val="18"/>
              </w:rPr>
            </w:pPr>
          </w:p>
        </w:tc>
      </w:tr>
      <w:tr w:rsidR="00F37CAC" w:rsidRPr="00F37CAC" w:rsidTr="00F37CAC">
        <w:tc>
          <w:tcPr>
            <w:tcW w:w="619" w:type="pct"/>
            <w:vAlign w:val="center"/>
          </w:tcPr>
          <w:p w:rsidR="00575F0C" w:rsidRPr="00F37CAC" w:rsidRDefault="00575F0C" w:rsidP="00575F0C">
            <w:pPr>
              <w:jc w:val="left"/>
              <w:rPr>
                <w:rStyle w:val="Forte"/>
                <w:b w:val="0"/>
                <w:bCs w:val="0"/>
                <w:sz w:val="18"/>
                <w:szCs w:val="18"/>
              </w:rPr>
            </w:pPr>
            <w:r w:rsidRPr="00F37CAC">
              <w:rPr>
                <w:rStyle w:val="Forte"/>
                <w:b w:val="0"/>
                <w:bCs w:val="0"/>
                <w:sz w:val="18"/>
                <w:szCs w:val="18"/>
              </w:rPr>
              <w:t>Objeto do contrato</w:t>
            </w:r>
          </w:p>
        </w:tc>
        <w:tc>
          <w:tcPr>
            <w:tcW w:w="4381" w:type="pct"/>
            <w:gridSpan w:val="18"/>
            <w:vAlign w:val="center"/>
          </w:tcPr>
          <w:p w:rsidR="00575F0C" w:rsidRPr="00F37CAC" w:rsidRDefault="00575F0C" w:rsidP="0000775D">
            <w:pPr>
              <w:rPr>
                <w:rStyle w:val="Forte"/>
                <w:b w:val="0"/>
                <w:bCs w:val="0"/>
                <w:sz w:val="18"/>
                <w:szCs w:val="18"/>
              </w:rPr>
            </w:pPr>
          </w:p>
          <w:p w:rsidR="00F37CAC" w:rsidRPr="00F37CAC" w:rsidRDefault="00F37CAC" w:rsidP="0000775D">
            <w:pPr>
              <w:rPr>
                <w:rStyle w:val="Forte"/>
                <w:b w:val="0"/>
                <w:bCs w:val="0"/>
                <w:sz w:val="18"/>
                <w:szCs w:val="18"/>
              </w:rPr>
            </w:pPr>
          </w:p>
        </w:tc>
      </w:tr>
      <w:tr w:rsidR="009C31EF" w:rsidRPr="00F37CAC" w:rsidTr="009C31EF">
        <w:tc>
          <w:tcPr>
            <w:tcW w:w="619" w:type="pct"/>
            <w:vAlign w:val="center"/>
          </w:tcPr>
          <w:p w:rsidR="009C31EF" w:rsidRPr="00F37CAC" w:rsidRDefault="009C31EF" w:rsidP="00575F0C">
            <w:pPr>
              <w:jc w:val="left"/>
              <w:rPr>
                <w:rStyle w:val="Forte"/>
                <w:b w:val="0"/>
                <w:bCs w:val="0"/>
                <w:sz w:val="18"/>
                <w:szCs w:val="18"/>
              </w:rPr>
            </w:pPr>
            <w:r w:rsidRPr="00F37CAC">
              <w:rPr>
                <w:rStyle w:val="Forte"/>
                <w:b w:val="0"/>
                <w:bCs w:val="0"/>
                <w:sz w:val="18"/>
                <w:szCs w:val="18"/>
              </w:rPr>
              <w:t>Valor Global</w:t>
            </w:r>
          </w:p>
        </w:tc>
        <w:tc>
          <w:tcPr>
            <w:tcW w:w="287" w:type="pct"/>
            <w:gridSpan w:val="2"/>
            <w:vAlign w:val="center"/>
          </w:tcPr>
          <w:p w:rsidR="009C31EF" w:rsidRPr="00F37CAC" w:rsidRDefault="009C31EF" w:rsidP="0000775D">
            <w:pPr>
              <w:rPr>
                <w:rStyle w:val="Forte"/>
                <w:b w:val="0"/>
                <w:bCs w:val="0"/>
                <w:sz w:val="18"/>
                <w:szCs w:val="18"/>
              </w:rPr>
            </w:pPr>
            <w:r>
              <w:rPr>
                <w:rStyle w:val="Forte"/>
                <w:b w:val="0"/>
                <w:bCs w:val="0"/>
                <w:sz w:val="18"/>
                <w:szCs w:val="18"/>
              </w:rPr>
              <w:t xml:space="preserve">Total </w:t>
            </w:r>
          </w:p>
        </w:tc>
        <w:tc>
          <w:tcPr>
            <w:tcW w:w="859" w:type="pct"/>
            <w:gridSpan w:val="4"/>
            <w:vAlign w:val="center"/>
          </w:tcPr>
          <w:p w:rsidR="009C31EF" w:rsidRPr="00F37CAC" w:rsidRDefault="009C31EF" w:rsidP="0000775D">
            <w:pPr>
              <w:rPr>
                <w:rStyle w:val="Forte"/>
                <w:b w:val="0"/>
                <w:bCs w:val="0"/>
                <w:sz w:val="18"/>
                <w:szCs w:val="18"/>
              </w:rPr>
            </w:pPr>
            <w:r>
              <w:rPr>
                <w:rStyle w:val="Forte"/>
                <w:b w:val="0"/>
                <w:bCs w:val="0"/>
                <w:sz w:val="18"/>
                <w:szCs w:val="18"/>
              </w:rPr>
              <w:t>R$</w:t>
            </w:r>
          </w:p>
        </w:tc>
        <w:tc>
          <w:tcPr>
            <w:tcW w:w="478" w:type="pct"/>
            <w:gridSpan w:val="5"/>
            <w:vAlign w:val="center"/>
          </w:tcPr>
          <w:p w:rsidR="009C31EF" w:rsidRPr="00F37CAC" w:rsidRDefault="009C31EF" w:rsidP="0000775D">
            <w:pPr>
              <w:rPr>
                <w:rStyle w:val="Forte"/>
                <w:b w:val="0"/>
                <w:bCs w:val="0"/>
                <w:sz w:val="18"/>
                <w:szCs w:val="18"/>
              </w:rPr>
            </w:pPr>
            <w:r>
              <w:rPr>
                <w:rStyle w:val="Forte"/>
                <w:b w:val="0"/>
                <w:bCs w:val="0"/>
                <w:sz w:val="18"/>
                <w:szCs w:val="18"/>
              </w:rPr>
              <w:t>Contratante</w:t>
            </w:r>
          </w:p>
        </w:tc>
        <w:tc>
          <w:tcPr>
            <w:tcW w:w="716" w:type="pct"/>
            <w:gridSpan w:val="3"/>
            <w:vAlign w:val="center"/>
          </w:tcPr>
          <w:p w:rsidR="009C31EF" w:rsidRPr="00F37CAC" w:rsidRDefault="009C31EF" w:rsidP="0000775D">
            <w:pPr>
              <w:rPr>
                <w:rStyle w:val="Forte"/>
                <w:b w:val="0"/>
                <w:bCs w:val="0"/>
                <w:sz w:val="18"/>
                <w:szCs w:val="18"/>
              </w:rPr>
            </w:pPr>
            <w:r>
              <w:rPr>
                <w:rStyle w:val="Forte"/>
                <w:b w:val="0"/>
                <w:bCs w:val="0"/>
                <w:sz w:val="18"/>
                <w:szCs w:val="18"/>
              </w:rPr>
              <w:t>R$</w:t>
            </w:r>
          </w:p>
        </w:tc>
        <w:tc>
          <w:tcPr>
            <w:tcW w:w="620" w:type="pct"/>
            <w:gridSpan w:val="3"/>
            <w:vAlign w:val="center"/>
          </w:tcPr>
          <w:p w:rsidR="009C31EF" w:rsidRPr="00F37CAC" w:rsidRDefault="009C31EF" w:rsidP="0000775D">
            <w:pPr>
              <w:rPr>
                <w:rStyle w:val="Forte"/>
                <w:b w:val="0"/>
                <w:bCs w:val="0"/>
                <w:sz w:val="18"/>
                <w:szCs w:val="18"/>
              </w:rPr>
            </w:pPr>
            <w:r>
              <w:rPr>
                <w:rStyle w:val="Forte"/>
                <w:b w:val="0"/>
                <w:bCs w:val="0"/>
                <w:sz w:val="18"/>
                <w:szCs w:val="18"/>
              </w:rPr>
              <w:t>Contratada</w:t>
            </w:r>
          </w:p>
        </w:tc>
        <w:tc>
          <w:tcPr>
            <w:tcW w:w="1421" w:type="pct"/>
            <w:vAlign w:val="center"/>
          </w:tcPr>
          <w:p w:rsidR="009C31EF" w:rsidRPr="00F37CAC" w:rsidRDefault="009C31EF" w:rsidP="0000775D">
            <w:pPr>
              <w:rPr>
                <w:rStyle w:val="Forte"/>
                <w:b w:val="0"/>
                <w:bCs w:val="0"/>
                <w:sz w:val="18"/>
                <w:szCs w:val="18"/>
              </w:rPr>
            </w:pPr>
            <w:r>
              <w:rPr>
                <w:rStyle w:val="Forte"/>
                <w:b w:val="0"/>
                <w:bCs w:val="0"/>
                <w:sz w:val="18"/>
                <w:szCs w:val="18"/>
              </w:rPr>
              <w:t>R$</w:t>
            </w:r>
          </w:p>
        </w:tc>
      </w:tr>
      <w:tr w:rsidR="00F37CAC" w:rsidRPr="00F37CAC" w:rsidTr="007B4DA7">
        <w:tc>
          <w:tcPr>
            <w:tcW w:w="809" w:type="pct"/>
            <w:gridSpan w:val="2"/>
            <w:vAlign w:val="center"/>
          </w:tcPr>
          <w:p w:rsidR="00F37CAC" w:rsidRPr="00F37CAC" w:rsidRDefault="00F37CAC" w:rsidP="00575F0C">
            <w:pPr>
              <w:jc w:val="left"/>
              <w:rPr>
                <w:rStyle w:val="Forte"/>
                <w:b w:val="0"/>
                <w:bCs w:val="0"/>
                <w:sz w:val="18"/>
                <w:szCs w:val="18"/>
              </w:rPr>
            </w:pPr>
            <w:r w:rsidRPr="00F37CAC">
              <w:rPr>
                <w:rStyle w:val="Forte"/>
                <w:b w:val="0"/>
                <w:bCs w:val="0"/>
                <w:sz w:val="18"/>
                <w:szCs w:val="18"/>
              </w:rPr>
              <w:t>Limite para a remuneração</w:t>
            </w:r>
          </w:p>
        </w:tc>
        <w:tc>
          <w:tcPr>
            <w:tcW w:w="573" w:type="pct"/>
            <w:gridSpan w:val="4"/>
            <w:vAlign w:val="center"/>
          </w:tcPr>
          <w:p w:rsidR="00F37CAC" w:rsidRPr="00F37CAC" w:rsidRDefault="00F37CAC" w:rsidP="0000775D">
            <w:pPr>
              <w:rPr>
                <w:rStyle w:val="Forte"/>
                <w:b w:val="0"/>
                <w:bCs w:val="0"/>
                <w:sz w:val="18"/>
                <w:szCs w:val="18"/>
              </w:rPr>
            </w:pPr>
            <w:r w:rsidRPr="00F37CAC">
              <w:rPr>
                <w:rStyle w:val="Forte"/>
                <w:b w:val="0"/>
                <w:bCs w:val="0"/>
                <w:sz w:val="18"/>
                <w:szCs w:val="18"/>
              </w:rPr>
              <w:t>Dirigentes:</w:t>
            </w:r>
          </w:p>
        </w:tc>
        <w:tc>
          <w:tcPr>
            <w:tcW w:w="1577" w:type="pct"/>
            <w:gridSpan w:val="9"/>
            <w:vAlign w:val="center"/>
          </w:tcPr>
          <w:p w:rsidR="00F37CAC" w:rsidRPr="00F37CAC" w:rsidRDefault="007B4DA7" w:rsidP="0000775D">
            <w:pPr>
              <w:rPr>
                <w:rStyle w:val="Forte"/>
                <w:b w:val="0"/>
                <w:bCs w:val="0"/>
                <w:sz w:val="18"/>
                <w:szCs w:val="18"/>
              </w:rPr>
            </w:pPr>
            <w:r>
              <w:rPr>
                <w:rStyle w:val="Forte"/>
                <w:b w:val="0"/>
                <w:bCs w:val="0"/>
                <w:sz w:val="18"/>
                <w:szCs w:val="18"/>
              </w:rPr>
              <w:t>R$</w:t>
            </w:r>
          </w:p>
        </w:tc>
        <w:tc>
          <w:tcPr>
            <w:tcW w:w="620" w:type="pct"/>
            <w:gridSpan w:val="3"/>
            <w:vAlign w:val="center"/>
          </w:tcPr>
          <w:p w:rsidR="00F37CAC" w:rsidRPr="00F37CAC" w:rsidRDefault="00F37CAC" w:rsidP="0000775D">
            <w:pPr>
              <w:rPr>
                <w:rStyle w:val="Forte"/>
                <w:b w:val="0"/>
                <w:bCs w:val="0"/>
                <w:sz w:val="18"/>
                <w:szCs w:val="18"/>
              </w:rPr>
            </w:pPr>
            <w:r w:rsidRPr="00F37CAC">
              <w:rPr>
                <w:rStyle w:val="Forte"/>
                <w:b w:val="0"/>
                <w:bCs w:val="0"/>
                <w:sz w:val="18"/>
                <w:szCs w:val="18"/>
              </w:rPr>
              <w:t>Empregados:</w:t>
            </w:r>
          </w:p>
        </w:tc>
        <w:tc>
          <w:tcPr>
            <w:tcW w:w="1421" w:type="pct"/>
            <w:vAlign w:val="center"/>
          </w:tcPr>
          <w:p w:rsidR="00F37CAC" w:rsidRPr="00F37CAC" w:rsidRDefault="007B4DA7" w:rsidP="0000775D">
            <w:pPr>
              <w:rPr>
                <w:rStyle w:val="Forte"/>
                <w:b w:val="0"/>
                <w:bCs w:val="0"/>
                <w:sz w:val="18"/>
                <w:szCs w:val="18"/>
              </w:rPr>
            </w:pPr>
            <w:r>
              <w:rPr>
                <w:rStyle w:val="Forte"/>
                <w:b w:val="0"/>
                <w:bCs w:val="0"/>
                <w:sz w:val="18"/>
                <w:szCs w:val="18"/>
              </w:rPr>
              <w:t>R$</w:t>
            </w:r>
          </w:p>
        </w:tc>
      </w:tr>
    </w:tbl>
    <w:p w:rsidR="00D004F0" w:rsidRPr="00D004F0" w:rsidRDefault="00E42277" w:rsidP="00D004F0">
      <w:pPr>
        <w:pStyle w:val="Ttulo3"/>
      </w:pPr>
      <w:bookmarkStart w:id="72" w:name="_Toc500516703"/>
      <w:r>
        <w:rPr>
          <w:caps w:val="0"/>
        </w:rPr>
        <w:t xml:space="preserve">MEMBROS DO CONSELHO DA ENTIDADE </w:t>
      </w:r>
      <w:r w:rsidR="005D4663">
        <w:t>(</w:t>
      </w:r>
      <w:r w:rsidR="005D4663" w:rsidRPr="005D4663">
        <w:rPr>
          <w:rStyle w:val="Forte"/>
          <w:b/>
          <w:bCs w:val="0"/>
          <w:sz w:val="18"/>
          <w:szCs w:val="18"/>
        </w:rPr>
        <w:t>A</w:t>
      </w:r>
      <w:r w:rsidR="00D8446E" w:rsidRPr="005D4663">
        <w:rPr>
          <w:rStyle w:val="Forte"/>
          <w:b/>
          <w:bCs w:val="0"/>
          <w:caps w:val="0"/>
          <w:sz w:val="18"/>
          <w:szCs w:val="18"/>
        </w:rPr>
        <w:t>nexo</w:t>
      </w:r>
      <w:r w:rsidR="005D4663" w:rsidRPr="005D4663">
        <w:rPr>
          <w:rStyle w:val="Forte"/>
          <w:b/>
          <w:bCs w:val="0"/>
          <w:sz w:val="18"/>
          <w:szCs w:val="18"/>
        </w:rPr>
        <w:t xml:space="preserve"> V, VII, a - 10)</w:t>
      </w:r>
      <w:bookmarkEnd w:id="72"/>
    </w:p>
    <w:tbl>
      <w:tblPr>
        <w:tblStyle w:val="TabeladeGradeClara1"/>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70"/>
        <w:gridCol w:w="2836"/>
        <w:gridCol w:w="1559"/>
        <w:gridCol w:w="2130"/>
        <w:gridCol w:w="850"/>
        <w:gridCol w:w="853"/>
        <w:gridCol w:w="850"/>
        <w:gridCol w:w="850"/>
        <w:gridCol w:w="850"/>
        <w:gridCol w:w="853"/>
        <w:gridCol w:w="853"/>
        <w:gridCol w:w="1099"/>
      </w:tblGrid>
      <w:tr w:rsidR="00495D6C" w:rsidRPr="001104BB" w:rsidTr="005D4663">
        <w:tc>
          <w:tcPr>
            <w:tcW w:w="428" w:type="pct"/>
            <w:vMerge w:val="restart"/>
            <w:shd w:val="clear" w:color="auto" w:fill="FFE599" w:themeFill="accent4" w:themeFillTint="66"/>
            <w:vAlign w:val="center"/>
          </w:tcPr>
          <w:p w:rsidR="00495D6C" w:rsidRPr="001104BB" w:rsidRDefault="00127BCF" w:rsidP="00572D92">
            <w:pPr>
              <w:pStyle w:val="Tabel"/>
              <w:rPr>
                <w:rStyle w:val="Forte"/>
                <w:b w:val="0"/>
                <w:bCs w:val="0"/>
                <w:sz w:val="16"/>
                <w:szCs w:val="16"/>
              </w:rPr>
            </w:pPr>
            <w:r>
              <w:rPr>
                <w:rStyle w:val="Forte"/>
                <w:b w:val="0"/>
                <w:bCs w:val="0"/>
                <w:sz w:val="16"/>
                <w:szCs w:val="16"/>
              </w:rPr>
              <w:t>Órgão que representa</w:t>
            </w:r>
          </w:p>
        </w:tc>
        <w:tc>
          <w:tcPr>
            <w:tcW w:w="955" w:type="pct"/>
            <w:vMerge w:val="restart"/>
            <w:shd w:val="clear" w:color="auto" w:fill="FFE599" w:themeFill="accent4" w:themeFillTint="66"/>
            <w:vAlign w:val="center"/>
          </w:tcPr>
          <w:p w:rsidR="00495D6C" w:rsidRPr="001104BB" w:rsidRDefault="001104BB" w:rsidP="00572D92">
            <w:pPr>
              <w:pStyle w:val="Tabel"/>
              <w:rPr>
                <w:rStyle w:val="Forte"/>
                <w:b w:val="0"/>
                <w:bCs w:val="0"/>
                <w:sz w:val="16"/>
                <w:szCs w:val="16"/>
              </w:rPr>
            </w:pPr>
            <w:r>
              <w:rPr>
                <w:rStyle w:val="Forte"/>
                <w:b w:val="0"/>
                <w:bCs w:val="0"/>
                <w:sz w:val="16"/>
                <w:szCs w:val="16"/>
              </w:rPr>
              <w:t>Nome do conselheiro</w:t>
            </w:r>
          </w:p>
        </w:tc>
        <w:tc>
          <w:tcPr>
            <w:tcW w:w="525" w:type="pct"/>
            <w:vMerge w:val="restart"/>
            <w:shd w:val="clear" w:color="auto" w:fill="FFE599" w:themeFill="accent4" w:themeFillTint="66"/>
            <w:vAlign w:val="center"/>
          </w:tcPr>
          <w:p w:rsidR="00495D6C" w:rsidRPr="001104BB" w:rsidRDefault="00495D6C" w:rsidP="00572D92">
            <w:pPr>
              <w:pStyle w:val="Tabel"/>
              <w:rPr>
                <w:rStyle w:val="Forte"/>
                <w:b w:val="0"/>
                <w:bCs w:val="0"/>
                <w:sz w:val="16"/>
                <w:szCs w:val="16"/>
              </w:rPr>
            </w:pPr>
            <w:r w:rsidRPr="001104BB">
              <w:rPr>
                <w:rStyle w:val="Forte"/>
                <w:b w:val="0"/>
                <w:bCs w:val="0"/>
                <w:sz w:val="16"/>
                <w:szCs w:val="16"/>
              </w:rPr>
              <w:t>CPF</w:t>
            </w:r>
          </w:p>
        </w:tc>
        <w:tc>
          <w:tcPr>
            <w:tcW w:w="717" w:type="pct"/>
            <w:vMerge w:val="restart"/>
            <w:shd w:val="clear" w:color="auto" w:fill="FFE599" w:themeFill="accent4" w:themeFillTint="66"/>
            <w:vAlign w:val="center"/>
          </w:tcPr>
          <w:p w:rsidR="00495D6C" w:rsidRPr="001104BB" w:rsidRDefault="00495D6C" w:rsidP="00572D92">
            <w:pPr>
              <w:pStyle w:val="Tabel"/>
              <w:rPr>
                <w:rStyle w:val="Forte"/>
                <w:b w:val="0"/>
                <w:bCs w:val="0"/>
                <w:sz w:val="16"/>
                <w:szCs w:val="16"/>
              </w:rPr>
            </w:pPr>
            <w:r w:rsidRPr="001104BB">
              <w:rPr>
                <w:rStyle w:val="Forte"/>
                <w:b w:val="0"/>
                <w:bCs w:val="0"/>
                <w:sz w:val="16"/>
                <w:szCs w:val="16"/>
              </w:rPr>
              <w:t>Ato de Designação</w:t>
            </w:r>
          </w:p>
        </w:tc>
        <w:tc>
          <w:tcPr>
            <w:tcW w:w="573" w:type="pct"/>
            <w:gridSpan w:val="2"/>
            <w:shd w:val="clear" w:color="auto" w:fill="FFE599" w:themeFill="accent4" w:themeFillTint="66"/>
            <w:vAlign w:val="center"/>
          </w:tcPr>
          <w:p w:rsidR="00495D6C" w:rsidRPr="001104BB" w:rsidRDefault="00495D6C" w:rsidP="00572D92">
            <w:pPr>
              <w:pStyle w:val="Tabel"/>
              <w:rPr>
                <w:rStyle w:val="Forte"/>
                <w:b w:val="0"/>
                <w:bCs w:val="0"/>
                <w:sz w:val="16"/>
                <w:szCs w:val="16"/>
              </w:rPr>
            </w:pPr>
            <w:r w:rsidRPr="001104BB">
              <w:rPr>
                <w:rStyle w:val="Forte"/>
                <w:b w:val="0"/>
                <w:bCs w:val="0"/>
                <w:sz w:val="16"/>
                <w:szCs w:val="16"/>
              </w:rPr>
              <w:t>Período de exercício</w:t>
            </w:r>
          </w:p>
        </w:tc>
        <w:tc>
          <w:tcPr>
            <w:tcW w:w="858" w:type="pct"/>
            <w:gridSpan w:val="3"/>
            <w:shd w:val="clear" w:color="auto" w:fill="FFE599" w:themeFill="accent4" w:themeFillTint="66"/>
            <w:vAlign w:val="center"/>
          </w:tcPr>
          <w:p w:rsidR="00495D6C" w:rsidRPr="001104BB" w:rsidRDefault="00495D6C" w:rsidP="00495D6C">
            <w:pPr>
              <w:pStyle w:val="Tabel"/>
              <w:jc w:val="center"/>
              <w:rPr>
                <w:rStyle w:val="Forte"/>
                <w:b w:val="0"/>
                <w:bCs w:val="0"/>
                <w:sz w:val="16"/>
                <w:szCs w:val="16"/>
              </w:rPr>
            </w:pPr>
            <w:r w:rsidRPr="001104BB">
              <w:rPr>
                <w:rStyle w:val="Forte"/>
                <w:b w:val="0"/>
                <w:bCs w:val="0"/>
                <w:sz w:val="16"/>
                <w:szCs w:val="16"/>
              </w:rPr>
              <w:t xml:space="preserve">Número de Reuniões que </w:t>
            </w:r>
            <w:r w:rsidR="00BF4E43">
              <w:rPr>
                <w:rStyle w:val="Forte"/>
                <w:b w:val="0"/>
                <w:bCs w:val="0"/>
                <w:sz w:val="16"/>
                <w:szCs w:val="16"/>
              </w:rPr>
              <w:t>o Conselheiro Participou em 2017</w:t>
            </w:r>
          </w:p>
        </w:tc>
        <w:tc>
          <w:tcPr>
            <w:tcW w:w="944" w:type="pct"/>
            <w:gridSpan w:val="3"/>
            <w:shd w:val="clear" w:color="auto" w:fill="FFE599" w:themeFill="accent4" w:themeFillTint="66"/>
            <w:vAlign w:val="center"/>
          </w:tcPr>
          <w:p w:rsidR="00495D6C" w:rsidRPr="001104BB" w:rsidRDefault="00495D6C" w:rsidP="00BF4E43">
            <w:pPr>
              <w:pStyle w:val="Tabel"/>
              <w:rPr>
                <w:rStyle w:val="Forte"/>
                <w:b w:val="0"/>
                <w:bCs w:val="0"/>
                <w:sz w:val="16"/>
                <w:szCs w:val="16"/>
              </w:rPr>
            </w:pPr>
            <w:r w:rsidRPr="001104BB">
              <w:rPr>
                <w:rStyle w:val="Forte"/>
                <w:b w:val="0"/>
                <w:bCs w:val="0"/>
                <w:sz w:val="16"/>
                <w:szCs w:val="16"/>
              </w:rPr>
              <w:t>Total de ajuda de Custo para p</w:t>
            </w:r>
            <w:r w:rsidR="00BF4E43">
              <w:rPr>
                <w:rStyle w:val="Forte"/>
                <w:b w:val="0"/>
                <w:bCs w:val="0"/>
                <w:sz w:val="16"/>
                <w:szCs w:val="16"/>
              </w:rPr>
              <w:t>articipação nas reuniões em 2017</w:t>
            </w:r>
            <w:r w:rsidRPr="001104BB">
              <w:rPr>
                <w:rStyle w:val="Forte"/>
                <w:b w:val="0"/>
                <w:bCs w:val="0"/>
                <w:sz w:val="16"/>
                <w:szCs w:val="16"/>
              </w:rPr>
              <w:t xml:space="preserve"> e 201</w:t>
            </w:r>
            <w:r w:rsidR="00BF4E43">
              <w:rPr>
                <w:rStyle w:val="Forte"/>
                <w:b w:val="0"/>
                <w:bCs w:val="0"/>
                <w:sz w:val="16"/>
                <w:szCs w:val="16"/>
              </w:rPr>
              <w:t>6</w:t>
            </w:r>
          </w:p>
        </w:tc>
      </w:tr>
      <w:tr w:rsidR="00495D6C" w:rsidRPr="001104BB" w:rsidTr="005D4663">
        <w:tc>
          <w:tcPr>
            <w:tcW w:w="428" w:type="pct"/>
            <w:vMerge/>
            <w:shd w:val="clear" w:color="auto" w:fill="FFE599" w:themeFill="accent4" w:themeFillTint="66"/>
            <w:vAlign w:val="center"/>
          </w:tcPr>
          <w:p w:rsidR="00495D6C" w:rsidRPr="001104BB" w:rsidRDefault="00495D6C" w:rsidP="00572D92">
            <w:pPr>
              <w:pStyle w:val="Tabel"/>
              <w:rPr>
                <w:rStyle w:val="Forte"/>
                <w:b w:val="0"/>
                <w:bCs w:val="0"/>
                <w:sz w:val="16"/>
                <w:szCs w:val="16"/>
              </w:rPr>
            </w:pPr>
          </w:p>
        </w:tc>
        <w:tc>
          <w:tcPr>
            <w:tcW w:w="955" w:type="pct"/>
            <w:vMerge/>
            <w:shd w:val="clear" w:color="auto" w:fill="FFE599" w:themeFill="accent4" w:themeFillTint="66"/>
            <w:vAlign w:val="center"/>
          </w:tcPr>
          <w:p w:rsidR="00495D6C" w:rsidRPr="001104BB" w:rsidRDefault="00495D6C" w:rsidP="00572D92">
            <w:pPr>
              <w:pStyle w:val="Tabel"/>
              <w:rPr>
                <w:rStyle w:val="Forte"/>
                <w:b w:val="0"/>
                <w:bCs w:val="0"/>
                <w:sz w:val="16"/>
                <w:szCs w:val="16"/>
              </w:rPr>
            </w:pPr>
          </w:p>
        </w:tc>
        <w:tc>
          <w:tcPr>
            <w:tcW w:w="525" w:type="pct"/>
            <w:vMerge/>
            <w:shd w:val="clear" w:color="auto" w:fill="FFE599" w:themeFill="accent4" w:themeFillTint="66"/>
            <w:vAlign w:val="center"/>
          </w:tcPr>
          <w:p w:rsidR="00495D6C" w:rsidRPr="001104BB" w:rsidRDefault="00495D6C" w:rsidP="00572D92">
            <w:pPr>
              <w:pStyle w:val="Tabel"/>
              <w:rPr>
                <w:rStyle w:val="Forte"/>
                <w:b w:val="0"/>
                <w:bCs w:val="0"/>
                <w:sz w:val="16"/>
                <w:szCs w:val="16"/>
              </w:rPr>
            </w:pPr>
          </w:p>
        </w:tc>
        <w:tc>
          <w:tcPr>
            <w:tcW w:w="717" w:type="pct"/>
            <w:vMerge/>
            <w:shd w:val="clear" w:color="auto" w:fill="FFE599" w:themeFill="accent4" w:themeFillTint="66"/>
            <w:vAlign w:val="center"/>
          </w:tcPr>
          <w:p w:rsidR="00495D6C" w:rsidRPr="001104BB" w:rsidRDefault="00495D6C" w:rsidP="00572D92">
            <w:pPr>
              <w:pStyle w:val="Tabel"/>
              <w:rPr>
                <w:rStyle w:val="Forte"/>
                <w:b w:val="0"/>
                <w:bCs w:val="0"/>
                <w:sz w:val="16"/>
                <w:szCs w:val="16"/>
              </w:rPr>
            </w:pPr>
          </w:p>
        </w:tc>
        <w:tc>
          <w:tcPr>
            <w:tcW w:w="286" w:type="pct"/>
            <w:shd w:val="clear" w:color="auto" w:fill="FFE599" w:themeFill="accent4" w:themeFillTint="66"/>
            <w:vAlign w:val="center"/>
          </w:tcPr>
          <w:p w:rsidR="00495D6C" w:rsidRPr="001104BB" w:rsidRDefault="00495D6C" w:rsidP="00495D6C">
            <w:pPr>
              <w:pStyle w:val="Tabel"/>
              <w:jc w:val="center"/>
              <w:rPr>
                <w:rStyle w:val="Forte"/>
                <w:b w:val="0"/>
                <w:bCs w:val="0"/>
                <w:sz w:val="16"/>
                <w:szCs w:val="16"/>
              </w:rPr>
            </w:pPr>
            <w:r w:rsidRPr="001104BB">
              <w:rPr>
                <w:rStyle w:val="Forte"/>
                <w:b w:val="0"/>
                <w:bCs w:val="0"/>
                <w:sz w:val="16"/>
                <w:szCs w:val="16"/>
              </w:rPr>
              <w:t>INÍCIO</w:t>
            </w:r>
          </w:p>
        </w:tc>
        <w:tc>
          <w:tcPr>
            <w:tcW w:w="287" w:type="pct"/>
            <w:shd w:val="clear" w:color="auto" w:fill="FFE599" w:themeFill="accent4" w:themeFillTint="66"/>
            <w:vAlign w:val="center"/>
          </w:tcPr>
          <w:p w:rsidR="00495D6C" w:rsidRPr="001104BB" w:rsidRDefault="00495D6C" w:rsidP="00495D6C">
            <w:pPr>
              <w:pStyle w:val="Tabel"/>
              <w:jc w:val="center"/>
              <w:rPr>
                <w:rStyle w:val="Forte"/>
                <w:b w:val="0"/>
                <w:bCs w:val="0"/>
                <w:sz w:val="16"/>
                <w:szCs w:val="16"/>
              </w:rPr>
            </w:pPr>
            <w:r w:rsidRPr="001104BB">
              <w:rPr>
                <w:rStyle w:val="Forte"/>
                <w:b w:val="0"/>
                <w:bCs w:val="0"/>
                <w:sz w:val="16"/>
                <w:szCs w:val="16"/>
              </w:rPr>
              <w:t>FIM</w:t>
            </w:r>
          </w:p>
        </w:tc>
        <w:tc>
          <w:tcPr>
            <w:tcW w:w="286" w:type="pct"/>
            <w:shd w:val="clear" w:color="auto" w:fill="FFE599" w:themeFill="accent4" w:themeFillTint="66"/>
            <w:vAlign w:val="center"/>
          </w:tcPr>
          <w:p w:rsidR="00495D6C" w:rsidRPr="001104BB" w:rsidRDefault="00495D6C" w:rsidP="00D8446E">
            <w:pPr>
              <w:pStyle w:val="Tabel"/>
              <w:jc w:val="right"/>
              <w:rPr>
                <w:rStyle w:val="Forte"/>
                <w:b w:val="0"/>
                <w:bCs w:val="0"/>
                <w:sz w:val="16"/>
                <w:szCs w:val="16"/>
              </w:rPr>
            </w:pPr>
            <w:r w:rsidRPr="001104BB">
              <w:rPr>
                <w:rStyle w:val="Forte"/>
                <w:b w:val="0"/>
                <w:bCs w:val="0"/>
                <w:sz w:val="16"/>
                <w:szCs w:val="16"/>
              </w:rPr>
              <w:t>Ordinárias</w:t>
            </w:r>
          </w:p>
        </w:tc>
        <w:tc>
          <w:tcPr>
            <w:tcW w:w="286" w:type="pct"/>
            <w:shd w:val="clear" w:color="auto" w:fill="FFE599" w:themeFill="accent4" w:themeFillTint="66"/>
            <w:vAlign w:val="center"/>
          </w:tcPr>
          <w:p w:rsidR="00495D6C" w:rsidRPr="001104BB" w:rsidRDefault="00495D6C" w:rsidP="00D8446E">
            <w:pPr>
              <w:pStyle w:val="Tabel"/>
              <w:jc w:val="right"/>
              <w:rPr>
                <w:rStyle w:val="Forte"/>
                <w:b w:val="0"/>
                <w:bCs w:val="0"/>
                <w:sz w:val="16"/>
                <w:szCs w:val="16"/>
              </w:rPr>
            </w:pPr>
            <w:r w:rsidRPr="001104BB">
              <w:rPr>
                <w:rStyle w:val="Forte"/>
                <w:b w:val="0"/>
                <w:bCs w:val="0"/>
                <w:sz w:val="16"/>
                <w:szCs w:val="16"/>
              </w:rPr>
              <w:t>Extraordinárias</w:t>
            </w:r>
          </w:p>
        </w:tc>
        <w:tc>
          <w:tcPr>
            <w:tcW w:w="286" w:type="pct"/>
            <w:shd w:val="clear" w:color="auto" w:fill="FFE599" w:themeFill="accent4" w:themeFillTint="66"/>
            <w:vAlign w:val="center"/>
          </w:tcPr>
          <w:p w:rsidR="00495D6C" w:rsidRPr="001104BB" w:rsidRDefault="00495D6C" w:rsidP="00D8446E">
            <w:pPr>
              <w:pStyle w:val="Tabel"/>
              <w:jc w:val="right"/>
              <w:rPr>
                <w:rStyle w:val="Forte"/>
                <w:b w:val="0"/>
                <w:bCs w:val="0"/>
                <w:sz w:val="16"/>
                <w:szCs w:val="16"/>
              </w:rPr>
            </w:pPr>
            <w:r w:rsidRPr="001104BB">
              <w:rPr>
                <w:rStyle w:val="Forte"/>
                <w:b w:val="0"/>
                <w:bCs w:val="0"/>
                <w:sz w:val="16"/>
                <w:szCs w:val="16"/>
              </w:rPr>
              <w:t>Total</w:t>
            </w:r>
          </w:p>
        </w:tc>
        <w:tc>
          <w:tcPr>
            <w:tcW w:w="287" w:type="pct"/>
            <w:shd w:val="clear" w:color="auto" w:fill="FFE599" w:themeFill="accent4" w:themeFillTint="66"/>
            <w:vAlign w:val="center"/>
          </w:tcPr>
          <w:p w:rsidR="00495D6C" w:rsidRPr="001104BB" w:rsidRDefault="00BF4E43" w:rsidP="00D8446E">
            <w:pPr>
              <w:pStyle w:val="Tabel"/>
              <w:jc w:val="right"/>
              <w:rPr>
                <w:rStyle w:val="Forte"/>
                <w:b w:val="0"/>
                <w:bCs w:val="0"/>
                <w:sz w:val="16"/>
                <w:szCs w:val="16"/>
              </w:rPr>
            </w:pPr>
            <w:r>
              <w:rPr>
                <w:rStyle w:val="Forte"/>
                <w:b w:val="0"/>
                <w:bCs w:val="0"/>
                <w:sz w:val="16"/>
                <w:szCs w:val="16"/>
              </w:rPr>
              <w:t>2016</w:t>
            </w:r>
          </w:p>
        </w:tc>
        <w:tc>
          <w:tcPr>
            <w:tcW w:w="287" w:type="pct"/>
            <w:shd w:val="clear" w:color="auto" w:fill="FFE599" w:themeFill="accent4" w:themeFillTint="66"/>
            <w:vAlign w:val="center"/>
          </w:tcPr>
          <w:p w:rsidR="00495D6C" w:rsidRPr="001104BB" w:rsidRDefault="00495D6C" w:rsidP="00BF4E43">
            <w:pPr>
              <w:pStyle w:val="Tabel"/>
              <w:jc w:val="right"/>
              <w:rPr>
                <w:rStyle w:val="Forte"/>
                <w:b w:val="0"/>
                <w:bCs w:val="0"/>
                <w:sz w:val="16"/>
                <w:szCs w:val="16"/>
              </w:rPr>
            </w:pPr>
            <w:r w:rsidRPr="001104BB">
              <w:rPr>
                <w:rStyle w:val="Forte"/>
                <w:b w:val="0"/>
                <w:bCs w:val="0"/>
                <w:sz w:val="16"/>
                <w:szCs w:val="16"/>
              </w:rPr>
              <w:t>201</w:t>
            </w:r>
            <w:r w:rsidR="00BF4E43">
              <w:rPr>
                <w:rStyle w:val="Forte"/>
                <w:b w:val="0"/>
                <w:bCs w:val="0"/>
                <w:sz w:val="16"/>
                <w:szCs w:val="16"/>
              </w:rPr>
              <w:t>7</w:t>
            </w:r>
          </w:p>
        </w:tc>
        <w:tc>
          <w:tcPr>
            <w:tcW w:w="370" w:type="pct"/>
            <w:shd w:val="clear" w:color="auto" w:fill="FFE599" w:themeFill="accent4" w:themeFillTint="66"/>
            <w:vAlign w:val="center"/>
          </w:tcPr>
          <w:p w:rsidR="00495D6C" w:rsidRPr="001104BB" w:rsidRDefault="00495D6C" w:rsidP="00D8446E">
            <w:pPr>
              <w:pStyle w:val="Tabel"/>
              <w:jc w:val="right"/>
              <w:rPr>
                <w:rStyle w:val="Forte"/>
                <w:b w:val="0"/>
                <w:bCs w:val="0"/>
                <w:sz w:val="16"/>
                <w:szCs w:val="16"/>
              </w:rPr>
            </w:pPr>
            <w:r w:rsidRPr="001104BB">
              <w:rPr>
                <w:rStyle w:val="Forte"/>
                <w:b w:val="0"/>
                <w:bCs w:val="0"/>
                <w:sz w:val="16"/>
                <w:szCs w:val="16"/>
              </w:rPr>
              <w:t xml:space="preserve">Total </w:t>
            </w:r>
          </w:p>
        </w:tc>
      </w:tr>
      <w:tr w:rsidR="0011422F" w:rsidRPr="004F6CD1" w:rsidTr="005D4663">
        <w:tc>
          <w:tcPr>
            <w:tcW w:w="428" w:type="pct"/>
            <w:vAlign w:val="center"/>
          </w:tcPr>
          <w:p w:rsidR="00D2597D" w:rsidRPr="004F6CD1" w:rsidRDefault="00D2597D" w:rsidP="00572D92">
            <w:pPr>
              <w:pStyle w:val="Tabel"/>
              <w:rPr>
                <w:rStyle w:val="Forte"/>
                <w:b w:val="0"/>
                <w:bCs w:val="0"/>
                <w:szCs w:val="18"/>
              </w:rPr>
            </w:pPr>
          </w:p>
        </w:tc>
        <w:tc>
          <w:tcPr>
            <w:tcW w:w="955" w:type="pct"/>
            <w:vAlign w:val="center"/>
          </w:tcPr>
          <w:p w:rsidR="00D2597D" w:rsidRPr="004F6CD1" w:rsidRDefault="00D2597D" w:rsidP="00572D92">
            <w:pPr>
              <w:pStyle w:val="Tabel"/>
              <w:rPr>
                <w:rStyle w:val="Forte"/>
                <w:b w:val="0"/>
                <w:bCs w:val="0"/>
                <w:szCs w:val="18"/>
              </w:rPr>
            </w:pPr>
          </w:p>
        </w:tc>
        <w:tc>
          <w:tcPr>
            <w:tcW w:w="525" w:type="pct"/>
            <w:vAlign w:val="center"/>
          </w:tcPr>
          <w:p w:rsidR="00D2597D" w:rsidRPr="004F6CD1" w:rsidRDefault="00D2597D" w:rsidP="00572D92">
            <w:pPr>
              <w:pStyle w:val="Tabel"/>
              <w:rPr>
                <w:rStyle w:val="Forte"/>
                <w:b w:val="0"/>
                <w:bCs w:val="0"/>
                <w:szCs w:val="18"/>
              </w:rPr>
            </w:pPr>
          </w:p>
        </w:tc>
        <w:tc>
          <w:tcPr>
            <w:tcW w:w="71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370" w:type="pct"/>
            <w:vAlign w:val="center"/>
          </w:tcPr>
          <w:p w:rsidR="00D2597D" w:rsidRPr="004F6CD1" w:rsidRDefault="00D2597D" w:rsidP="00572D92">
            <w:pPr>
              <w:pStyle w:val="Tabel"/>
              <w:rPr>
                <w:rStyle w:val="Forte"/>
                <w:b w:val="0"/>
                <w:bCs w:val="0"/>
                <w:szCs w:val="18"/>
              </w:rPr>
            </w:pPr>
          </w:p>
        </w:tc>
      </w:tr>
      <w:tr w:rsidR="0011422F" w:rsidRPr="004F6CD1" w:rsidTr="005D4663">
        <w:tc>
          <w:tcPr>
            <w:tcW w:w="428" w:type="pct"/>
            <w:vAlign w:val="center"/>
          </w:tcPr>
          <w:p w:rsidR="00D2597D" w:rsidRPr="004F6CD1" w:rsidRDefault="00D2597D" w:rsidP="00572D92">
            <w:pPr>
              <w:pStyle w:val="Tabel"/>
              <w:rPr>
                <w:rStyle w:val="Forte"/>
                <w:b w:val="0"/>
                <w:bCs w:val="0"/>
                <w:szCs w:val="18"/>
              </w:rPr>
            </w:pPr>
          </w:p>
        </w:tc>
        <w:tc>
          <w:tcPr>
            <w:tcW w:w="955" w:type="pct"/>
            <w:vAlign w:val="center"/>
          </w:tcPr>
          <w:p w:rsidR="00D2597D" w:rsidRPr="004F6CD1" w:rsidRDefault="00D2597D" w:rsidP="00572D92">
            <w:pPr>
              <w:pStyle w:val="Tabel"/>
              <w:rPr>
                <w:rStyle w:val="Forte"/>
                <w:b w:val="0"/>
                <w:bCs w:val="0"/>
                <w:szCs w:val="18"/>
              </w:rPr>
            </w:pPr>
          </w:p>
        </w:tc>
        <w:tc>
          <w:tcPr>
            <w:tcW w:w="525" w:type="pct"/>
            <w:vAlign w:val="center"/>
          </w:tcPr>
          <w:p w:rsidR="00D2597D" w:rsidRPr="004F6CD1" w:rsidRDefault="00D2597D" w:rsidP="00572D92">
            <w:pPr>
              <w:pStyle w:val="Tabel"/>
              <w:rPr>
                <w:rStyle w:val="Forte"/>
                <w:b w:val="0"/>
                <w:bCs w:val="0"/>
                <w:szCs w:val="18"/>
              </w:rPr>
            </w:pPr>
          </w:p>
        </w:tc>
        <w:tc>
          <w:tcPr>
            <w:tcW w:w="71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370" w:type="pct"/>
            <w:vAlign w:val="center"/>
          </w:tcPr>
          <w:p w:rsidR="00D2597D" w:rsidRPr="004F6CD1" w:rsidRDefault="00D2597D" w:rsidP="00572D92">
            <w:pPr>
              <w:pStyle w:val="Tabel"/>
              <w:rPr>
                <w:rStyle w:val="Forte"/>
                <w:b w:val="0"/>
                <w:bCs w:val="0"/>
                <w:szCs w:val="18"/>
              </w:rPr>
            </w:pPr>
          </w:p>
        </w:tc>
      </w:tr>
      <w:tr w:rsidR="0011422F" w:rsidRPr="004F6CD1" w:rsidTr="005D4663">
        <w:tc>
          <w:tcPr>
            <w:tcW w:w="428" w:type="pct"/>
            <w:vAlign w:val="center"/>
          </w:tcPr>
          <w:p w:rsidR="00D2597D" w:rsidRPr="004F6CD1" w:rsidRDefault="00D2597D" w:rsidP="00572D92">
            <w:pPr>
              <w:pStyle w:val="Tabel"/>
              <w:rPr>
                <w:rStyle w:val="Forte"/>
                <w:b w:val="0"/>
                <w:bCs w:val="0"/>
                <w:szCs w:val="18"/>
              </w:rPr>
            </w:pPr>
          </w:p>
        </w:tc>
        <w:tc>
          <w:tcPr>
            <w:tcW w:w="955" w:type="pct"/>
            <w:vAlign w:val="center"/>
          </w:tcPr>
          <w:p w:rsidR="00D2597D" w:rsidRPr="004F6CD1" w:rsidRDefault="00D2597D" w:rsidP="00572D92">
            <w:pPr>
              <w:pStyle w:val="Tabel"/>
              <w:rPr>
                <w:rStyle w:val="Forte"/>
                <w:b w:val="0"/>
                <w:bCs w:val="0"/>
                <w:szCs w:val="18"/>
              </w:rPr>
            </w:pPr>
          </w:p>
        </w:tc>
        <w:tc>
          <w:tcPr>
            <w:tcW w:w="525" w:type="pct"/>
            <w:vAlign w:val="center"/>
          </w:tcPr>
          <w:p w:rsidR="00D2597D" w:rsidRPr="004F6CD1" w:rsidRDefault="00D2597D" w:rsidP="00572D92">
            <w:pPr>
              <w:pStyle w:val="Tabel"/>
              <w:rPr>
                <w:rStyle w:val="Forte"/>
                <w:b w:val="0"/>
                <w:bCs w:val="0"/>
                <w:szCs w:val="18"/>
              </w:rPr>
            </w:pPr>
          </w:p>
        </w:tc>
        <w:tc>
          <w:tcPr>
            <w:tcW w:w="71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370" w:type="pct"/>
            <w:vAlign w:val="center"/>
          </w:tcPr>
          <w:p w:rsidR="00D2597D" w:rsidRPr="004F6CD1" w:rsidRDefault="00D2597D" w:rsidP="00572D92">
            <w:pPr>
              <w:pStyle w:val="Tabel"/>
              <w:rPr>
                <w:rStyle w:val="Forte"/>
                <w:b w:val="0"/>
                <w:bCs w:val="0"/>
                <w:szCs w:val="18"/>
              </w:rPr>
            </w:pPr>
          </w:p>
        </w:tc>
      </w:tr>
      <w:tr w:rsidR="0011422F" w:rsidRPr="004F6CD1" w:rsidTr="005D4663">
        <w:tc>
          <w:tcPr>
            <w:tcW w:w="428" w:type="pct"/>
            <w:vAlign w:val="center"/>
          </w:tcPr>
          <w:p w:rsidR="00D2597D" w:rsidRPr="004F6CD1" w:rsidRDefault="00D2597D" w:rsidP="00572D92">
            <w:pPr>
              <w:pStyle w:val="Tabel"/>
              <w:rPr>
                <w:rStyle w:val="Forte"/>
                <w:b w:val="0"/>
                <w:bCs w:val="0"/>
                <w:szCs w:val="18"/>
              </w:rPr>
            </w:pPr>
          </w:p>
        </w:tc>
        <w:tc>
          <w:tcPr>
            <w:tcW w:w="955" w:type="pct"/>
            <w:vAlign w:val="center"/>
          </w:tcPr>
          <w:p w:rsidR="00D2597D" w:rsidRPr="004F6CD1" w:rsidRDefault="00D2597D" w:rsidP="00572D92">
            <w:pPr>
              <w:pStyle w:val="Tabel"/>
              <w:rPr>
                <w:rStyle w:val="Forte"/>
                <w:b w:val="0"/>
                <w:bCs w:val="0"/>
                <w:szCs w:val="18"/>
              </w:rPr>
            </w:pPr>
          </w:p>
        </w:tc>
        <w:tc>
          <w:tcPr>
            <w:tcW w:w="525" w:type="pct"/>
            <w:vAlign w:val="center"/>
          </w:tcPr>
          <w:p w:rsidR="00D2597D" w:rsidRPr="004F6CD1" w:rsidRDefault="00D2597D" w:rsidP="00572D92">
            <w:pPr>
              <w:pStyle w:val="Tabel"/>
              <w:rPr>
                <w:rStyle w:val="Forte"/>
                <w:b w:val="0"/>
                <w:bCs w:val="0"/>
                <w:szCs w:val="18"/>
              </w:rPr>
            </w:pPr>
          </w:p>
        </w:tc>
        <w:tc>
          <w:tcPr>
            <w:tcW w:w="71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370" w:type="pct"/>
            <w:vAlign w:val="center"/>
          </w:tcPr>
          <w:p w:rsidR="00D2597D" w:rsidRPr="004F6CD1" w:rsidRDefault="00D2597D" w:rsidP="00572D92">
            <w:pPr>
              <w:pStyle w:val="Tabel"/>
              <w:rPr>
                <w:rStyle w:val="Forte"/>
                <w:b w:val="0"/>
                <w:bCs w:val="0"/>
                <w:szCs w:val="18"/>
              </w:rPr>
            </w:pPr>
          </w:p>
        </w:tc>
      </w:tr>
      <w:tr w:rsidR="0011422F" w:rsidRPr="004F6CD1" w:rsidTr="005D4663">
        <w:tc>
          <w:tcPr>
            <w:tcW w:w="428" w:type="pct"/>
            <w:vAlign w:val="center"/>
          </w:tcPr>
          <w:p w:rsidR="00D2597D" w:rsidRPr="004F6CD1" w:rsidRDefault="00D2597D" w:rsidP="00572D92">
            <w:pPr>
              <w:pStyle w:val="Tabel"/>
              <w:rPr>
                <w:rStyle w:val="Forte"/>
                <w:b w:val="0"/>
                <w:bCs w:val="0"/>
                <w:szCs w:val="18"/>
              </w:rPr>
            </w:pPr>
          </w:p>
        </w:tc>
        <w:tc>
          <w:tcPr>
            <w:tcW w:w="955" w:type="pct"/>
            <w:vAlign w:val="center"/>
          </w:tcPr>
          <w:p w:rsidR="00D2597D" w:rsidRPr="004F6CD1" w:rsidRDefault="00D2597D" w:rsidP="00572D92">
            <w:pPr>
              <w:pStyle w:val="Tabel"/>
              <w:rPr>
                <w:rStyle w:val="Forte"/>
                <w:b w:val="0"/>
                <w:bCs w:val="0"/>
                <w:szCs w:val="18"/>
              </w:rPr>
            </w:pPr>
          </w:p>
        </w:tc>
        <w:tc>
          <w:tcPr>
            <w:tcW w:w="525" w:type="pct"/>
            <w:vAlign w:val="center"/>
          </w:tcPr>
          <w:p w:rsidR="00D2597D" w:rsidRPr="004F6CD1" w:rsidRDefault="00D2597D" w:rsidP="00572D92">
            <w:pPr>
              <w:pStyle w:val="Tabel"/>
              <w:rPr>
                <w:rStyle w:val="Forte"/>
                <w:b w:val="0"/>
                <w:bCs w:val="0"/>
                <w:szCs w:val="18"/>
              </w:rPr>
            </w:pPr>
          </w:p>
        </w:tc>
        <w:tc>
          <w:tcPr>
            <w:tcW w:w="71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370" w:type="pct"/>
            <w:vAlign w:val="center"/>
          </w:tcPr>
          <w:p w:rsidR="00D2597D" w:rsidRPr="004F6CD1" w:rsidRDefault="00D2597D" w:rsidP="00572D92">
            <w:pPr>
              <w:pStyle w:val="Tabel"/>
              <w:rPr>
                <w:rStyle w:val="Forte"/>
                <w:b w:val="0"/>
                <w:bCs w:val="0"/>
                <w:szCs w:val="18"/>
              </w:rPr>
            </w:pPr>
          </w:p>
        </w:tc>
      </w:tr>
      <w:tr w:rsidR="0011422F" w:rsidRPr="004F6CD1" w:rsidTr="005D4663">
        <w:tc>
          <w:tcPr>
            <w:tcW w:w="428" w:type="pct"/>
            <w:vAlign w:val="center"/>
          </w:tcPr>
          <w:p w:rsidR="00D2597D" w:rsidRPr="004F6CD1" w:rsidRDefault="00D2597D" w:rsidP="00572D92">
            <w:pPr>
              <w:pStyle w:val="Tabel"/>
              <w:rPr>
                <w:rStyle w:val="Forte"/>
                <w:b w:val="0"/>
                <w:bCs w:val="0"/>
                <w:szCs w:val="18"/>
              </w:rPr>
            </w:pPr>
          </w:p>
        </w:tc>
        <w:tc>
          <w:tcPr>
            <w:tcW w:w="955" w:type="pct"/>
            <w:vAlign w:val="center"/>
          </w:tcPr>
          <w:p w:rsidR="00D2597D" w:rsidRPr="004F6CD1" w:rsidRDefault="00D2597D" w:rsidP="00572D92">
            <w:pPr>
              <w:pStyle w:val="Tabel"/>
              <w:rPr>
                <w:rStyle w:val="Forte"/>
                <w:b w:val="0"/>
                <w:bCs w:val="0"/>
                <w:szCs w:val="18"/>
              </w:rPr>
            </w:pPr>
          </w:p>
        </w:tc>
        <w:tc>
          <w:tcPr>
            <w:tcW w:w="525" w:type="pct"/>
            <w:vAlign w:val="center"/>
          </w:tcPr>
          <w:p w:rsidR="00D2597D" w:rsidRPr="004F6CD1" w:rsidRDefault="00D2597D" w:rsidP="00572D92">
            <w:pPr>
              <w:pStyle w:val="Tabel"/>
              <w:rPr>
                <w:rStyle w:val="Forte"/>
                <w:b w:val="0"/>
                <w:bCs w:val="0"/>
                <w:szCs w:val="18"/>
              </w:rPr>
            </w:pPr>
          </w:p>
        </w:tc>
        <w:tc>
          <w:tcPr>
            <w:tcW w:w="71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370" w:type="pct"/>
            <w:vAlign w:val="center"/>
          </w:tcPr>
          <w:p w:rsidR="00D2597D" w:rsidRPr="004F6CD1" w:rsidRDefault="00D2597D" w:rsidP="00572D92">
            <w:pPr>
              <w:pStyle w:val="Tabel"/>
              <w:rPr>
                <w:rStyle w:val="Forte"/>
                <w:b w:val="0"/>
                <w:bCs w:val="0"/>
                <w:szCs w:val="18"/>
              </w:rPr>
            </w:pPr>
          </w:p>
        </w:tc>
      </w:tr>
    </w:tbl>
    <w:p w:rsidR="00E677B4" w:rsidRPr="00430015" w:rsidRDefault="00E42277" w:rsidP="00430015">
      <w:pPr>
        <w:pStyle w:val="Ttulo3"/>
        <w:rPr>
          <w:rStyle w:val="Forte"/>
          <w:b/>
          <w:bCs w:val="0"/>
        </w:rPr>
      </w:pPr>
      <w:bookmarkStart w:id="73" w:name="_Toc500516704"/>
      <w:r w:rsidRPr="00430015">
        <w:rPr>
          <w:rStyle w:val="Forte"/>
          <w:b/>
          <w:bCs w:val="0"/>
          <w:caps w:val="0"/>
        </w:rPr>
        <w:lastRenderedPageBreak/>
        <w:t xml:space="preserve">VOLUME DE RECURSO REPASSADO PARA AS ENTIDADES </w:t>
      </w:r>
      <w:r w:rsidR="00435D5C" w:rsidRPr="00D8446E">
        <w:rPr>
          <w:rStyle w:val="Forte"/>
          <w:b/>
          <w:bCs w:val="0"/>
          <w:sz w:val="18"/>
        </w:rPr>
        <w:t>(A</w:t>
      </w:r>
      <w:r w:rsidR="00D8446E" w:rsidRPr="00D8446E">
        <w:rPr>
          <w:rStyle w:val="Forte"/>
          <w:b/>
          <w:bCs w:val="0"/>
          <w:caps w:val="0"/>
          <w:sz w:val="18"/>
        </w:rPr>
        <w:t>nexo</w:t>
      </w:r>
      <w:r w:rsidR="00435D5C" w:rsidRPr="00D8446E">
        <w:rPr>
          <w:rStyle w:val="Forte"/>
          <w:b/>
          <w:bCs w:val="0"/>
          <w:sz w:val="18"/>
        </w:rPr>
        <w:t xml:space="preserve"> V, VII, b)</w:t>
      </w:r>
      <w:bookmarkEnd w:id="73"/>
    </w:p>
    <w:tbl>
      <w:tblPr>
        <w:tblStyle w:val="TabeladeGradeClara1"/>
        <w:tblW w:w="0" w:type="auto"/>
        <w:tblBorders>
          <w:left w:val="none" w:sz="0" w:space="0" w:color="auto"/>
          <w:right w:val="none" w:sz="0" w:space="0" w:color="auto"/>
        </w:tblBorders>
        <w:tblLook w:val="04A0" w:firstRow="1" w:lastRow="0" w:firstColumn="1" w:lastColumn="0" w:noHBand="0" w:noVBand="1"/>
      </w:tblPr>
      <w:tblGrid>
        <w:gridCol w:w="2122"/>
        <w:gridCol w:w="1361"/>
        <w:gridCol w:w="873"/>
        <w:gridCol w:w="874"/>
        <w:gridCol w:w="874"/>
        <w:gridCol w:w="874"/>
        <w:gridCol w:w="874"/>
        <w:gridCol w:w="874"/>
        <w:gridCol w:w="873"/>
        <w:gridCol w:w="874"/>
        <w:gridCol w:w="874"/>
        <w:gridCol w:w="874"/>
        <w:gridCol w:w="874"/>
        <w:gridCol w:w="874"/>
        <w:gridCol w:w="874"/>
      </w:tblGrid>
      <w:tr w:rsidR="00435D5C" w:rsidRPr="004F6CD1" w:rsidTr="009C31EF">
        <w:tc>
          <w:tcPr>
            <w:tcW w:w="2122" w:type="dxa"/>
            <w:shd w:val="clear" w:color="auto" w:fill="FFE599" w:themeFill="accent4" w:themeFillTint="66"/>
            <w:vAlign w:val="center"/>
          </w:tcPr>
          <w:p w:rsidR="00435D5C" w:rsidRPr="004F6CD1" w:rsidRDefault="00435D5C" w:rsidP="00EB70B9">
            <w:pPr>
              <w:pStyle w:val="Tabel"/>
              <w:rPr>
                <w:rStyle w:val="Forte"/>
                <w:bCs w:val="0"/>
                <w:szCs w:val="18"/>
              </w:rPr>
            </w:pPr>
            <w:r w:rsidRPr="004F6CD1">
              <w:rPr>
                <w:rStyle w:val="Forte"/>
                <w:bCs w:val="0"/>
                <w:szCs w:val="18"/>
              </w:rPr>
              <w:t>Entidade</w:t>
            </w:r>
          </w:p>
        </w:tc>
        <w:tc>
          <w:tcPr>
            <w:tcW w:w="1361" w:type="dxa"/>
            <w:shd w:val="clear" w:color="auto" w:fill="FFE599" w:themeFill="accent4" w:themeFillTint="66"/>
            <w:vAlign w:val="center"/>
          </w:tcPr>
          <w:p w:rsidR="00435D5C" w:rsidRPr="004F6CD1" w:rsidRDefault="00435D5C" w:rsidP="00EB70B9">
            <w:pPr>
              <w:pStyle w:val="Tabel"/>
              <w:rPr>
                <w:rFonts w:eastAsia="Times New Roman" w:cs="Arial"/>
                <w:color w:val="000000"/>
              </w:rPr>
            </w:pPr>
            <w:r w:rsidRPr="004F6CD1">
              <w:rPr>
                <w:rStyle w:val="Forte"/>
                <w:bCs w:val="0"/>
                <w:szCs w:val="18"/>
              </w:rPr>
              <w:t>CNPJ</w:t>
            </w:r>
          </w:p>
        </w:tc>
        <w:tc>
          <w:tcPr>
            <w:tcW w:w="873"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Jan.</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Fev.</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Mar.</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Abr.</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Mai.</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Jun.</w:t>
            </w:r>
          </w:p>
        </w:tc>
        <w:tc>
          <w:tcPr>
            <w:tcW w:w="873"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Jul.</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Ago.</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Set.</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Out.</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Nov.</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Dez.</w:t>
            </w:r>
          </w:p>
        </w:tc>
        <w:tc>
          <w:tcPr>
            <w:tcW w:w="874" w:type="dxa"/>
            <w:shd w:val="clear" w:color="auto" w:fill="FFE599" w:themeFill="accent4" w:themeFillTint="66"/>
            <w:vAlign w:val="center"/>
          </w:tcPr>
          <w:p w:rsidR="00435D5C" w:rsidRPr="004F6CD1" w:rsidRDefault="00435D5C" w:rsidP="009C31EF">
            <w:pPr>
              <w:pStyle w:val="Tabel"/>
              <w:jc w:val="right"/>
              <w:rPr>
                <w:rStyle w:val="Forte"/>
                <w:bCs w:val="0"/>
                <w:szCs w:val="18"/>
              </w:rPr>
            </w:pPr>
            <w:r w:rsidRPr="004F6CD1">
              <w:rPr>
                <w:rStyle w:val="Forte"/>
                <w:bCs w:val="0"/>
                <w:szCs w:val="18"/>
              </w:rPr>
              <w:t>Total</w:t>
            </w:r>
          </w:p>
        </w:tc>
      </w:tr>
      <w:tr w:rsidR="00435D5C" w:rsidRPr="004F6CD1" w:rsidTr="009C31EF">
        <w:tc>
          <w:tcPr>
            <w:tcW w:w="2122" w:type="dxa"/>
            <w:vAlign w:val="center"/>
          </w:tcPr>
          <w:p w:rsidR="00435D5C" w:rsidRPr="004F6CD1" w:rsidRDefault="00435D5C" w:rsidP="00EB70B9">
            <w:pPr>
              <w:pStyle w:val="Tabel"/>
              <w:rPr>
                <w:rStyle w:val="Forte"/>
                <w:b w:val="0"/>
                <w:bCs w:val="0"/>
                <w:szCs w:val="18"/>
              </w:rPr>
            </w:pPr>
          </w:p>
        </w:tc>
        <w:tc>
          <w:tcPr>
            <w:tcW w:w="1361" w:type="dxa"/>
            <w:vAlign w:val="center"/>
          </w:tcPr>
          <w:p w:rsidR="00435D5C" w:rsidRPr="004F6CD1" w:rsidRDefault="00435D5C" w:rsidP="00EB70B9">
            <w:pPr>
              <w:pStyle w:val="Tabel"/>
              <w:rPr>
                <w:rStyle w:val="Forte"/>
                <w:b w:val="0"/>
                <w:bCs w:val="0"/>
                <w:szCs w:val="18"/>
              </w:rPr>
            </w:pPr>
          </w:p>
        </w:tc>
        <w:tc>
          <w:tcPr>
            <w:tcW w:w="873"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3"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r>
      <w:tr w:rsidR="00435D5C" w:rsidRPr="004F6CD1" w:rsidTr="009C31EF">
        <w:tc>
          <w:tcPr>
            <w:tcW w:w="2122" w:type="dxa"/>
            <w:vAlign w:val="center"/>
          </w:tcPr>
          <w:p w:rsidR="00435D5C" w:rsidRPr="004F6CD1" w:rsidRDefault="00435D5C" w:rsidP="00EB70B9">
            <w:pPr>
              <w:pStyle w:val="Tabel"/>
              <w:rPr>
                <w:rStyle w:val="Forte"/>
                <w:b w:val="0"/>
                <w:bCs w:val="0"/>
                <w:szCs w:val="18"/>
              </w:rPr>
            </w:pPr>
          </w:p>
        </w:tc>
        <w:tc>
          <w:tcPr>
            <w:tcW w:w="1361" w:type="dxa"/>
            <w:vAlign w:val="center"/>
          </w:tcPr>
          <w:p w:rsidR="00435D5C" w:rsidRPr="004F6CD1" w:rsidRDefault="00435D5C" w:rsidP="00EB70B9">
            <w:pPr>
              <w:pStyle w:val="Tabel"/>
              <w:rPr>
                <w:rStyle w:val="Forte"/>
                <w:b w:val="0"/>
                <w:bCs w:val="0"/>
                <w:szCs w:val="18"/>
              </w:rPr>
            </w:pPr>
          </w:p>
        </w:tc>
        <w:tc>
          <w:tcPr>
            <w:tcW w:w="873"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3"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r>
      <w:tr w:rsidR="00435D5C" w:rsidRPr="004F6CD1" w:rsidTr="009C31EF">
        <w:tc>
          <w:tcPr>
            <w:tcW w:w="2122" w:type="dxa"/>
            <w:vAlign w:val="center"/>
          </w:tcPr>
          <w:p w:rsidR="00435D5C" w:rsidRPr="004F6CD1" w:rsidRDefault="00435D5C" w:rsidP="00EB70B9">
            <w:pPr>
              <w:pStyle w:val="Tabel"/>
              <w:rPr>
                <w:rStyle w:val="Forte"/>
                <w:b w:val="0"/>
                <w:bCs w:val="0"/>
                <w:szCs w:val="18"/>
              </w:rPr>
            </w:pPr>
          </w:p>
        </w:tc>
        <w:tc>
          <w:tcPr>
            <w:tcW w:w="1361" w:type="dxa"/>
            <w:vAlign w:val="center"/>
          </w:tcPr>
          <w:p w:rsidR="00435D5C" w:rsidRPr="004F6CD1" w:rsidRDefault="00435D5C" w:rsidP="00EB70B9">
            <w:pPr>
              <w:pStyle w:val="Tabel"/>
              <w:rPr>
                <w:rStyle w:val="Forte"/>
                <w:b w:val="0"/>
                <w:bCs w:val="0"/>
                <w:szCs w:val="18"/>
              </w:rPr>
            </w:pPr>
          </w:p>
        </w:tc>
        <w:tc>
          <w:tcPr>
            <w:tcW w:w="873"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3"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r>
      <w:tr w:rsidR="00435D5C" w:rsidRPr="004F6CD1" w:rsidTr="009C31EF">
        <w:tc>
          <w:tcPr>
            <w:tcW w:w="2122" w:type="dxa"/>
            <w:vAlign w:val="center"/>
          </w:tcPr>
          <w:p w:rsidR="00435D5C" w:rsidRPr="004F6CD1" w:rsidRDefault="00435D5C" w:rsidP="00EB70B9">
            <w:pPr>
              <w:pStyle w:val="Tabel"/>
              <w:rPr>
                <w:rStyle w:val="Forte"/>
                <w:b w:val="0"/>
                <w:bCs w:val="0"/>
                <w:szCs w:val="18"/>
              </w:rPr>
            </w:pPr>
          </w:p>
        </w:tc>
        <w:tc>
          <w:tcPr>
            <w:tcW w:w="1361" w:type="dxa"/>
            <w:vAlign w:val="center"/>
          </w:tcPr>
          <w:p w:rsidR="00435D5C" w:rsidRPr="004F6CD1" w:rsidRDefault="00435D5C" w:rsidP="00EB70B9">
            <w:pPr>
              <w:pStyle w:val="Tabel"/>
              <w:rPr>
                <w:rStyle w:val="Forte"/>
                <w:b w:val="0"/>
                <w:bCs w:val="0"/>
                <w:szCs w:val="18"/>
              </w:rPr>
            </w:pPr>
          </w:p>
        </w:tc>
        <w:tc>
          <w:tcPr>
            <w:tcW w:w="873"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3"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r>
      <w:tr w:rsidR="00435D5C" w:rsidRPr="004F6CD1" w:rsidTr="009C31EF">
        <w:tc>
          <w:tcPr>
            <w:tcW w:w="2122" w:type="dxa"/>
            <w:shd w:val="clear" w:color="auto" w:fill="FFE599" w:themeFill="accent4" w:themeFillTint="66"/>
            <w:vAlign w:val="center"/>
          </w:tcPr>
          <w:p w:rsidR="00435D5C" w:rsidRPr="004F6CD1" w:rsidRDefault="009C31EF" w:rsidP="00EB70B9">
            <w:pPr>
              <w:pStyle w:val="Tabel"/>
              <w:rPr>
                <w:rStyle w:val="Forte"/>
                <w:b w:val="0"/>
                <w:bCs w:val="0"/>
                <w:szCs w:val="18"/>
              </w:rPr>
            </w:pPr>
            <w:r>
              <w:rPr>
                <w:rStyle w:val="Forte"/>
                <w:b w:val="0"/>
                <w:bCs w:val="0"/>
                <w:szCs w:val="18"/>
              </w:rPr>
              <w:t xml:space="preserve">Total </w:t>
            </w:r>
          </w:p>
        </w:tc>
        <w:tc>
          <w:tcPr>
            <w:tcW w:w="1361"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3"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3"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r>
    </w:tbl>
    <w:p w:rsidR="00967C9D" w:rsidRPr="00EB70B9" w:rsidRDefault="00E42277" w:rsidP="00EB70B9">
      <w:pPr>
        <w:pStyle w:val="Ttulo3"/>
        <w:rPr>
          <w:rStyle w:val="Forte"/>
          <w:b/>
          <w:bCs w:val="0"/>
        </w:rPr>
      </w:pPr>
      <w:bookmarkStart w:id="74" w:name="_Toc500516705"/>
      <w:r w:rsidRPr="00EB70B9">
        <w:rPr>
          <w:rStyle w:val="Forte"/>
          <w:b/>
          <w:bCs w:val="0"/>
          <w:caps w:val="0"/>
        </w:rPr>
        <w:t xml:space="preserve">VALORES REPASSADOS </w:t>
      </w:r>
      <w:r w:rsidR="00EB70B9" w:rsidRPr="00D8446E">
        <w:rPr>
          <w:rStyle w:val="Forte"/>
          <w:b/>
          <w:bCs w:val="0"/>
          <w:sz w:val="18"/>
        </w:rPr>
        <w:t>(A</w:t>
      </w:r>
      <w:r w:rsidR="00D8446E" w:rsidRPr="00D8446E">
        <w:rPr>
          <w:rStyle w:val="Forte"/>
          <w:b/>
          <w:bCs w:val="0"/>
          <w:caps w:val="0"/>
          <w:sz w:val="18"/>
        </w:rPr>
        <w:t>nexo</w:t>
      </w:r>
      <w:r w:rsidR="00EB70B9" w:rsidRPr="00D8446E">
        <w:rPr>
          <w:rStyle w:val="Forte"/>
          <w:b/>
          <w:bCs w:val="0"/>
          <w:sz w:val="18"/>
        </w:rPr>
        <w:t xml:space="preserve"> V, VII, c)</w:t>
      </w:r>
      <w:bookmarkEnd w:id="74"/>
    </w:p>
    <w:tbl>
      <w:tblPr>
        <w:tblStyle w:val="TabeladeGradeClara1"/>
        <w:tblW w:w="0" w:type="auto"/>
        <w:tblBorders>
          <w:left w:val="none" w:sz="0" w:space="0" w:color="auto"/>
          <w:right w:val="none" w:sz="0" w:space="0" w:color="auto"/>
        </w:tblBorders>
        <w:tblLook w:val="04A0" w:firstRow="1" w:lastRow="0" w:firstColumn="1" w:lastColumn="0" w:noHBand="0" w:noVBand="1"/>
      </w:tblPr>
      <w:tblGrid>
        <w:gridCol w:w="2731"/>
        <w:gridCol w:w="2071"/>
        <w:gridCol w:w="1997"/>
        <w:gridCol w:w="2004"/>
        <w:gridCol w:w="2086"/>
        <w:gridCol w:w="1872"/>
        <w:gridCol w:w="2082"/>
      </w:tblGrid>
      <w:tr w:rsidR="00127BCF" w:rsidTr="0054592D">
        <w:tc>
          <w:tcPr>
            <w:tcW w:w="2731" w:type="dxa"/>
            <w:vMerge w:val="restart"/>
            <w:shd w:val="clear" w:color="auto" w:fill="FFE599" w:themeFill="accent4" w:themeFillTint="66"/>
            <w:vAlign w:val="center"/>
          </w:tcPr>
          <w:p w:rsidR="00127BCF" w:rsidRPr="0077480C" w:rsidRDefault="00127BCF" w:rsidP="00EB70B9">
            <w:pPr>
              <w:pStyle w:val="Tabel"/>
              <w:rPr>
                <w:rStyle w:val="Forte"/>
                <w:bCs w:val="0"/>
              </w:rPr>
            </w:pPr>
            <w:r>
              <w:rPr>
                <w:rStyle w:val="Forte"/>
                <w:bCs w:val="0"/>
              </w:rPr>
              <w:t xml:space="preserve">Nome da Entidade </w:t>
            </w:r>
          </w:p>
        </w:tc>
        <w:tc>
          <w:tcPr>
            <w:tcW w:w="2071" w:type="dxa"/>
            <w:vMerge w:val="restart"/>
            <w:shd w:val="clear" w:color="auto" w:fill="FFE599" w:themeFill="accent4" w:themeFillTint="66"/>
            <w:vAlign w:val="center"/>
          </w:tcPr>
          <w:p w:rsidR="00127BCF" w:rsidRPr="0077480C" w:rsidRDefault="00127BCF" w:rsidP="00EB70B9">
            <w:pPr>
              <w:pStyle w:val="Tabel"/>
              <w:rPr>
                <w:rStyle w:val="Forte"/>
                <w:bCs w:val="0"/>
              </w:rPr>
            </w:pPr>
            <w:r w:rsidRPr="0077480C">
              <w:rPr>
                <w:rStyle w:val="Forte"/>
                <w:bCs w:val="0"/>
              </w:rPr>
              <w:t>CNPJ</w:t>
            </w:r>
          </w:p>
        </w:tc>
        <w:tc>
          <w:tcPr>
            <w:tcW w:w="4001" w:type="dxa"/>
            <w:gridSpan w:val="2"/>
            <w:shd w:val="clear" w:color="auto" w:fill="FFE599" w:themeFill="accent4" w:themeFillTint="66"/>
            <w:vAlign w:val="center"/>
          </w:tcPr>
          <w:p w:rsidR="00127BCF" w:rsidRPr="0077480C" w:rsidRDefault="00127BCF" w:rsidP="00127BCF">
            <w:pPr>
              <w:pStyle w:val="Tabel"/>
              <w:jc w:val="center"/>
              <w:rPr>
                <w:rStyle w:val="Forte"/>
                <w:bCs w:val="0"/>
              </w:rPr>
            </w:pPr>
            <w:r>
              <w:rPr>
                <w:rStyle w:val="Forte"/>
                <w:bCs w:val="0"/>
              </w:rPr>
              <w:t>Valor Pactuado (R$)</w:t>
            </w:r>
          </w:p>
        </w:tc>
        <w:tc>
          <w:tcPr>
            <w:tcW w:w="3958" w:type="dxa"/>
            <w:gridSpan w:val="2"/>
            <w:shd w:val="clear" w:color="auto" w:fill="FFE599" w:themeFill="accent4" w:themeFillTint="66"/>
            <w:vAlign w:val="center"/>
          </w:tcPr>
          <w:p w:rsidR="00127BCF" w:rsidRPr="0077480C" w:rsidRDefault="00127BCF" w:rsidP="00127BCF">
            <w:pPr>
              <w:pStyle w:val="Tabel"/>
              <w:jc w:val="center"/>
              <w:rPr>
                <w:rStyle w:val="Forte"/>
                <w:bCs w:val="0"/>
              </w:rPr>
            </w:pPr>
            <w:r>
              <w:rPr>
                <w:rStyle w:val="Forte"/>
                <w:bCs w:val="0"/>
              </w:rPr>
              <w:t>Valor Repassado (R$)</w:t>
            </w:r>
          </w:p>
        </w:tc>
        <w:tc>
          <w:tcPr>
            <w:tcW w:w="2082" w:type="dxa"/>
            <w:vMerge w:val="restart"/>
            <w:shd w:val="clear" w:color="auto" w:fill="FFE599" w:themeFill="accent4" w:themeFillTint="66"/>
            <w:vAlign w:val="center"/>
          </w:tcPr>
          <w:p w:rsidR="00127BCF" w:rsidRPr="0077480C" w:rsidRDefault="00127BCF" w:rsidP="00BF4E43">
            <w:pPr>
              <w:pStyle w:val="Tabel"/>
              <w:jc w:val="center"/>
              <w:rPr>
                <w:rStyle w:val="Forte"/>
                <w:bCs w:val="0"/>
              </w:rPr>
            </w:pPr>
            <w:r>
              <w:rPr>
                <w:rStyle w:val="Forte"/>
                <w:bCs w:val="0"/>
              </w:rPr>
              <w:t>Valor Previsto para 201</w:t>
            </w:r>
            <w:r w:rsidR="00BF4E43">
              <w:rPr>
                <w:rStyle w:val="Forte"/>
                <w:bCs w:val="0"/>
              </w:rPr>
              <w:t>8</w:t>
            </w:r>
            <w:r>
              <w:rPr>
                <w:rStyle w:val="Forte"/>
                <w:bCs w:val="0"/>
              </w:rPr>
              <w:t xml:space="preserve"> (R$)</w:t>
            </w:r>
          </w:p>
        </w:tc>
      </w:tr>
      <w:tr w:rsidR="00127BCF" w:rsidTr="007B4DA7">
        <w:tc>
          <w:tcPr>
            <w:tcW w:w="2731" w:type="dxa"/>
            <w:vMerge/>
            <w:shd w:val="clear" w:color="auto" w:fill="FFE599" w:themeFill="accent4" w:themeFillTint="66"/>
            <w:vAlign w:val="center"/>
          </w:tcPr>
          <w:p w:rsidR="00127BCF" w:rsidRDefault="00127BCF" w:rsidP="00EB70B9">
            <w:pPr>
              <w:pStyle w:val="Tabel"/>
              <w:rPr>
                <w:rStyle w:val="Forte"/>
                <w:bCs w:val="0"/>
              </w:rPr>
            </w:pPr>
          </w:p>
        </w:tc>
        <w:tc>
          <w:tcPr>
            <w:tcW w:w="2071" w:type="dxa"/>
            <w:vMerge/>
            <w:shd w:val="clear" w:color="auto" w:fill="FFE599" w:themeFill="accent4" w:themeFillTint="66"/>
            <w:vAlign w:val="center"/>
          </w:tcPr>
          <w:p w:rsidR="00127BCF" w:rsidRPr="0077480C" w:rsidRDefault="00127BCF" w:rsidP="00EB70B9">
            <w:pPr>
              <w:pStyle w:val="Tabel"/>
              <w:rPr>
                <w:rStyle w:val="Forte"/>
                <w:bCs w:val="0"/>
              </w:rPr>
            </w:pPr>
          </w:p>
        </w:tc>
        <w:tc>
          <w:tcPr>
            <w:tcW w:w="1997" w:type="dxa"/>
            <w:shd w:val="clear" w:color="auto" w:fill="FFE599" w:themeFill="accent4" w:themeFillTint="66"/>
            <w:vAlign w:val="center"/>
          </w:tcPr>
          <w:p w:rsidR="00127BCF" w:rsidRDefault="00127BCF" w:rsidP="00127BCF">
            <w:pPr>
              <w:pStyle w:val="Tabel"/>
              <w:jc w:val="right"/>
              <w:rPr>
                <w:rStyle w:val="Forte"/>
                <w:bCs w:val="0"/>
              </w:rPr>
            </w:pPr>
            <w:r>
              <w:rPr>
                <w:rStyle w:val="Forte"/>
                <w:bCs w:val="0"/>
              </w:rPr>
              <w:t xml:space="preserve">Total </w:t>
            </w:r>
          </w:p>
        </w:tc>
        <w:tc>
          <w:tcPr>
            <w:tcW w:w="2004" w:type="dxa"/>
            <w:shd w:val="clear" w:color="auto" w:fill="FFE599" w:themeFill="accent4" w:themeFillTint="66"/>
            <w:vAlign w:val="center"/>
          </w:tcPr>
          <w:p w:rsidR="00127BCF" w:rsidRDefault="00127BCF" w:rsidP="00BF4E43">
            <w:pPr>
              <w:pStyle w:val="Tabel"/>
              <w:jc w:val="right"/>
              <w:rPr>
                <w:rStyle w:val="Forte"/>
                <w:bCs w:val="0"/>
              </w:rPr>
            </w:pPr>
            <w:r>
              <w:rPr>
                <w:rStyle w:val="Forte"/>
                <w:bCs w:val="0"/>
              </w:rPr>
              <w:t>Programado 201</w:t>
            </w:r>
            <w:r w:rsidR="00BF4E43">
              <w:rPr>
                <w:rStyle w:val="Forte"/>
                <w:bCs w:val="0"/>
              </w:rPr>
              <w:t>7</w:t>
            </w:r>
          </w:p>
        </w:tc>
        <w:tc>
          <w:tcPr>
            <w:tcW w:w="2086" w:type="dxa"/>
            <w:shd w:val="clear" w:color="auto" w:fill="FFE599" w:themeFill="accent4" w:themeFillTint="66"/>
            <w:vAlign w:val="center"/>
          </w:tcPr>
          <w:p w:rsidR="00127BCF" w:rsidRDefault="00127BCF" w:rsidP="00BF4E43">
            <w:pPr>
              <w:pStyle w:val="Tabel"/>
              <w:jc w:val="right"/>
              <w:rPr>
                <w:rStyle w:val="Forte"/>
                <w:bCs w:val="0"/>
              </w:rPr>
            </w:pPr>
            <w:r>
              <w:rPr>
                <w:rStyle w:val="Forte"/>
                <w:bCs w:val="0"/>
              </w:rPr>
              <w:t>201</w:t>
            </w:r>
            <w:r w:rsidR="00BF4E43">
              <w:rPr>
                <w:rStyle w:val="Forte"/>
                <w:bCs w:val="0"/>
              </w:rPr>
              <w:t>7</w:t>
            </w:r>
          </w:p>
        </w:tc>
        <w:tc>
          <w:tcPr>
            <w:tcW w:w="1872" w:type="dxa"/>
            <w:shd w:val="clear" w:color="auto" w:fill="FFE599" w:themeFill="accent4" w:themeFillTint="66"/>
            <w:vAlign w:val="center"/>
          </w:tcPr>
          <w:p w:rsidR="00127BCF" w:rsidRDefault="00127BCF" w:rsidP="00BF4E43">
            <w:pPr>
              <w:pStyle w:val="Tabel"/>
              <w:jc w:val="right"/>
              <w:rPr>
                <w:rStyle w:val="Forte"/>
                <w:bCs w:val="0"/>
              </w:rPr>
            </w:pPr>
            <w:r>
              <w:rPr>
                <w:rStyle w:val="Forte"/>
                <w:bCs w:val="0"/>
              </w:rPr>
              <w:t>Acumulado até 201</w:t>
            </w:r>
            <w:r w:rsidR="00BF4E43">
              <w:rPr>
                <w:rStyle w:val="Forte"/>
                <w:bCs w:val="0"/>
              </w:rPr>
              <w:t>7</w:t>
            </w:r>
          </w:p>
        </w:tc>
        <w:tc>
          <w:tcPr>
            <w:tcW w:w="2082" w:type="dxa"/>
            <w:vMerge/>
            <w:shd w:val="clear" w:color="auto" w:fill="FFE599" w:themeFill="accent4" w:themeFillTint="66"/>
            <w:vAlign w:val="center"/>
          </w:tcPr>
          <w:p w:rsidR="00127BCF" w:rsidRDefault="00127BCF" w:rsidP="009C31EF">
            <w:pPr>
              <w:pStyle w:val="Tabel"/>
              <w:jc w:val="center"/>
              <w:rPr>
                <w:rStyle w:val="Forte"/>
                <w:bCs w:val="0"/>
              </w:rPr>
            </w:pPr>
          </w:p>
        </w:tc>
      </w:tr>
      <w:tr w:rsidR="00435D5C" w:rsidTr="007B4DA7">
        <w:tc>
          <w:tcPr>
            <w:tcW w:w="2731" w:type="dxa"/>
            <w:vAlign w:val="center"/>
          </w:tcPr>
          <w:p w:rsidR="00435D5C" w:rsidRDefault="00435D5C" w:rsidP="00EB70B9">
            <w:pPr>
              <w:pStyle w:val="Tabel"/>
              <w:rPr>
                <w:rStyle w:val="Forte"/>
                <w:b w:val="0"/>
                <w:bCs w:val="0"/>
              </w:rPr>
            </w:pPr>
          </w:p>
        </w:tc>
        <w:tc>
          <w:tcPr>
            <w:tcW w:w="2071" w:type="dxa"/>
            <w:vAlign w:val="center"/>
          </w:tcPr>
          <w:p w:rsidR="00435D5C" w:rsidRDefault="00435D5C" w:rsidP="00EB70B9">
            <w:pPr>
              <w:pStyle w:val="Tabel"/>
              <w:rPr>
                <w:rStyle w:val="Forte"/>
                <w:b w:val="0"/>
                <w:bCs w:val="0"/>
              </w:rPr>
            </w:pPr>
          </w:p>
        </w:tc>
        <w:tc>
          <w:tcPr>
            <w:tcW w:w="1997" w:type="dxa"/>
            <w:vAlign w:val="center"/>
          </w:tcPr>
          <w:p w:rsidR="00435D5C" w:rsidRDefault="00435D5C" w:rsidP="00EB70B9">
            <w:pPr>
              <w:pStyle w:val="Tabel"/>
              <w:rPr>
                <w:rStyle w:val="Forte"/>
                <w:b w:val="0"/>
                <w:bCs w:val="0"/>
              </w:rPr>
            </w:pPr>
          </w:p>
        </w:tc>
        <w:tc>
          <w:tcPr>
            <w:tcW w:w="2004" w:type="dxa"/>
            <w:vAlign w:val="center"/>
          </w:tcPr>
          <w:p w:rsidR="00435D5C" w:rsidRDefault="00435D5C" w:rsidP="00EB70B9">
            <w:pPr>
              <w:pStyle w:val="Tabel"/>
              <w:rPr>
                <w:rStyle w:val="Forte"/>
                <w:b w:val="0"/>
                <w:bCs w:val="0"/>
              </w:rPr>
            </w:pPr>
          </w:p>
        </w:tc>
        <w:tc>
          <w:tcPr>
            <w:tcW w:w="2086" w:type="dxa"/>
            <w:vAlign w:val="center"/>
          </w:tcPr>
          <w:p w:rsidR="00435D5C" w:rsidRDefault="00435D5C" w:rsidP="00EB70B9">
            <w:pPr>
              <w:pStyle w:val="Tabel"/>
              <w:rPr>
                <w:rStyle w:val="Forte"/>
                <w:b w:val="0"/>
                <w:bCs w:val="0"/>
              </w:rPr>
            </w:pPr>
          </w:p>
        </w:tc>
        <w:tc>
          <w:tcPr>
            <w:tcW w:w="1872" w:type="dxa"/>
            <w:vAlign w:val="center"/>
          </w:tcPr>
          <w:p w:rsidR="00435D5C" w:rsidRDefault="00435D5C" w:rsidP="00EB70B9">
            <w:pPr>
              <w:pStyle w:val="Tabel"/>
              <w:rPr>
                <w:rStyle w:val="Forte"/>
                <w:b w:val="0"/>
                <w:bCs w:val="0"/>
              </w:rPr>
            </w:pPr>
          </w:p>
        </w:tc>
        <w:tc>
          <w:tcPr>
            <w:tcW w:w="2082" w:type="dxa"/>
            <w:vAlign w:val="center"/>
          </w:tcPr>
          <w:p w:rsidR="00435D5C" w:rsidRDefault="00435D5C" w:rsidP="00EB70B9">
            <w:pPr>
              <w:pStyle w:val="Tabel"/>
              <w:rPr>
                <w:rStyle w:val="Forte"/>
                <w:b w:val="0"/>
                <w:bCs w:val="0"/>
              </w:rPr>
            </w:pPr>
          </w:p>
        </w:tc>
      </w:tr>
      <w:tr w:rsidR="00435D5C" w:rsidTr="007B4DA7">
        <w:tc>
          <w:tcPr>
            <w:tcW w:w="2731" w:type="dxa"/>
            <w:vAlign w:val="center"/>
          </w:tcPr>
          <w:p w:rsidR="00435D5C" w:rsidRDefault="00435D5C" w:rsidP="00EB70B9">
            <w:pPr>
              <w:pStyle w:val="Tabel"/>
              <w:rPr>
                <w:rStyle w:val="Forte"/>
                <w:b w:val="0"/>
                <w:bCs w:val="0"/>
              </w:rPr>
            </w:pPr>
          </w:p>
        </w:tc>
        <w:tc>
          <w:tcPr>
            <w:tcW w:w="2071" w:type="dxa"/>
            <w:vAlign w:val="center"/>
          </w:tcPr>
          <w:p w:rsidR="00435D5C" w:rsidRDefault="00435D5C" w:rsidP="00EB70B9">
            <w:pPr>
              <w:pStyle w:val="Tabel"/>
              <w:rPr>
                <w:rStyle w:val="Forte"/>
                <w:b w:val="0"/>
                <w:bCs w:val="0"/>
              </w:rPr>
            </w:pPr>
          </w:p>
        </w:tc>
        <w:tc>
          <w:tcPr>
            <w:tcW w:w="1997" w:type="dxa"/>
            <w:vAlign w:val="center"/>
          </w:tcPr>
          <w:p w:rsidR="00435D5C" w:rsidRDefault="00435D5C" w:rsidP="00EB70B9">
            <w:pPr>
              <w:pStyle w:val="Tabel"/>
              <w:rPr>
                <w:rStyle w:val="Forte"/>
                <w:b w:val="0"/>
                <w:bCs w:val="0"/>
              </w:rPr>
            </w:pPr>
          </w:p>
        </w:tc>
        <w:tc>
          <w:tcPr>
            <w:tcW w:w="2004" w:type="dxa"/>
            <w:vAlign w:val="center"/>
          </w:tcPr>
          <w:p w:rsidR="00435D5C" w:rsidRDefault="00435D5C" w:rsidP="00EB70B9">
            <w:pPr>
              <w:pStyle w:val="Tabel"/>
              <w:rPr>
                <w:rStyle w:val="Forte"/>
                <w:b w:val="0"/>
                <w:bCs w:val="0"/>
              </w:rPr>
            </w:pPr>
          </w:p>
        </w:tc>
        <w:tc>
          <w:tcPr>
            <w:tcW w:w="2086" w:type="dxa"/>
            <w:vAlign w:val="center"/>
          </w:tcPr>
          <w:p w:rsidR="00435D5C" w:rsidRDefault="00435D5C" w:rsidP="00EB70B9">
            <w:pPr>
              <w:pStyle w:val="Tabel"/>
              <w:rPr>
                <w:rStyle w:val="Forte"/>
                <w:b w:val="0"/>
                <w:bCs w:val="0"/>
              </w:rPr>
            </w:pPr>
          </w:p>
        </w:tc>
        <w:tc>
          <w:tcPr>
            <w:tcW w:w="1872" w:type="dxa"/>
            <w:vAlign w:val="center"/>
          </w:tcPr>
          <w:p w:rsidR="00435D5C" w:rsidRDefault="00435D5C" w:rsidP="00EB70B9">
            <w:pPr>
              <w:pStyle w:val="Tabel"/>
              <w:rPr>
                <w:rStyle w:val="Forte"/>
                <w:b w:val="0"/>
                <w:bCs w:val="0"/>
              </w:rPr>
            </w:pPr>
          </w:p>
        </w:tc>
        <w:tc>
          <w:tcPr>
            <w:tcW w:w="2082" w:type="dxa"/>
            <w:vAlign w:val="center"/>
          </w:tcPr>
          <w:p w:rsidR="00435D5C" w:rsidRDefault="00435D5C" w:rsidP="00EB70B9">
            <w:pPr>
              <w:pStyle w:val="Tabel"/>
              <w:rPr>
                <w:rStyle w:val="Forte"/>
                <w:b w:val="0"/>
                <w:bCs w:val="0"/>
              </w:rPr>
            </w:pPr>
          </w:p>
        </w:tc>
      </w:tr>
      <w:tr w:rsidR="00435D5C" w:rsidTr="007B4DA7">
        <w:tc>
          <w:tcPr>
            <w:tcW w:w="2731" w:type="dxa"/>
            <w:vAlign w:val="center"/>
          </w:tcPr>
          <w:p w:rsidR="00435D5C" w:rsidRDefault="00435D5C" w:rsidP="00EB70B9">
            <w:pPr>
              <w:pStyle w:val="Tabel"/>
              <w:rPr>
                <w:rStyle w:val="Forte"/>
                <w:b w:val="0"/>
                <w:bCs w:val="0"/>
              </w:rPr>
            </w:pPr>
          </w:p>
        </w:tc>
        <w:tc>
          <w:tcPr>
            <w:tcW w:w="2071" w:type="dxa"/>
            <w:vAlign w:val="center"/>
          </w:tcPr>
          <w:p w:rsidR="00435D5C" w:rsidRDefault="00435D5C" w:rsidP="00EB70B9">
            <w:pPr>
              <w:pStyle w:val="Tabel"/>
              <w:rPr>
                <w:rStyle w:val="Forte"/>
                <w:b w:val="0"/>
                <w:bCs w:val="0"/>
              </w:rPr>
            </w:pPr>
          </w:p>
        </w:tc>
        <w:tc>
          <w:tcPr>
            <w:tcW w:w="1997" w:type="dxa"/>
            <w:vAlign w:val="center"/>
          </w:tcPr>
          <w:p w:rsidR="00435D5C" w:rsidRDefault="00435D5C" w:rsidP="00EB70B9">
            <w:pPr>
              <w:pStyle w:val="Tabel"/>
              <w:rPr>
                <w:rStyle w:val="Forte"/>
                <w:b w:val="0"/>
                <w:bCs w:val="0"/>
              </w:rPr>
            </w:pPr>
          </w:p>
        </w:tc>
        <w:tc>
          <w:tcPr>
            <w:tcW w:w="2004" w:type="dxa"/>
            <w:vAlign w:val="center"/>
          </w:tcPr>
          <w:p w:rsidR="00435D5C" w:rsidRDefault="00435D5C" w:rsidP="00EB70B9">
            <w:pPr>
              <w:pStyle w:val="Tabel"/>
              <w:rPr>
                <w:rStyle w:val="Forte"/>
                <w:b w:val="0"/>
                <w:bCs w:val="0"/>
              </w:rPr>
            </w:pPr>
          </w:p>
        </w:tc>
        <w:tc>
          <w:tcPr>
            <w:tcW w:w="2086" w:type="dxa"/>
            <w:vAlign w:val="center"/>
          </w:tcPr>
          <w:p w:rsidR="00435D5C" w:rsidRDefault="00435D5C" w:rsidP="00EB70B9">
            <w:pPr>
              <w:pStyle w:val="Tabel"/>
              <w:rPr>
                <w:rStyle w:val="Forte"/>
                <w:b w:val="0"/>
                <w:bCs w:val="0"/>
              </w:rPr>
            </w:pPr>
          </w:p>
        </w:tc>
        <w:tc>
          <w:tcPr>
            <w:tcW w:w="1872" w:type="dxa"/>
            <w:vAlign w:val="center"/>
          </w:tcPr>
          <w:p w:rsidR="00435D5C" w:rsidRDefault="00435D5C" w:rsidP="00EB70B9">
            <w:pPr>
              <w:pStyle w:val="Tabel"/>
              <w:rPr>
                <w:rStyle w:val="Forte"/>
                <w:b w:val="0"/>
                <w:bCs w:val="0"/>
              </w:rPr>
            </w:pPr>
          </w:p>
        </w:tc>
        <w:tc>
          <w:tcPr>
            <w:tcW w:w="2082" w:type="dxa"/>
            <w:vAlign w:val="center"/>
          </w:tcPr>
          <w:p w:rsidR="00435D5C" w:rsidRDefault="00435D5C" w:rsidP="00EB70B9">
            <w:pPr>
              <w:pStyle w:val="Tabel"/>
              <w:rPr>
                <w:rStyle w:val="Forte"/>
                <w:b w:val="0"/>
                <w:bCs w:val="0"/>
              </w:rPr>
            </w:pPr>
          </w:p>
        </w:tc>
      </w:tr>
    </w:tbl>
    <w:p w:rsidR="00127BCF" w:rsidRPr="00EB70B9" w:rsidRDefault="00E42277" w:rsidP="00127BCF">
      <w:pPr>
        <w:pStyle w:val="Ttulo3"/>
        <w:rPr>
          <w:rStyle w:val="Forte"/>
          <w:b/>
          <w:bCs w:val="0"/>
        </w:rPr>
      </w:pPr>
      <w:bookmarkStart w:id="75" w:name="_Toc500516706"/>
      <w:r w:rsidRPr="00EB70B9">
        <w:rPr>
          <w:rStyle w:val="Forte"/>
          <w:b/>
          <w:bCs w:val="0"/>
          <w:caps w:val="0"/>
        </w:rPr>
        <w:t>DADOS DAS PRESTAÇÕES DE CONTAS</w:t>
      </w:r>
      <w:r w:rsidR="00127BCF" w:rsidRPr="00EB70B9">
        <w:rPr>
          <w:rStyle w:val="Forte"/>
          <w:b/>
          <w:bCs w:val="0"/>
        </w:rPr>
        <w:t xml:space="preserve"> </w:t>
      </w:r>
      <w:r w:rsidR="00127BCF" w:rsidRPr="00D8446E">
        <w:rPr>
          <w:rStyle w:val="Forte"/>
          <w:b/>
          <w:bCs w:val="0"/>
          <w:sz w:val="18"/>
        </w:rPr>
        <w:t>(A</w:t>
      </w:r>
      <w:r w:rsidR="00D8446E" w:rsidRPr="00D8446E">
        <w:rPr>
          <w:rStyle w:val="Forte"/>
          <w:b/>
          <w:bCs w:val="0"/>
          <w:caps w:val="0"/>
          <w:sz w:val="18"/>
        </w:rPr>
        <w:t>nexo</w:t>
      </w:r>
      <w:r w:rsidR="00127BCF" w:rsidRPr="00D8446E">
        <w:rPr>
          <w:rStyle w:val="Forte"/>
          <w:b/>
          <w:bCs w:val="0"/>
          <w:sz w:val="18"/>
        </w:rPr>
        <w:t xml:space="preserve"> V, VII, c)</w:t>
      </w:r>
      <w:bookmarkEnd w:id="75"/>
    </w:p>
    <w:tbl>
      <w:tblPr>
        <w:tblStyle w:val="TabeladeGradeClara1"/>
        <w:tblW w:w="0" w:type="auto"/>
        <w:tblBorders>
          <w:left w:val="none" w:sz="0" w:space="0" w:color="auto"/>
          <w:right w:val="none" w:sz="0" w:space="0" w:color="auto"/>
        </w:tblBorders>
        <w:tblLook w:val="04A0" w:firstRow="1" w:lastRow="0" w:firstColumn="1" w:lastColumn="0" w:noHBand="0" w:noVBand="1"/>
      </w:tblPr>
      <w:tblGrid>
        <w:gridCol w:w="3397"/>
        <w:gridCol w:w="1611"/>
        <w:gridCol w:w="2358"/>
        <w:gridCol w:w="2572"/>
        <w:gridCol w:w="2448"/>
        <w:gridCol w:w="2457"/>
      </w:tblGrid>
      <w:tr w:rsidR="00127BCF" w:rsidRPr="00435D5C" w:rsidTr="0054592D">
        <w:tc>
          <w:tcPr>
            <w:tcW w:w="3397" w:type="dxa"/>
            <w:shd w:val="clear" w:color="auto" w:fill="FFE599" w:themeFill="accent4" w:themeFillTint="66"/>
            <w:vAlign w:val="center"/>
          </w:tcPr>
          <w:p w:rsidR="00127BCF" w:rsidRPr="00435D5C" w:rsidRDefault="00127BCF" w:rsidP="0054592D">
            <w:pPr>
              <w:pStyle w:val="Tabel"/>
              <w:rPr>
                <w:rStyle w:val="Forte"/>
                <w:bCs w:val="0"/>
                <w:szCs w:val="18"/>
              </w:rPr>
            </w:pPr>
            <w:r>
              <w:rPr>
                <w:rStyle w:val="Forte"/>
                <w:bCs w:val="0"/>
                <w:szCs w:val="18"/>
              </w:rPr>
              <w:t>Nome da Entidade</w:t>
            </w:r>
          </w:p>
        </w:tc>
        <w:tc>
          <w:tcPr>
            <w:tcW w:w="1611" w:type="dxa"/>
            <w:shd w:val="clear" w:color="auto" w:fill="FFE599" w:themeFill="accent4" w:themeFillTint="66"/>
            <w:vAlign w:val="center"/>
          </w:tcPr>
          <w:p w:rsidR="00127BCF" w:rsidRPr="00435D5C" w:rsidRDefault="00127BCF" w:rsidP="0054592D">
            <w:pPr>
              <w:pStyle w:val="Tabel"/>
              <w:rPr>
                <w:rStyle w:val="Forte"/>
                <w:bCs w:val="0"/>
                <w:szCs w:val="18"/>
              </w:rPr>
            </w:pPr>
            <w:r w:rsidRPr="00435D5C">
              <w:rPr>
                <w:rStyle w:val="Forte"/>
                <w:bCs w:val="0"/>
                <w:szCs w:val="18"/>
              </w:rPr>
              <w:t>CNPJ</w:t>
            </w:r>
          </w:p>
        </w:tc>
        <w:tc>
          <w:tcPr>
            <w:tcW w:w="2358" w:type="dxa"/>
            <w:shd w:val="clear" w:color="auto" w:fill="FFE599" w:themeFill="accent4" w:themeFillTint="66"/>
            <w:vAlign w:val="center"/>
          </w:tcPr>
          <w:p w:rsidR="00127BCF" w:rsidRPr="00435D5C" w:rsidRDefault="00127BCF" w:rsidP="0054592D">
            <w:pPr>
              <w:pStyle w:val="Tabel"/>
              <w:rPr>
                <w:rStyle w:val="Forte"/>
                <w:bCs w:val="0"/>
                <w:szCs w:val="18"/>
              </w:rPr>
            </w:pPr>
            <w:r w:rsidRPr="00435D5C">
              <w:rPr>
                <w:rStyle w:val="Forte"/>
                <w:bCs w:val="0"/>
                <w:szCs w:val="18"/>
              </w:rPr>
              <w:t>Data da Prestação de Contas</w:t>
            </w:r>
          </w:p>
        </w:tc>
        <w:tc>
          <w:tcPr>
            <w:tcW w:w="2572" w:type="dxa"/>
            <w:shd w:val="clear" w:color="auto" w:fill="FFE599" w:themeFill="accent4" w:themeFillTint="66"/>
            <w:vAlign w:val="center"/>
          </w:tcPr>
          <w:p w:rsidR="00127BCF" w:rsidRPr="00435D5C" w:rsidRDefault="00127BCF" w:rsidP="0054592D">
            <w:pPr>
              <w:pStyle w:val="Tabel"/>
              <w:rPr>
                <w:rStyle w:val="Forte"/>
                <w:bCs w:val="0"/>
                <w:szCs w:val="18"/>
              </w:rPr>
            </w:pPr>
            <w:r w:rsidRPr="00435D5C">
              <w:rPr>
                <w:rStyle w:val="Forte"/>
                <w:bCs w:val="0"/>
                <w:szCs w:val="18"/>
              </w:rPr>
              <w:t>Período de referência</w:t>
            </w:r>
          </w:p>
        </w:tc>
        <w:tc>
          <w:tcPr>
            <w:tcW w:w="2448" w:type="dxa"/>
            <w:shd w:val="clear" w:color="auto" w:fill="FFE599" w:themeFill="accent4" w:themeFillTint="66"/>
            <w:vAlign w:val="center"/>
          </w:tcPr>
          <w:p w:rsidR="00127BCF" w:rsidRPr="00435D5C" w:rsidRDefault="00127BCF" w:rsidP="0054592D">
            <w:pPr>
              <w:pStyle w:val="Tabel"/>
              <w:rPr>
                <w:rStyle w:val="Forte"/>
                <w:bCs w:val="0"/>
                <w:szCs w:val="18"/>
              </w:rPr>
            </w:pPr>
            <w:r w:rsidRPr="00435D5C">
              <w:rPr>
                <w:rStyle w:val="Forte"/>
                <w:bCs w:val="0"/>
                <w:szCs w:val="18"/>
              </w:rPr>
              <w:t>Publicação no D.O.E.</w:t>
            </w:r>
          </w:p>
        </w:tc>
        <w:tc>
          <w:tcPr>
            <w:tcW w:w="2457" w:type="dxa"/>
            <w:shd w:val="clear" w:color="auto" w:fill="FFE599" w:themeFill="accent4" w:themeFillTint="66"/>
            <w:vAlign w:val="center"/>
          </w:tcPr>
          <w:p w:rsidR="00127BCF" w:rsidRPr="00435D5C" w:rsidRDefault="00127BCF" w:rsidP="0054592D">
            <w:pPr>
              <w:pStyle w:val="Tabel"/>
              <w:jc w:val="center"/>
              <w:rPr>
                <w:rStyle w:val="Forte"/>
                <w:bCs w:val="0"/>
                <w:szCs w:val="18"/>
              </w:rPr>
            </w:pPr>
            <w:r w:rsidRPr="00435D5C">
              <w:rPr>
                <w:rStyle w:val="Forte"/>
                <w:bCs w:val="0"/>
                <w:szCs w:val="18"/>
              </w:rPr>
              <w:t>Situação da Prestação de Contas</w:t>
            </w:r>
            <w:r>
              <w:rPr>
                <w:rStyle w:val="Forte"/>
                <w:bCs w:val="0"/>
                <w:szCs w:val="18"/>
              </w:rPr>
              <w:t xml:space="preserve"> </w:t>
            </w:r>
            <w:r w:rsidRPr="00435D5C">
              <w:rPr>
                <w:rStyle w:val="Forte"/>
                <w:bCs w:val="0"/>
                <w:szCs w:val="18"/>
              </w:rPr>
              <w:t>(Aprovado, reprovado, etc.)</w:t>
            </w:r>
          </w:p>
        </w:tc>
      </w:tr>
      <w:tr w:rsidR="00127BCF" w:rsidRPr="00435D5C" w:rsidTr="0054592D">
        <w:tc>
          <w:tcPr>
            <w:tcW w:w="3397" w:type="dxa"/>
            <w:vAlign w:val="center"/>
          </w:tcPr>
          <w:p w:rsidR="00127BCF" w:rsidRPr="00435D5C" w:rsidRDefault="00127BCF" w:rsidP="0054592D">
            <w:pPr>
              <w:pStyle w:val="Tabel"/>
              <w:rPr>
                <w:rStyle w:val="Forte"/>
                <w:b w:val="0"/>
                <w:bCs w:val="0"/>
                <w:szCs w:val="18"/>
              </w:rPr>
            </w:pPr>
          </w:p>
        </w:tc>
        <w:tc>
          <w:tcPr>
            <w:tcW w:w="1611" w:type="dxa"/>
            <w:vAlign w:val="center"/>
          </w:tcPr>
          <w:p w:rsidR="00127BCF" w:rsidRPr="00435D5C" w:rsidRDefault="00127BCF" w:rsidP="0054592D">
            <w:pPr>
              <w:pStyle w:val="Tabel"/>
              <w:rPr>
                <w:rStyle w:val="Forte"/>
                <w:b w:val="0"/>
                <w:bCs w:val="0"/>
                <w:szCs w:val="18"/>
              </w:rPr>
            </w:pPr>
          </w:p>
        </w:tc>
        <w:tc>
          <w:tcPr>
            <w:tcW w:w="2358" w:type="dxa"/>
            <w:vAlign w:val="center"/>
          </w:tcPr>
          <w:p w:rsidR="00127BCF" w:rsidRPr="00435D5C" w:rsidRDefault="00127BCF" w:rsidP="0054592D">
            <w:pPr>
              <w:pStyle w:val="Tabel"/>
              <w:rPr>
                <w:rStyle w:val="Forte"/>
                <w:b w:val="0"/>
                <w:bCs w:val="0"/>
                <w:szCs w:val="18"/>
              </w:rPr>
            </w:pPr>
          </w:p>
        </w:tc>
        <w:tc>
          <w:tcPr>
            <w:tcW w:w="2572" w:type="dxa"/>
            <w:vAlign w:val="center"/>
          </w:tcPr>
          <w:p w:rsidR="00127BCF" w:rsidRPr="00435D5C" w:rsidRDefault="00127BCF" w:rsidP="0054592D">
            <w:pPr>
              <w:pStyle w:val="Tabel"/>
              <w:rPr>
                <w:rStyle w:val="Forte"/>
                <w:b w:val="0"/>
                <w:bCs w:val="0"/>
                <w:szCs w:val="18"/>
              </w:rPr>
            </w:pPr>
          </w:p>
        </w:tc>
        <w:tc>
          <w:tcPr>
            <w:tcW w:w="2448" w:type="dxa"/>
            <w:vAlign w:val="center"/>
          </w:tcPr>
          <w:p w:rsidR="00127BCF" w:rsidRPr="00435D5C" w:rsidRDefault="00127BCF" w:rsidP="0054592D">
            <w:pPr>
              <w:pStyle w:val="Tabel"/>
              <w:rPr>
                <w:rStyle w:val="Forte"/>
                <w:b w:val="0"/>
                <w:bCs w:val="0"/>
                <w:szCs w:val="18"/>
              </w:rPr>
            </w:pPr>
          </w:p>
        </w:tc>
        <w:tc>
          <w:tcPr>
            <w:tcW w:w="2457" w:type="dxa"/>
            <w:vAlign w:val="center"/>
          </w:tcPr>
          <w:p w:rsidR="00127BCF" w:rsidRPr="00435D5C" w:rsidRDefault="00127BCF" w:rsidP="0054592D">
            <w:pPr>
              <w:pStyle w:val="Tabel"/>
              <w:rPr>
                <w:rStyle w:val="Forte"/>
                <w:b w:val="0"/>
                <w:bCs w:val="0"/>
                <w:szCs w:val="18"/>
              </w:rPr>
            </w:pPr>
          </w:p>
        </w:tc>
      </w:tr>
      <w:tr w:rsidR="00127BCF" w:rsidRPr="00435D5C" w:rsidTr="0054592D">
        <w:tc>
          <w:tcPr>
            <w:tcW w:w="3397" w:type="dxa"/>
            <w:vAlign w:val="center"/>
          </w:tcPr>
          <w:p w:rsidR="00127BCF" w:rsidRPr="00435D5C" w:rsidRDefault="00127BCF" w:rsidP="0054592D">
            <w:pPr>
              <w:pStyle w:val="Tabel"/>
              <w:rPr>
                <w:rStyle w:val="Forte"/>
                <w:b w:val="0"/>
                <w:bCs w:val="0"/>
                <w:szCs w:val="18"/>
              </w:rPr>
            </w:pPr>
          </w:p>
        </w:tc>
        <w:tc>
          <w:tcPr>
            <w:tcW w:w="1611" w:type="dxa"/>
            <w:vAlign w:val="center"/>
          </w:tcPr>
          <w:p w:rsidR="00127BCF" w:rsidRPr="00435D5C" w:rsidRDefault="00127BCF" w:rsidP="0054592D">
            <w:pPr>
              <w:pStyle w:val="Tabel"/>
              <w:rPr>
                <w:rStyle w:val="Forte"/>
                <w:b w:val="0"/>
                <w:bCs w:val="0"/>
                <w:szCs w:val="18"/>
              </w:rPr>
            </w:pPr>
          </w:p>
        </w:tc>
        <w:tc>
          <w:tcPr>
            <w:tcW w:w="2358" w:type="dxa"/>
            <w:vAlign w:val="center"/>
          </w:tcPr>
          <w:p w:rsidR="00127BCF" w:rsidRPr="00435D5C" w:rsidRDefault="00127BCF" w:rsidP="0054592D">
            <w:pPr>
              <w:pStyle w:val="Tabel"/>
              <w:rPr>
                <w:rStyle w:val="Forte"/>
                <w:b w:val="0"/>
                <w:bCs w:val="0"/>
                <w:szCs w:val="18"/>
              </w:rPr>
            </w:pPr>
          </w:p>
        </w:tc>
        <w:tc>
          <w:tcPr>
            <w:tcW w:w="2572" w:type="dxa"/>
            <w:vAlign w:val="center"/>
          </w:tcPr>
          <w:p w:rsidR="00127BCF" w:rsidRPr="00435D5C" w:rsidRDefault="00127BCF" w:rsidP="0054592D">
            <w:pPr>
              <w:pStyle w:val="Tabel"/>
              <w:rPr>
                <w:rStyle w:val="Forte"/>
                <w:b w:val="0"/>
                <w:bCs w:val="0"/>
                <w:szCs w:val="18"/>
              </w:rPr>
            </w:pPr>
          </w:p>
        </w:tc>
        <w:tc>
          <w:tcPr>
            <w:tcW w:w="2448" w:type="dxa"/>
            <w:vAlign w:val="center"/>
          </w:tcPr>
          <w:p w:rsidR="00127BCF" w:rsidRPr="00435D5C" w:rsidRDefault="00127BCF" w:rsidP="0054592D">
            <w:pPr>
              <w:pStyle w:val="Tabel"/>
              <w:rPr>
                <w:rStyle w:val="Forte"/>
                <w:b w:val="0"/>
                <w:bCs w:val="0"/>
                <w:szCs w:val="18"/>
              </w:rPr>
            </w:pPr>
          </w:p>
        </w:tc>
        <w:tc>
          <w:tcPr>
            <w:tcW w:w="2457" w:type="dxa"/>
            <w:vAlign w:val="center"/>
          </w:tcPr>
          <w:p w:rsidR="00127BCF" w:rsidRPr="00435D5C" w:rsidRDefault="00127BCF" w:rsidP="0054592D">
            <w:pPr>
              <w:pStyle w:val="Tabel"/>
              <w:rPr>
                <w:rStyle w:val="Forte"/>
                <w:b w:val="0"/>
                <w:bCs w:val="0"/>
                <w:szCs w:val="18"/>
              </w:rPr>
            </w:pPr>
          </w:p>
        </w:tc>
      </w:tr>
      <w:tr w:rsidR="00127BCF" w:rsidRPr="00435D5C" w:rsidTr="0054592D">
        <w:tc>
          <w:tcPr>
            <w:tcW w:w="3397" w:type="dxa"/>
            <w:vAlign w:val="center"/>
          </w:tcPr>
          <w:p w:rsidR="00127BCF" w:rsidRPr="00435D5C" w:rsidRDefault="00127BCF" w:rsidP="0054592D">
            <w:pPr>
              <w:pStyle w:val="Tabel"/>
              <w:rPr>
                <w:rStyle w:val="Forte"/>
                <w:b w:val="0"/>
                <w:bCs w:val="0"/>
                <w:szCs w:val="18"/>
              </w:rPr>
            </w:pPr>
          </w:p>
        </w:tc>
        <w:tc>
          <w:tcPr>
            <w:tcW w:w="1611" w:type="dxa"/>
            <w:vAlign w:val="center"/>
          </w:tcPr>
          <w:p w:rsidR="00127BCF" w:rsidRPr="00435D5C" w:rsidRDefault="00127BCF" w:rsidP="0054592D">
            <w:pPr>
              <w:pStyle w:val="Tabel"/>
              <w:rPr>
                <w:rStyle w:val="Forte"/>
                <w:b w:val="0"/>
                <w:bCs w:val="0"/>
                <w:szCs w:val="18"/>
              </w:rPr>
            </w:pPr>
          </w:p>
        </w:tc>
        <w:tc>
          <w:tcPr>
            <w:tcW w:w="2358" w:type="dxa"/>
            <w:vAlign w:val="center"/>
          </w:tcPr>
          <w:p w:rsidR="00127BCF" w:rsidRPr="00435D5C" w:rsidRDefault="00127BCF" w:rsidP="0054592D">
            <w:pPr>
              <w:pStyle w:val="Tabel"/>
              <w:rPr>
                <w:rStyle w:val="Forte"/>
                <w:b w:val="0"/>
                <w:bCs w:val="0"/>
                <w:szCs w:val="18"/>
              </w:rPr>
            </w:pPr>
          </w:p>
        </w:tc>
        <w:tc>
          <w:tcPr>
            <w:tcW w:w="2572" w:type="dxa"/>
            <w:vAlign w:val="center"/>
          </w:tcPr>
          <w:p w:rsidR="00127BCF" w:rsidRPr="00435D5C" w:rsidRDefault="00127BCF" w:rsidP="0054592D">
            <w:pPr>
              <w:pStyle w:val="Tabel"/>
              <w:rPr>
                <w:rStyle w:val="Forte"/>
                <w:b w:val="0"/>
                <w:bCs w:val="0"/>
                <w:szCs w:val="18"/>
              </w:rPr>
            </w:pPr>
          </w:p>
        </w:tc>
        <w:tc>
          <w:tcPr>
            <w:tcW w:w="2448" w:type="dxa"/>
            <w:vAlign w:val="center"/>
          </w:tcPr>
          <w:p w:rsidR="00127BCF" w:rsidRPr="00435D5C" w:rsidRDefault="00127BCF" w:rsidP="0054592D">
            <w:pPr>
              <w:pStyle w:val="Tabel"/>
              <w:rPr>
                <w:rStyle w:val="Forte"/>
                <w:b w:val="0"/>
                <w:bCs w:val="0"/>
                <w:szCs w:val="18"/>
              </w:rPr>
            </w:pPr>
          </w:p>
        </w:tc>
        <w:tc>
          <w:tcPr>
            <w:tcW w:w="2457" w:type="dxa"/>
            <w:vAlign w:val="center"/>
          </w:tcPr>
          <w:p w:rsidR="00127BCF" w:rsidRPr="00435D5C" w:rsidRDefault="00127BCF" w:rsidP="0054592D">
            <w:pPr>
              <w:pStyle w:val="Tabel"/>
              <w:rPr>
                <w:rStyle w:val="Forte"/>
                <w:b w:val="0"/>
                <w:bCs w:val="0"/>
                <w:szCs w:val="18"/>
              </w:rPr>
            </w:pPr>
          </w:p>
        </w:tc>
      </w:tr>
      <w:tr w:rsidR="00127BCF" w:rsidRPr="00435D5C" w:rsidTr="0054592D">
        <w:tc>
          <w:tcPr>
            <w:tcW w:w="3397" w:type="dxa"/>
            <w:vAlign w:val="center"/>
          </w:tcPr>
          <w:p w:rsidR="00127BCF" w:rsidRPr="00435D5C" w:rsidRDefault="00127BCF" w:rsidP="0054592D">
            <w:pPr>
              <w:pStyle w:val="Tabel"/>
              <w:rPr>
                <w:rStyle w:val="Forte"/>
                <w:b w:val="0"/>
                <w:bCs w:val="0"/>
                <w:szCs w:val="18"/>
              </w:rPr>
            </w:pPr>
          </w:p>
        </w:tc>
        <w:tc>
          <w:tcPr>
            <w:tcW w:w="1611" w:type="dxa"/>
            <w:vAlign w:val="center"/>
          </w:tcPr>
          <w:p w:rsidR="00127BCF" w:rsidRPr="00435D5C" w:rsidRDefault="00127BCF" w:rsidP="0054592D">
            <w:pPr>
              <w:pStyle w:val="Tabel"/>
              <w:rPr>
                <w:rStyle w:val="Forte"/>
                <w:b w:val="0"/>
                <w:bCs w:val="0"/>
                <w:szCs w:val="18"/>
              </w:rPr>
            </w:pPr>
          </w:p>
        </w:tc>
        <w:tc>
          <w:tcPr>
            <w:tcW w:w="2358" w:type="dxa"/>
            <w:vAlign w:val="center"/>
          </w:tcPr>
          <w:p w:rsidR="00127BCF" w:rsidRPr="00435D5C" w:rsidRDefault="00127BCF" w:rsidP="0054592D">
            <w:pPr>
              <w:pStyle w:val="Tabel"/>
              <w:rPr>
                <w:rStyle w:val="Forte"/>
                <w:b w:val="0"/>
                <w:bCs w:val="0"/>
                <w:szCs w:val="18"/>
              </w:rPr>
            </w:pPr>
          </w:p>
        </w:tc>
        <w:tc>
          <w:tcPr>
            <w:tcW w:w="2572" w:type="dxa"/>
            <w:vAlign w:val="center"/>
          </w:tcPr>
          <w:p w:rsidR="00127BCF" w:rsidRPr="00435D5C" w:rsidRDefault="00127BCF" w:rsidP="0054592D">
            <w:pPr>
              <w:pStyle w:val="Tabel"/>
              <w:rPr>
                <w:rStyle w:val="Forte"/>
                <w:b w:val="0"/>
                <w:bCs w:val="0"/>
                <w:szCs w:val="18"/>
              </w:rPr>
            </w:pPr>
          </w:p>
        </w:tc>
        <w:tc>
          <w:tcPr>
            <w:tcW w:w="2448" w:type="dxa"/>
            <w:vAlign w:val="center"/>
          </w:tcPr>
          <w:p w:rsidR="00127BCF" w:rsidRPr="00435D5C" w:rsidRDefault="00127BCF" w:rsidP="0054592D">
            <w:pPr>
              <w:pStyle w:val="Tabel"/>
              <w:rPr>
                <w:rStyle w:val="Forte"/>
                <w:b w:val="0"/>
                <w:bCs w:val="0"/>
                <w:szCs w:val="18"/>
              </w:rPr>
            </w:pPr>
          </w:p>
        </w:tc>
        <w:tc>
          <w:tcPr>
            <w:tcW w:w="2457" w:type="dxa"/>
            <w:vAlign w:val="center"/>
          </w:tcPr>
          <w:p w:rsidR="00127BCF" w:rsidRPr="00435D5C" w:rsidRDefault="00127BCF" w:rsidP="0054592D">
            <w:pPr>
              <w:pStyle w:val="Tabel"/>
              <w:rPr>
                <w:rStyle w:val="Forte"/>
                <w:b w:val="0"/>
                <w:bCs w:val="0"/>
                <w:szCs w:val="18"/>
              </w:rPr>
            </w:pPr>
          </w:p>
        </w:tc>
      </w:tr>
    </w:tbl>
    <w:p w:rsidR="0017331B" w:rsidRDefault="00E42277" w:rsidP="00B641DB">
      <w:pPr>
        <w:pStyle w:val="Ttulo3"/>
        <w:rPr>
          <w:rStyle w:val="Forte"/>
          <w:b/>
          <w:bCs w:val="0"/>
        </w:rPr>
      </w:pPr>
      <w:bookmarkStart w:id="76" w:name="_Toc500516707"/>
      <w:r>
        <w:rPr>
          <w:rStyle w:val="Forte"/>
          <w:b/>
          <w:bCs w:val="0"/>
          <w:caps w:val="0"/>
        </w:rPr>
        <w:t>METAS PACTUADAS</w:t>
      </w:r>
      <w:r w:rsidR="0017331B">
        <w:rPr>
          <w:rStyle w:val="Forte"/>
          <w:b/>
          <w:bCs w:val="0"/>
        </w:rPr>
        <w:t xml:space="preserve"> </w:t>
      </w:r>
      <w:r w:rsidR="00D8446E" w:rsidRPr="00D8446E">
        <w:rPr>
          <w:rStyle w:val="Forte"/>
          <w:b/>
          <w:bCs w:val="0"/>
          <w:sz w:val="18"/>
        </w:rPr>
        <w:t>(A</w:t>
      </w:r>
      <w:r w:rsidR="00D8446E" w:rsidRPr="00D8446E">
        <w:rPr>
          <w:rStyle w:val="Forte"/>
          <w:b/>
          <w:bCs w:val="0"/>
          <w:caps w:val="0"/>
          <w:sz w:val="18"/>
        </w:rPr>
        <w:t>nexo</w:t>
      </w:r>
      <w:r w:rsidR="00D8446E" w:rsidRPr="00D8446E">
        <w:rPr>
          <w:rStyle w:val="Forte"/>
          <w:b/>
          <w:bCs w:val="0"/>
          <w:sz w:val="18"/>
        </w:rPr>
        <w:t xml:space="preserve"> V, VII, c)</w:t>
      </w:r>
      <w:bookmarkEnd w:id="76"/>
    </w:p>
    <w:tbl>
      <w:tblPr>
        <w:tblStyle w:val="TabeladeGradeClara1"/>
        <w:tblW w:w="0" w:type="auto"/>
        <w:tblBorders>
          <w:left w:val="none" w:sz="0" w:space="0" w:color="auto"/>
          <w:right w:val="none" w:sz="0" w:space="0" w:color="auto"/>
        </w:tblBorders>
        <w:tblLook w:val="04A0" w:firstRow="1" w:lastRow="0" w:firstColumn="1" w:lastColumn="0" w:noHBand="0" w:noVBand="1"/>
      </w:tblPr>
      <w:tblGrid>
        <w:gridCol w:w="7655"/>
        <w:gridCol w:w="2088"/>
        <w:gridCol w:w="1439"/>
        <w:gridCol w:w="1151"/>
        <w:gridCol w:w="1275"/>
        <w:gridCol w:w="1245"/>
      </w:tblGrid>
      <w:tr w:rsidR="00AD6149" w:rsidRPr="00AD6149" w:rsidTr="00AD6149">
        <w:trPr>
          <w:trHeight w:val="284"/>
        </w:trPr>
        <w:tc>
          <w:tcPr>
            <w:tcW w:w="7655" w:type="dxa"/>
            <w:vMerge w:val="restart"/>
            <w:shd w:val="clear" w:color="auto" w:fill="FFE599" w:themeFill="accent4" w:themeFillTint="66"/>
            <w:vAlign w:val="center"/>
          </w:tcPr>
          <w:p w:rsidR="00AD6149" w:rsidRPr="00AD6149" w:rsidRDefault="00AD6149" w:rsidP="00AD6149">
            <w:pPr>
              <w:pStyle w:val="Tabel"/>
              <w:rPr>
                <w:rStyle w:val="Forte"/>
                <w:b w:val="0"/>
                <w:bCs w:val="0"/>
              </w:rPr>
            </w:pPr>
            <w:r w:rsidRPr="00AD6149">
              <w:rPr>
                <w:rStyle w:val="Forte"/>
                <w:b w:val="0"/>
                <w:bCs w:val="0"/>
              </w:rPr>
              <w:t xml:space="preserve">META </w:t>
            </w:r>
          </w:p>
        </w:tc>
        <w:tc>
          <w:tcPr>
            <w:tcW w:w="2088" w:type="dxa"/>
            <w:vMerge w:val="restart"/>
            <w:shd w:val="clear" w:color="auto" w:fill="FFE599" w:themeFill="accent4" w:themeFillTint="66"/>
            <w:vAlign w:val="center"/>
          </w:tcPr>
          <w:p w:rsidR="00AD6149" w:rsidRPr="00AD6149" w:rsidRDefault="00AD6149" w:rsidP="00AD6149">
            <w:pPr>
              <w:pStyle w:val="Tabel"/>
              <w:rPr>
                <w:rStyle w:val="Forte"/>
                <w:b w:val="0"/>
                <w:bCs w:val="0"/>
              </w:rPr>
            </w:pPr>
            <w:r w:rsidRPr="00AD6149">
              <w:rPr>
                <w:rStyle w:val="Forte"/>
                <w:b w:val="0"/>
                <w:bCs w:val="0"/>
              </w:rPr>
              <w:t>Unidade de medida</w:t>
            </w:r>
          </w:p>
        </w:tc>
        <w:tc>
          <w:tcPr>
            <w:tcW w:w="1439" w:type="dxa"/>
            <w:vMerge w:val="restart"/>
            <w:shd w:val="clear" w:color="auto" w:fill="FFE599" w:themeFill="accent4" w:themeFillTint="66"/>
            <w:vAlign w:val="center"/>
          </w:tcPr>
          <w:p w:rsidR="00AD6149" w:rsidRPr="00AD6149" w:rsidRDefault="00AD6149" w:rsidP="00AD6149">
            <w:pPr>
              <w:pStyle w:val="Tabel"/>
              <w:jc w:val="right"/>
              <w:rPr>
                <w:rStyle w:val="Forte"/>
                <w:b w:val="0"/>
                <w:bCs w:val="0"/>
              </w:rPr>
            </w:pPr>
            <w:r w:rsidRPr="00AD6149">
              <w:rPr>
                <w:rStyle w:val="Forte"/>
                <w:b w:val="0"/>
                <w:bCs w:val="0"/>
              </w:rPr>
              <w:t>Pactuada</w:t>
            </w:r>
          </w:p>
        </w:tc>
        <w:tc>
          <w:tcPr>
            <w:tcW w:w="1151" w:type="dxa"/>
            <w:vMerge w:val="restart"/>
            <w:shd w:val="clear" w:color="auto" w:fill="FFE599" w:themeFill="accent4" w:themeFillTint="66"/>
            <w:vAlign w:val="center"/>
          </w:tcPr>
          <w:p w:rsidR="00AD6149" w:rsidRPr="00AD6149" w:rsidRDefault="00AD6149" w:rsidP="00AD6149">
            <w:pPr>
              <w:pStyle w:val="Tabel"/>
              <w:jc w:val="right"/>
              <w:rPr>
                <w:rStyle w:val="Forte"/>
                <w:b w:val="0"/>
                <w:bCs w:val="0"/>
              </w:rPr>
            </w:pPr>
            <w:r w:rsidRPr="00AD6149">
              <w:rPr>
                <w:rStyle w:val="Forte"/>
                <w:b w:val="0"/>
                <w:bCs w:val="0"/>
              </w:rPr>
              <w:t>Realizada</w:t>
            </w:r>
          </w:p>
        </w:tc>
        <w:tc>
          <w:tcPr>
            <w:tcW w:w="2520" w:type="dxa"/>
            <w:gridSpan w:val="2"/>
            <w:shd w:val="clear" w:color="auto" w:fill="FFE599" w:themeFill="accent4" w:themeFillTint="66"/>
            <w:vAlign w:val="center"/>
          </w:tcPr>
          <w:p w:rsidR="00AD6149" w:rsidRPr="00AD6149" w:rsidRDefault="00AD6149" w:rsidP="00AD6149">
            <w:pPr>
              <w:pStyle w:val="Tabel"/>
              <w:rPr>
                <w:rStyle w:val="Forte"/>
                <w:b w:val="0"/>
                <w:bCs w:val="0"/>
              </w:rPr>
            </w:pPr>
            <w:r w:rsidRPr="00AD6149">
              <w:rPr>
                <w:rStyle w:val="Forte"/>
                <w:b w:val="0"/>
                <w:bCs w:val="0"/>
              </w:rPr>
              <w:t>% de realização</w:t>
            </w:r>
          </w:p>
        </w:tc>
      </w:tr>
      <w:tr w:rsidR="00AD6149" w:rsidRPr="00AD6149" w:rsidTr="00AD6149">
        <w:trPr>
          <w:trHeight w:val="284"/>
        </w:trPr>
        <w:tc>
          <w:tcPr>
            <w:tcW w:w="7655" w:type="dxa"/>
            <w:vMerge/>
            <w:vAlign w:val="center"/>
          </w:tcPr>
          <w:p w:rsidR="00AD6149" w:rsidRPr="00AD6149" w:rsidRDefault="00AD6149" w:rsidP="00AD6149">
            <w:pPr>
              <w:pStyle w:val="Tabel"/>
              <w:rPr>
                <w:rStyle w:val="Forte"/>
                <w:b w:val="0"/>
                <w:bCs w:val="0"/>
              </w:rPr>
            </w:pPr>
          </w:p>
        </w:tc>
        <w:tc>
          <w:tcPr>
            <w:tcW w:w="2088" w:type="dxa"/>
            <w:vMerge/>
            <w:vAlign w:val="center"/>
          </w:tcPr>
          <w:p w:rsidR="00AD6149" w:rsidRPr="00AD6149" w:rsidRDefault="00AD6149" w:rsidP="00AD6149">
            <w:pPr>
              <w:pStyle w:val="Tabel"/>
              <w:rPr>
                <w:rStyle w:val="Forte"/>
                <w:b w:val="0"/>
                <w:bCs w:val="0"/>
              </w:rPr>
            </w:pPr>
          </w:p>
        </w:tc>
        <w:tc>
          <w:tcPr>
            <w:tcW w:w="1439" w:type="dxa"/>
            <w:vMerge/>
            <w:vAlign w:val="center"/>
          </w:tcPr>
          <w:p w:rsidR="00AD6149" w:rsidRPr="00AD6149" w:rsidRDefault="00AD6149" w:rsidP="00AD6149">
            <w:pPr>
              <w:pStyle w:val="Tabel"/>
              <w:rPr>
                <w:rStyle w:val="Forte"/>
                <w:b w:val="0"/>
                <w:bCs w:val="0"/>
              </w:rPr>
            </w:pPr>
          </w:p>
        </w:tc>
        <w:tc>
          <w:tcPr>
            <w:tcW w:w="1151" w:type="dxa"/>
            <w:vMerge/>
            <w:vAlign w:val="center"/>
          </w:tcPr>
          <w:p w:rsidR="00AD6149" w:rsidRPr="00AD6149" w:rsidRDefault="00AD6149" w:rsidP="00AD6149">
            <w:pPr>
              <w:pStyle w:val="Tabel"/>
              <w:rPr>
                <w:rStyle w:val="Forte"/>
                <w:b w:val="0"/>
                <w:bCs w:val="0"/>
              </w:rPr>
            </w:pPr>
          </w:p>
        </w:tc>
        <w:tc>
          <w:tcPr>
            <w:tcW w:w="1275" w:type="dxa"/>
            <w:vAlign w:val="center"/>
          </w:tcPr>
          <w:p w:rsidR="00AD6149" w:rsidRPr="00AD6149" w:rsidRDefault="00BF4E43" w:rsidP="00AD6149">
            <w:pPr>
              <w:pStyle w:val="Tabel"/>
              <w:rPr>
                <w:rStyle w:val="Forte"/>
                <w:b w:val="0"/>
                <w:bCs w:val="0"/>
              </w:rPr>
            </w:pPr>
            <w:r>
              <w:rPr>
                <w:rStyle w:val="Forte"/>
                <w:b w:val="0"/>
                <w:bCs w:val="0"/>
              </w:rPr>
              <w:t>Em 2017</w:t>
            </w:r>
          </w:p>
        </w:tc>
        <w:tc>
          <w:tcPr>
            <w:tcW w:w="1245" w:type="dxa"/>
            <w:vAlign w:val="center"/>
          </w:tcPr>
          <w:p w:rsidR="00AD6149" w:rsidRPr="00AD6149" w:rsidRDefault="00AD6149" w:rsidP="00BF4E43">
            <w:pPr>
              <w:pStyle w:val="Tabel"/>
              <w:jc w:val="center"/>
              <w:rPr>
                <w:rStyle w:val="Forte"/>
                <w:b w:val="0"/>
                <w:bCs w:val="0"/>
              </w:rPr>
            </w:pPr>
            <w:r w:rsidRPr="00AD6149">
              <w:rPr>
                <w:rStyle w:val="Forte"/>
                <w:b w:val="0"/>
                <w:bCs w:val="0"/>
              </w:rPr>
              <w:t>Acumulado até 201</w:t>
            </w:r>
            <w:r w:rsidR="00BF4E43">
              <w:rPr>
                <w:rStyle w:val="Forte"/>
                <w:b w:val="0"/>
                <w:bCs w:val="0"/>
              </w:rPr>
              <w:t>7</w:t>
            </w:r>
          </w:p>
        </w:tc>
      </w:tr>
      <w:tr w:rsidR="00AD6149" w:rsidRPr="00435D5C" w:rsidTr="00AD6149">
        <w:tc>
          <w:tcPr>
            <w:tcW w:w="7655" w:type="dxa"/>
            <w:vAlign w:val="center"/>
          </w:tcPr>
          <w:p w:rsidR="00AD6149" w:rsidRPr="00435D5C" w:rsidRDefault="00AD6149" w:rsidP="0054592D">
            <w:pPr>
              <w:pStyle w:val="Tabel"/>
              <w:rPr>
                <w:rStyle w:val="Forte"/>
                <w:b w:val="0"/>
                <w:bCs w:val="0"/>
                <w:szCs w:val="18"/>
              </w:rPr>
            </w:pPr>
          </w:p>
        </w:tc>
        <w:tc>
          <w:tcPr>
            <w:tcW w:w="2088" w:type="dxa"/>
          </w:tcPr>
          <w:p w:rsidR="00AD6149" w:rsidRPr="00435D5C" w:rsidRDefault="00AD6149" w:rsidP="0054592D">
            <w:pPr>
              <w:pStyle w:val="Tabel"/>
              <w:rPr>
                <w:rStyle w:val="Forte"/>
                <w:b w:val="0"/>
                <w:bCs w:val="0"/>
                <w:szCs w:val="18"/>
              </w:rPr>
            </w:pPr>
          </w:p>
        </w:tc>
        <w:tc>
          <w:tcPr>
            <w:tcW w:w="1439" w:type="dxa"/>
            <w:vAlign w:val="center"/>
          </w:tcPr>
          <w:p w:rsidR="00AD6149" w:rsidRPr="00435D5C" w:rsidRDefault="00AD6149" w:rsidP="0054592D">
            <w:pPr>
              <w:pStyle w:val="Tabel"/>
              <w:rPr>
                <w:rStyle w:val="Forte"/>
                <w:b w:val="0"/>
                <w:bCs w:val="0"/>
                <w:szCs w:val="18"/>
              </w:rPr>
            </w:pPr>
          </w:p>
        </w:tc>
        <w:tc>
          <w:tcPr>
            <w:tcW w:w="1151" w:type="dxa"/>
            <w:vAlign w:val="center"/>
          </w:tcPr>
          <w:p w:rsidR="00AD6149" w:rsidRPr="00435D5C" w:rsidRDefault="00AD6149" w:rsidP="0054592D">
            <w:pPr>
              <w:pStyle w:val="Tabel"/>
              <w:rPr>
                <w:rStyle w:val="Forte"/>
                <w:b w:val="0"/>
                <w:bCs w:val="0"/>
                <w:szCs w:val="18"/>
              </w:rPr>
            </w:pPr>
          </w:p>
        </w:tc>
        <w:tc>
          <w:tcPr>
            <w:tcW w:w="1275" w:type="dxa"/>
            <w:vAlign w:val="center"/>
          </w:tcPr>
          <w:p w:rsidR="00AD6149" w:rsidRPr="00435D5C" w:rsidRDefault="00AD6149" w:rsidP="00AD6149">
            <w:pPr>
              <w:pStyle w:val="Tabel"/>
              <w:jc w:val="center"/>
              <w:rPr>
                <w:rStyle w:val="Forte"/>
                <w:b w:val="0"/>
                <w:bCs w:val="0"/>
                <w:szCs w:val="18"/>
              </w:rPr>
            </w:pPr>
          </w:p>
        </w:tc>
        <w:tc>
          <w:tcPr>
            <w:tcW w:w="1245" w:type="dxa"/>
            <w:vAlign w:val="center"/>
          </w:tcPr>
          <w:p w:rsidR="00AD6149" w:rsidRPr="00435D5C" w:rsidRDefault="00AD6149" w:rsidP="0054592D">
            <w:pPr>
              <w:pStyle w:val="Tabel"/>
              <w:rPr>
                <w:rStyle w:val="Forte"/>
                <w:b w:val="0"/>
                <w:bCs w:val="0"/>
                <w:szCs w:val="18"/>
              </w:rPr>
            </w:pPr>
          </w:p>
        </w:tc>
      </w:tr>
      <w:tr w:rsidR="00AD6149" w:rsidRPr="00435D5C" w:rsidTr="00AD6149">
        <w:tc>
          <w:tcPr>
            <w:tcW w:w="7655" w:type="dxa"/>
            <w:vAlign w:val="center"/>
          </w:tcPr>
          <w:p w:rsidR="00AD6149" w:rsidRPr="00435D5C" w:rsidRDefault="00AD6149" w:rsidP="0054592D">
            <w:pPr>
              <w:pStyle w:val="Tabel"/>
              <w:rPr>
                <w:rStyle w:val="Forte"/>
                <w:b w:val="0"/>
                <w:bCs w:val="0"/>
                <w:szCs w:val="18"/>
              </w:rPr>
            </w:pPr>
          </w:p>
        </w:tc>
        <w:tc>
          <w:tcPr>
            <w:tcW w:w="2088" w:type="dxa"/>
          </w:tcPr>
          <w:p w:rsidR="00AD6149" w:rsidRPr="00435D5C" w:rsidRDefault="00AD6149" w:rsidP="0054592D">
            <w:pPr>
              <w:pStyle w:val="Tabel"/>
              <w:rPr>
                <w:rStyle w:val="Forte"/>
                <w:b w:val="0"/>
                <w:bCs w:val="0"/>
                <w:szCs w:val="18"/>
              </w:rPr>
            </w:pPr>
          </w:p>
        </w:tc>
        <w:tc>
          <w:tcPr>
            <w:tcW w:w="1439" w:type="dxa"/>
            <w:vAlign w:val="center"/>
          </w:tcPr>
          <w:p w:rsidR="00AD6149" w:rsidRPr="00435D5C" w:rsidRDefault="00AD6149" w:rsidP="0054592D">
            <w:pPr>
              <w:pStyle w:val="Tabel"/>
              <w:rPr>
                <w:rStyle w:val="Forte"/>
                <w:b w:val="0"/>
                <w:bCs w:val="0"/>
                <w:szCs w:val="18"/>
              </w:rPr>
            </w:pPr>
          </w:p>
        </w:tc>
        <w:tc>
          <w:tcPr>
            <w:tcW w:w="1151" w:type="dxa"/>
            <w:vAlign w:val="center"/>
          </w:tcPr>
          <w:p w:rsidR="00AD6149" w:rsidRPr="00435D5C" w:rsidRDefault="00AD6149" w:rsidP="0054592D">
            <w:pPr>
              <w:pStyle w:val="Tabel"/>
              <w:rPr>
                <w:rStyle w:val="Forte"/>
                <w:b w:val="0"/>
                <w:bCs w:val="0"/>
                <w:szCs w:val="18"/>
              </w:rPr>
            </w:pPr>
          </w:p>
        </w:tc>
        <w:tc>
          <w:tcPr>
            <w:tcW w:w="1275" w:type="dxa"/>
            <w:vAlign w:val="center"/>
          </w:tcPr>
          <w:p w:rsidR="00AD6149" w:rsidRPr="00435D5C" w:rsidRDefault="00AD6149" w:rsidP="0054592D">
            <w:pPr>
              <w:pStyle w:val="Tabel"/>
              <w:rPr>
                <w:rStyle w:val="Forte"/>
                <w:b w:val="0"/>
                <w:bCs w:val="0"/>
                <w:szCs w:val="18"/>
              </w:rPr>
            </w:pPr>
          </w:p>
        </w:tc>
        <w:tc>
          <w:tcPr>
            <w:tcW w:w="1245" w:type="dxa"/>
            <w:vAlign w:val="center"/>
          </w:tcPr>
          <w:p w:rsidR="00AD6149" w:rsidRPr="00435D5C" w:rsidRDefault="00AD6149" w:rsidP="0054592D">
            <w:pPr>
              <w:pStyle w:val="Tabel"/>
              <w:rPr>
                <w:rStyle w:val="Forte"/>
                <w:b w:val="0"/>
                <w:bCs w:val="0"/>
                <w:szCs w:val="18"/>
              </w:rPr>
            </w:pPr>
          </w:p>
        </w:tc>
      </w:tr>
      <w:tr w:rsidR="00AD6149" w:rsidRPr="00435D5C" w:rsidTr="00AD6149">
        <w:tc>
          <w:tcPr>
            <w:tcW w:w="7655" w:type="dxa"/>
            <w:vAlign w:val="center"/>
          </w:tcPr>
          <w:p w:rsidR="00AD6149" w:rsidRPr="00435D5C" w:rsidRDefault="00AD6149" w:rsidP="0054592D">
            <w:pPr>
              <w:pStyle w:val="Tabel"/>
              <w:rPr>
                <w:rStyle w:val="Forte"/>
                <w:b w:val="0"/>
                <w:bCs w:val="0"/>
                <w:szCs w:val="18"/>
              </w:rPr>
            </w:pPr>
          </w:p>
        </w:tc>
        <w:tc>
          <w:tcPr>
            <w:tcW w:w="2088" w:type="dxa"/>
          </w:tcPr>
          <w:p w:rsidR="00AD6149" w:rsidRPr="00435D5C" w:rsidRDefault="00AD6149" w:rsidP="0054592D">
            <w:pPr>
              <w:pStyle w:val="Tabel"/>
              <w:rPr>
                <w:rStyle w:val="Forte"/>
                <w:b w:val="0"/>
                <w:bCs w:val="0"/>
                <w:szCs w:val="18"/>
              </w:rPr>
            </w:pPr>
          </w:p>
        </w:tc>
        <w:tc>
          <w:tcPr>
            <w:tcW w:w="1439" w:type="dxa"/>
            <w:vAlign w:val="center"/>
          </w:tcPr>
          <w:p w:rsidR="00AD6149" w:rsidRPr="00435D5C" w:rsidRDefault="00AD6149" w:rsidP="0054592D">
            <w:pPr>
              <w:pStyle w:val="Tabel"/>
              <w:rPr>
                <w:rStyle w:val="Forte"/>
                <w:b w:val="0"/>
                <w:bCs w:val="0"/>
                <w:szCs w:val="18"/>
              </w:rPr>
            </w:pPr>
          </w:p>
        </w:tc>
        <w:tc>
          <w:tcPr>
            <w:tcW w:w="1151" w:type="dxa"/>
            <w:vAlign w:val="center"/>
          </w:tcPr>
          <w:p w:rsidR="00AD6149" w:rsidRPr="00435D5C" w:rsidRDefault="00AD6149" w:rsidP="0054592D">
            <w:pPr>
              <w:pStyle w:val="Tabel"/>
              <w:rPr>
                <w:rStyle w:val="Forte"/>
                <w:b w:val="0"/>
                <w:bCs w:val="0"/>
                <w:szCs w:val="18"/>
              </w:rPr>
            </w:pPr>
          </w:p>
        </w:tc>
        <w:tc>
          <w:tcPr>
            <w:tcW w:w="1275" w:type="dxa"/>
            <w:vAlign w:val="center"/>
          </w:tcPr>
          <w:p w:rsidR="00AD6149" w:rsidRPr="00435D5C" w:rsidRDefault="00AD6149" w:rsidP="0054592D">
            <w:pPr>
              <w:pStyle w:val="Tabel"/>
              <w:rPr>
                <w:rStyle w:val="Forte"/>
                <w:b w:val="0"/>
                <w:bCs w:val="0"/>
                <w:szCs w:val="18"/>
              </w:rPr>
            </w:pPr>
          </w:p>
        </w:tc>
        <w:tc>
          <w:tcPr>
            <w:tcW w:w="1245" w:type="dxa"/>
            <w:vAlign w:val="center"/>
          </w:tcPr>
          <w:p w:rsidR="00AD6149" w:rsidRPr="00435D5C" w:rsidRDefault="00AD6149" w:rsidP="0054592D">
            <w:pPr>
              <w:pStyle w:val="Tabel"/>
              <w:rPr>
                <w:rStyle w:val="Forte"/>
                <w:b w:val="0"/>
                <w:bCs w:val="0"/>
                <w:szCs w:val="18"/>
              </w:rPr>
            </w:pPr>
          </w:p>
        </w:tc>
      </w:tr>
    </w:tbl>
    <w:p w:rsidR="00B641DB" w:rsidRDefault="00E42277" w:rsidP="00B641DB">
      <w:pPr>
        <w:pStyle w:val="Ttulo3"/>
        <w:rPr>
          <w:rStyle w:val="Forte"/>
          <w:b/>
          <w:bCs w:val="0"/>
        </w:rPr>
      </w:pPr>
      <w:bookmarkStart w:id="77" w:name="_Toc500516708"/>
      <w:r>
        <w:rPr>
          <w:rStyle w:val="Forte"/>
          <w:b/>
          <w:bCs w:val="0"/>
          <w:caps w:val="0"/>
        </w:rPr>
        <w:lastRenderedPageBreak/>
        <w:t xml:space="preserve">INDICADORES DE DESEMPENHO PACTUADOS </w:t>
      </w:r>
      <w:r w:rsidR="007B4DA7" w:rsidRPr="007B4DA7">
        <w:rPr>
          <w:rStyle w:val="Forte"/>
          <w:b/>
          <w:bCs w:val="0"/>
          <w:caps w:val="0"/>
        </w:rPr>
        <w:t xml:space="preserve">- </w:t>
      </w:r>
      <w:r w:rsidR="007B4DA7" w:rsidRPr="007B4DA7">
        <w:rPr>
          <w:rStyle w:val="Forte"/>
          <w:b/>
          <w:bCs w:val="0"/>
          <w:sz w:val="22"/>
        </w:rPr>
        <w:t>(Anexo V, VII, c)</w:t>
      </w:r>
      <w:bookmarkEnd w:id="77"/>
    </w:p>
    <w:tbl>
      <w:tblPr>
        <w:tblStyle w:val="TabeladeGradeClara1"/>
        <w:tblW w:w="5000" w:type="pct"/>
        <w:tblBorders>
          <w:left w:val="none" w:sz="0" w:space="0" w:color="auto"/>
          <w:right w:val="none" w:sz="0" w:space="0" w:color="auto"/>
        </w:tblBorders>
        <w:tblLayout w:type="fixed"/>
        <w:tblLook w:val="04A0" w:firstRow="1" w:lastRow="0" w:firstColumn="1" w:lastColumn="0" w:noHBand="0" w:noVBand="1"/>
      </w:tblPr>
      <w:tblGrid>
        <w:gridCol w:w="2551"/>
        <w:gridCol w:w="701"/>
        <w:gridCol w:w="2130"/>
        <w:gridCol w:w="1987"/>
        <w:gridCol w:w="1842"/>
        <w:gridCol w:w="1842"/>
        <w:gridCol w:w="713"/>
        <w:gridCol w:w="719"/>
        <w:gridCol w:w="419"/>
        <w:gridCol w:w="1949"/>
      </w:tblGrid>
      <w:tr w:rsidR="007B4DA7" w:rsidRPr="007B4DA7" w:rsidTr="007B4DA7">
        <w:tc>
          <w:tcPr>
            <w:tcW w:w="859" w:type="pct"/>
            <w:vAlign w:val="center"/>
          </w:tcPr>
          <w:p w:rsidR="007B4DA7" w:rsidRPr="007B4DA7" w:rsidRDefault="007B4DA7" w:rsidP="007B4DA7">
            <w:pPr>
              <w:rPr>
                <w:rStyle w:val="Forte"/>
                <w:b w:val="0"/>
                <w:bCs w:val="0"/>
              </w:rPr>
            </w:pPr>
            <w:r w:rsidRPr="007B4DA7">
              <w:rPr>
                <w:rStyle w:val="Forte"/>
                <w:b w:val="0"/>
                <w:bCs w:val="0"/>
              </w:rPr>
              <w:t xml:space="preserve">Nome da Entidade </w:t>
            </w:r>
          </w:p>
        </w:tc>
        <w:tc>
          <w:tcPr>
            <w:tcW w:w="3102" w:type="pct"/>
            <w:gridSpan w:val="6"/>
            <w:vAlign w:val="center"/>
          </w:tcPr>
          <w:p w:rsidR="007B4DA7" w:rsidRPr="007B4DA7" w:rsidRDefault="007B4DA7" w:rsidP="00B641DB">
            <w:pPr>
              <w:rPr>
                <w:rStyle w:val="Forte"/>
                <w:b w:val="0"/>
                <w:bCs w:val="0"/>
              </w:rPr>
            </w:pPr>
          </w:p>
        </w:tc>
        <w:tc>
          <w:tcPr>
            <w:tcW w:w="242" w:type="pct"/>
            <w:vAlign w:val="center"/>
          </w:tcPr>
          <w:p w:rsidR="007B4DA7" w:rsidRPr="007B4DA7" w:rsidRDefault="007B4DA7" w:rsidP="00B641DB">
            <w:pPr>
              <w:rPr>
                <w:rStyle w:val="Forte"/>
                <w:b w:val="0"/>
                <w:bCs w:val="0"/>
              </w:rPr>
            </w:pPr>
            <w:r w:rsidRPr="007B4DA7">
              <w:rPr>
                <w:rStyle w:val="Forte"/>
                <w:b w:val="0"/>
                <w:bCs w:val="0"/>
              </w:rPr>
              <w:t>CNPJ</w:t>
            </w:r>
          </w:p>
        </w:tc>
        <w:tc>
          <w:tcPr>
            <w:tcW w:w="797" w:type="pct"/>
            <w:gridSpan w:val="2"/>
            <w:vAlign w:val="center"/>
          </w:tcPr>
          <w:p w:rsidR="007B4DA7" w:rsidRPr="007B4DA7" w:rsidRDefault="007B4DA7" w:rsidP="00B641DB">
            <w:pPr>
              <w:rPr>
                <w:rStyle w:val="Forte"/>
                <w:b w:val="0"/>
                <w:bCs w:val="0"/>
              </w:rPr>
            </w:pPr>
          </w:p>
        </w:tc>
      </w:tr>
      <w:tr w:rsidR="00EB70B9" w:rsidTr="007B4DA7">
        <w:tc>
          <w:tcPr>
            <w:tcW w:w="1095" w:type="pct"/>
            <w:gridSpan w:val="2"/>
            <w:shd w:val="clear" w:color="auto" w:fill="FFE599" w:themeFill="accent4" w:themeFillTint="66"/>
            <w:vAlign w:val="center"/>
          </w:tcPr>
          <w:p w:rsidR="00B641DB" w:rsidRPr="00B641DB" w:rsidRDefault="00B641DB" w:rsidP="00EB70B9">
            <w:pPr>
              <w:pStyle w:val="Tabel"/>
              <w:rPr>
                <w:rStyle w:val="Forte"/>
                <w:bCs w:val="0"/>
              </w:rPr>
            </w:pPr>
            <w:r w:rsidRPr="00B641DB">
              <w:rPr>
                <w:rStyle w:val="Forte"/>
                <w:bCs w:val="0"/>
              </w:rPr>
              <w:t>Indicador de desempenho</w:t>
            </w:r>
          </w:p>
        </w:tc>
        <w:tc>
          <w:tcPr>
            <w:tcW w:w="717" w:type="pct"/>
            <w:shd w:val="clear" w:color="auto" w:fill="FFE599" w:themeFill="accent4" w:themeFillTint="66"/>
            <w:vAlign w:val="center"/>
          </w:tcPr>
          <w:p w:rsidR="00B641DB" w:rsidRPr="00B641DB" w:rsidRDefault="00B641DB" w:rsidP="00EB70B9">
            <w:pPr>
              <w:pStyle w:val="Tabel"/>
              <w:rPr>
                <w:rStyle w:val="Forte"/>
                <w:bCs w:val="0"/>
              </w:rPr>
            </w:pPr>
            <w:r w:rsidRPr="00B641DB">
              <w:rPr>
                <w:rStyle w:val="Forte"/>
                <w:bCs w:val="0"/>
              </w:rPr>
              <w:t>Unidade de medida</w:t>
            </w:r>
          </w:p>
        </w:tc>
        <w:tc>
          <w:tcPr>
            <w:tcW w:w="669" w:type="pct"/>
            <w:shd w:val="clear" w:color="auto" w:fill="FFE599" w:themeFill="accent4" w:themeFillTint="66"/>
            <w:vAlign w:val="center"/>
          </w:tcPr>
          <w:p w:rsidR="00B641DB" w:rsidRPr="00B641DB" w:rsidRDefault="00B641DB" w:rsidP="00EB70B9">
            <w:pPr>
              <w:pStyle w:val="Tabel"/>
              <w:rPr>
                <w:rStyle w:val="Forte"/>
                <w:bCs w:val="0"/>
              </w:rPr>
            </w:pPr>
            <w:r w:rsidRPr="00B641DB">
              <w:rPr>
                <w:rStyle w:val="Forte"/>
                <w:bCs w:val="0"/>
              </w:rPr>
              <w:t>Fórmula de cálculo</w:t>
            </w:r>
          </w:p>
        </w:tc>
        <w:tc>
          <w:tcPr>
            <w:tcW w:w="620" w:type="pct"/>
            <w:shd w:val="clear" w:color="auto" w:fill="FFE599" w:themeFill="accent4" w:themeFillTint="66"/>
            <w:vAlign w:val="center"/>
          </w:tcPr>
          <w:p w:rsidR="00B641DB" w:rsidRPr="00B641DB" w:rsidRDefault="00B641DB" w:rsidP="00EB70B9">
            <w:pPr>
              <w:pStyle w:val="Tabel"/>
              <w:rPr>
                <w:rStyle w:val="Forte"/>
                <w:bCs w:val="0"/>
              </w:rPr>
            </w:pPr>
            <w:r w:rsidRPr="00B641DB">
              <w:rPr>
                <w:rStyle w:val="Forte"/>
                <w:bCs w:val="0"/>
              </w:rPr>
              <w:t>Período de medição</w:t>
            </w:r>
          </w:p>
        </w:tc>
        <w:tc>
          <w:tcPr>
            <w:tcW w:w="620" w:type="pct"/>
            <w:shd w:val="clear" w:color="auto" w:fill="FFE599" w:themeFill="accent4" w:themeFillTint="66"/>
            <w:vAlign w:val="center"/>
          </w:tcPr>
          <w:p w:rsidR="00B641DB" w:rsidRPr="00B641DB" w:rsidRDefault="00AD6149" w:rsidP="00EB70B9">
            <w:pPr>
              <w:pStyle w:val="Tabel"/>
              <w:rPr>
                <w:rStyle w:val="Forte"/>
                <w:bCs w:val="0"/>
              </w:rPr>
            </w:pPr>
            <w:r w:rsidRPr="00B641DB">
              <w:rPr>
                <w:rStyle w:val="Forte"/>
                <w:bCs w:val="0"/>
              </w:rPr>
              <w:t>Meta pactuada</w:t>
            </w:r>
            <w:r w:rsidR="00B641DB" w:rsidRPr="00B641DB">
              <w:rPr>
                <w:rStyle w:val="Forte"/>
                <w:bCs w:val="0"/>
              </w:rPr>
              <w:t xml:space="preserve"> 2016</w:t>
            </w:r>
          </w:p>
        </w:tc>
        <w:tc>
          <w:tcPr>
            <w:tcW w:w="623" w:type="pct"/>
            <w:gridSpan w:val="3"/>
            <w:shd w:val="clear" w:color="auto" w:fill="FFE599" w:themeFill="accent4" w:themeFillTint="66"/>
            <w:vAlign w:val="center"/>
          </w:tcPr>
          <w:p w:rsidR="00B641DB" w:rsidRPr="00B641DB" w:rsidRDefault="009927BA" w:rsidP="00EB70B9">
            <w:pPr>
              <w:pStyle w:val="Tabel"/>
              <w:rPr>
                <w:rStyle w:val="Forte"/>
                <w:bCs w:val="0"/>
              </w:rPr>
            </w:pPr>
            <w:r>
              <w:rPr>
                <w:rStyle w:val="Forte"/>
                <w:bCs w:val="0"/>
              </w:rPr>
              <w:t>Meta realizada 2017</w:t>
            </w:r>
          </w:p>
        </w:tc>
        <w:tc>
          <w:tcPr>
            <w:tcW w:w="655" w:type="pct"/>
            <w:shd w:val="clear" w:color="auto" w:fill="FFE599" w:themeFill="accent4" w:themeFillTint="66"/>
            <w:vAlign w:val="center"/>
          </w:tcPr>
          <w:p w:rsidR="00B641DB" w:rsidRPr="00B641DB" w:rsidRDefault="00AD6149" w:rsidP="00EB70B9">
            <w:pPr>
              <w:pStyle w:val="Tabel"/>
              <w:rPr>
                <w:rStyle w:val="Forte"/>
                <w:bCs w:val="0"/>
              </w:rPr>
            </w:pPr>
            <w:r w:rsidRPr="00B641DB">
              <w:rPr>
                <w:rStyle w:val="Forte"/>
                <w:bCs w:val="0"/>
              </w:rPr>
              <w:t>Meta realizada</w:t>
            </w:r>
            <w:r w:rsidR="009927BA">
              <w:rPr>
                <w:rStyle w:val="Forte"/>
                <w:bCs w:val="0"/>
              </w:rPr>
              <w:t xml:space="preserve"> 2016</w:t>
            </w:r>
          </w:p>
        </w:tc>
      </w:tr>
      <w:tr w:rsidR="00B641DB" w:rsidTr="007B4DA7">
        <w:tc>
          <w:tcPr>
            <w:tcW w:w="1095" w:type="pct"/>
            <w:gridSpan w:val="2"/>
            <w:vAlign w:val="center"/>
          </w:tcPr>
          <w:p w:rsidR="00B641DB" w:rsidRDefault="00B641DB" w:rsidP="00EB70B9">
            <w:pPr>
              <w:pStyle w:val="Tabel"/>
              <w:rPr>
                <w:rStyle w:val="Forte"/>
                <w:b w:val="0"/>
                <w:bCs w:val="0"/>
              </w:rPr>
            </w:pPr>
            <w:r>
              <w:rPr>
                <w:rStyle w:val="Forte"/>
                <w:b w:val="0"/>
                <w:bCs w:val="0"/>
              </w:rPr>
              <w:t>1.</w:t>
            </w:r>
          </w:p>
        </w:tc>
        <w:tc>
          <w:tcPr>
            <w:tcW w:w="717" w:type="pct"/>
            <w:vAlign w:val="center"/>
          </w:tcPr>
          <w:p w:rsidR="00B641DB" w:rsidRDefault="00B641DB" w:rsidP="00EB70B9">
            <w:pPr>
              <w:pStyle w:val="Tabel"/>
              <w:rPr>
                <w:rStyle w:val="Forte"/>
                <w:b w:val="0"/>
                <w:bCs w:val="0"/>
              </w:rPr>
            </w:pPr>
          </w:p>
        </w:tc>
        <w:tc>
          <w:tcPr>
            <w:tcW w:w="669" w:type="pct"/>
            <w:vAlign w:val="center"/>
          </w:tcPr>
          <w:p w:rsidR="00B641DB" w:rsidRDefault="00B641DB" w:rsidP="00EB70B9">
            <w:pPr>
              <w:pStyle w:val="Tabel"/>
              <w:rPr>
                <w:rStyle w:val="Forte"/>
                <w:b w:val="0"/>
                <w:bCs w:val="0"/>
              </w:rPr>
            </w:pPr>
          </w:p>
        </w:tc>
        <w:tc>
          <w:tcPr>
            <w:tcW w:w="620" w:type="pct"/>
            <w:vAlign w:val="center"/>
          </w:tcPr>
          <w:p w:rsidR="00B641DB" w:rsidRDefault="00B641DB" w:rsidP="00EB70B9">
            <w:pPr>
              <w:pStyle w:val="Tabel"/>
              <w:rPr>
                <w:rStyle w:val="Forte"/>
                <w:b w:val="0"/>
                <w:bCs w:val="0"/>
              </w:rPr>
            </w:pPr>
          </w:p>
        </w:tc>
        <w:tc>
          <w:tcPr>
            <w:tcW w:w="620" w:type="pct"/>
            <w:vAlign w:val="center"/>
          </w:tcPr>
          <w:p w:rsidR="00B641DB" w:rsidRDefault="00B641DB" w:rsidP="00EB70B9">
            <w:pPr>
              <w:pStyle w:val="Tabel"/>
              <w:rPr>
                <w:rStyle w:val="Forte"/>
                <w:b w:val="0"/>
                <w:bCs w:val="0"/>
              </w:rPr>
            </w:pPr>
          </w:p>
        </w:tc>
        <w:tc>
          <w:tcPr>
            <w:tcW w:w="623" w:type="pct"/>
            <w:gridSpan w:val="3"/>
            <w:vAlign w:val="center"/>
          </w:tcPr>
          <w:p w:rsidR="00B641DB" w:rsidRDefault="00B641DB" w:rsidP="00EB70B9">
            <w:pPr>
              <w:pStyle w:val="Tabel"/>
              <w:rPr>
                <w:rStyle w:val="Forte"/>
                <w:b w:val="0"/>
                <w:bCs w:val="0"/>
              </w:rPr>
            </w:pPr>
          </w:p>
        </w:tc>
        <w:tc>
          <w:tcPr>
            <w:tcW w:w="655" w:type="pct"/>
            <w:vAlign w:val="center"/>
          </w:tcPr>
          <w:p w:rsidR="00B641DB" w:rsidRDefault="00B641DB" w:rsidP="00EB70B9">
            <w:pPr>
              <w:pStyle w:val="Tabel"/>
              <w:rPr>
                <w:rStyle w:val="Forte"/>
                <w:b w:val="0"/>
                <w:bCs w:val="0"/>
              </w:rPr>
            </w:pPr>
          </w:p>
        </w:tc>
      </w:tr>
      <w:tr w:rsidR="00B641DB" w:rsidTr="007B4DA7">
        <w:tc>
          <w:tcPr>
            <w:tcW w:w="1095" w:type="pct"/>
            <w:gridSpan w:val="2"/>
            <w:vAlign w:val="center"/>
          </w:tcPr>
          <w:p w:rsidR="00B641DB" w:rsidRDefault="00B641DB" w:rsidP="00EB70B9">
            <w:pPr>
              <w:pStyle w:val="Tabel"/>
              <w:rPr>
                <w:rStyle w:val="Forte"/>
                <w:b w:val="0"/>
                <w:bCs w:val="0"/>
              </w:rPr>
            </w:pPr>
            <w:r>
              <w:rPr>
                <w:rStyle w:val="Forte"/>
                <w:b w:val="0"/>
                <w:bCs w:val="0"/>
              </w:rPr>
              <w:t>2.</w:t>
            </w:r>
          </w:p>
        </w:tc>
        <w:tc>
          <w:tcPr>
            <w:tcW w:w="717" w:type="pct"/>
            <w:vAlign w:val="center"/>
          </w:tcPr>
          <w:p w:rsidR="00B641DB" w:rsidRDefault="00B641DB" w:rsidP="00EB70B9">
            <w:pPr>
              <w:pStyle w:val="Tabel"/>
              <w:rPr>
                <w:rStyle w:val="Forte"/>
                <w:b w:val="0"/>
                <w:bCs w:val="0"/>
              </w:rPr>
            </w:pPr>
          </w:p>
        </w:tc>
        <w:tc>
          <w:tcPr>
            <w:tcW w:w="669" w:type="pct"/>
            <w:vAlign w:val="center"/>
          </w:tcPr>
          <w:p w:rsidR="00B641DB" w:rsidRDefault="00B641DB" w:rsidP="00EB70B9">
            <w:pPr>
              <w:pStyle w:val="Tabel"/>
              <w:rPr>
                <w:rStyle w:val="Forte"/>
                <w:b w:val="0"/>
                <w:bCs w:val="0"/>
              </w:rPr>
            </w:pPr>
          </w:p>
        </w:tc>
        <w:tc>
          <w:tcPr>
            <w:tcW w:w="620" w:type="pct"/>
            <w:vAlign w:val="center"/>
          </w:tcPr>
          <w:p w:rsidR="00B641DB" w:rsidRDefault="00B641DB" w:rsidP="00EB70B9">
            <w:pPr>
              <w:pStyle w:val="Tabel"/>
              <w:rPr>
                <w:rStyle w:val="Forte"/>
                <w:b w:val="0"/>
                <w:bCs w:val="0"/>
              </w:rPr>
            </w:pPr>
          </w:p>
        </w:tc>
        <w:tc>
          <w:tcPr>
            <w:tcW w:w="620" w:type="pct"/>
            <w:vAlign w:val="center"/>
          </w:tcPr>
          <w:p w:rsidR="00B641DB" w:rsidRDefault="00B641DB" w:rsidP="00EB70B9">
            <w:pPr>
              <w:pStyle w:val="Tabel"/>
              <w:rPr>
                <w:rStyle w:val="Forte"/>
                <w:b w:val="0"/>
                <w:bCs w:val="0"/>
              </w:rPr>
            </w:pPr>
          </w:p>
        </w:tc>
        <w:tc>
          <w:tcPr>
            <w:tcW w:w="623" w:type="pct"/>
            <w:gridSpan w:val="3"/>
            <w:vAlign w:val="center"/>
          </w:tcPr>
          <w:p w:rsidR="00B641DB" w:rsidRDefault="00B641DB" w:rsidP="00EB70B9">
            <w:pPr>
              <w:pStyle w:val="Tabel"/>
              <w:rPr>
                <w:rStyle w:val="Forte"/>
                <w:b w:val="0"/>
                <w:bCs w:val="0"/>
              </w:rPr>
            </w:pPr>
          </w:p>
        </w:tc>
        <w:tc>
          <w:tcPr>
            <w:tcW w:w="655" w:type="pct"/>
            <w:vAlign w:val="center"/>
          </w:tcPr>
          <w:p w:rsidR="00B641DB" w:rsidRDefault="00B641DB" w:rsidP="00EB70B9">
            <w:pPr>
              <w:pStyle w:val="Tabel"/>
              <w:rPr>
                <w:rStyle w:val="Forte"/>
                <w:b w:val="0"/>
                <w:bCs w:val="0"/>
              </w:rPr>
            </w:pPr>
          </w:p>
        </w:tc>
      </w:tr>
      <w:tr w:rsidR="00B641DB" w:rsidTr="007B4DA7">
        <w:tc>
          <w:tcPr>
            <w:tcW w:w="1095" w:type="pct"/>
            <w:gridSpan w:val="2"/>
            <w:vAlign w:val="center"/>
          </w:tcPr>
          <w:p w:rsidR="00B641DB" w:rsidRDefault="00B641DB" w:rsidP="00EB70B9">
            <w:pPr>
              <w:pStyle w:val="Tabel"/>
              <w:rPr>
                <w:rStyle w:val="Forte"/>
                <w:b w:val="0"/>
                <w:bCs w:val="0"/>
              </w:rPr>
            </w:pPr>
            <w:r>
              <w:rPr>
                <w:rStyle w:val="Forte"/>
                <w:b w:val="0"/>
                <w:bCs w:val="0"/>
              </w:rPr>
              <w:t>3.</w:t>
            </w:r>
          </w:p>
        </w:tc>
        <w:tc>
          <w:tcPr>
            <w:tcW w:w="717" w:type="pct"/>
            <w:vAlign w:val="center"/>
          </w:tcPr>
          <w:p w:rsidR="00B641DB" w:rsidRDefault="00B641DB" w:rsidP="00EB70B9">
            <w:pPr>
              <w:pStyle w:val="Tabel"/>
              <w:rPr>
                <w:rStyle w:val="Forte"/>
                <w:b w:val="0"/>
                <w:bCs w:val="0"/>
              </w:rPr>
            </w:pPr>
          </w:p>
        </w:tc>
        <w:tc>
          <w:tcPr>
            <w:tcW w:w="669" w:type="pct"/>
            <w:vAlign w:val="center"/>
          </w:tcPr>
          <w:p w:rsidR="00B641DB" w:rsidRDefault="00B641DB" w:rsidP="00EB70B9">
            <w:pPr>
              <w:pStyle w:val="Tabel"/>
              <w:rPr>
                <w:rStyle w:val="Forte"/>
                <w:b w:val="0"/>
                <w:bCs w:val="0"/>
              </w:rPr>
            </w:pPr>
          </w:p>
        </w:tc>
        <w:tc>
          <w:tcPr>
            <w:tcW w:w="620" w:type="pct"/>
            <w:vAlign w:val="center"/>
          </w:tcPr>
          <w:p w:rsidR="00B641DB" w:rsidRDefault="00B641DB" w:rsidP="00EB70B9">
            <w:pPr>
              <w:pStyle w:val="Tabel"/>
              <w:rPr>
                <w:rStyle w:val="Forte"/>
                <w:b w:val="0"/>
                <w:bCs w:val="0"/>
              </w:rPr>
            </w:pPr>
          </w:p>
        </w:tc>
        <w:tc>
          <w:tcPr>
            <w:tcW w:w="620" w:type="pct"/>
            <w:vAlign w:val="center"/>
          </w:tcPr>
          <w:p w:rsidR="00B641DB" w:rsidRDefault="00B641DB" w:rsidP="00EB70B9">
            <w:pPr>
              <w:pStyle w:val="Tabel"/>
              <w:rPr>
                <w:rStyle w:val="Forte"/>
                <w:b w:val="0"/>
                <w:bCs w:val="0"/>
              </w:rPr>
            </w:pPr>
          </w:p>
        </w:tc>
        <w:tc>
          <w:tcPr>
            <w:tcW w:w="623" w:type="pct"/>
            <w:gridSpan w:val="3"/>
            <w:vAlign w:val="center"/>
          </w:tcPr>
          <w:p w:rsidR="00B641DB" w:rsidRDefault="00B641DB" w:rsidP="00EB70B9">
            <w:pPr>
              <w:pStyle w:val="Tabel"/>
              <w:rPr>
                <w:rStyle w:val="Forte"/>
                <w:b w:val="0"/>
                <w:bCs w:val="0"/>
              </w:rPr>
            </w:pPr>
          </w:p>
        </w:tc>
        <w:tc>
          <w:tcPr>
            <w:tcW w:w="655" w:type="pct"/>
            <w:vAlign w:val="center"/>
          </w:tcPr>
          <w:p w:rsidR="00B641DB" w:rsidRDefault="00B641DB" w:rsidP="00EB70B9">
            <w:pPr>
              <w:pStyle w:val="Tabel"/>
              <w:rPr>
                <w:rStyle w:val="Forte"/>
                <w:b w:val="0"/>
                <w:bCs w:val="0"/>
              </w:rPr>
            </w:pPr>
          </w:p>
        </w:tc>
      </w:tr>
      <w:tr w:rsidR="00B641DB" w:rsidTr="007B4DA7">
        <w:tc>
          <w:tcPr>
            <w:tcW w:w="1095" w:type="pct"/>
            <w:gridSpan w:val="2"/>
            <w:vAlign w:val="center"/>
          </w:tcPr>
          <w:p w:rsidR="00B641DB" w:rsidRDefault="00B641DB" w:rsidP="00EB70B9">
            <w:pPr>
              <w:pStyle w:val="Tabel"/>
              <w:rPr>
                <w:rStyle w:val="Forte"/>
                <w:b w:val="0"/>
                <w:bCs w:val="0"/>
              </w:rPr>
            </w:pPr>
            <w:r>
              <w:rPr>
                <w:rStyle w:val="Forte"/>
                <w:b w:val="0"/>
                <w:bCs w:val="0"/>
              </w:rPr>
              <w:t>4.</w:t>
            </w:r>
          </w:p>
        </w:tc>
        <w:tc>
          <w:tcPr>
            <w:tcW w:w="717" w:type="pct"/>
            <w:vAlign w:val="center"/>
          </w:tcPr>
          <w:p w:rsidR="00B641DB" w:rsidRDefault="00B641DB" w:rsidP="00EB70B9">
            <w:pPr>
              <w:pStyle w:val="Tabel"/>
              <w:rPr>
                <w:rStyle w:val="Forte"/>
                <w:b w:val="0"/>
                <w:bCs w:val="0"/>
              </w:rPr>
            </w:pPr>
          </w:p>
        </w:tc>
        <w:tc>
          <w:tcPr>
            <w:tcW w:w="669" w:type="pct"/>
            <w:vAlign w:val="center"/>
          </w:tcPr>
          <w:p w:rsidR="00B641DB" w:rsidRDefault="00B641DB" w:rsidP="00EB70B9">
            <w:pPr>
              <w:pStyle w:val="Tabel"/>
              <w:rPr>
                <w:rStyle w:val="Forte"/>
                <w:b w:val="0"/>
                <w:bCs w:val="0"/>
              </w:rPr>
            </w:pPr>
          </w:p>
        </w:tc>
        <w:tc>
          <w:tcPr>
            <w:tcW w:w="620" w:type="pct"/>
            <w:vAlign w:val="center"/>
          </w:tcPr>
          <w:p w:rsidR="00B641DB" w:rsidRDefault="00B641DB" w:rsidP="00EB70B9">
            <w:pPr>
              <w:pStyle w:val="Tabel"/>
              <w:rPr>
                <w:rStyle w:val="Forte"/>
                <w:b w:val="0"/>
                <w:bCs w:val="0"/>
              </w:rPr>
            </w:pPr>
          </w:p>
        </w:tc>
        <w:tc>
          <w:tcPr>
            <w:tcW w:w="620" w:type="pct"/>
            <w:vAlign w:val="center"/>
          </w:tcPr>
          <w:p w:rsidR="00B641DB" w:rsidRDefault="00B641DB" w:rsidP="00EB70B9">
            <w:pPr>
              <w:pStyle w:val="Tabel"/>
              <w:rPr>
                <w:rStyle w:val="Forte"/>
                <w:b w:val="0"/>
                <w:bCs w:val="0"/>
              </w:rPr>
            </w:pPr>
          </w:p>
        </w:tc>
        <w:tc>
          <w:tcPr>
            <w:tcW w:w="623" w:type="pct"/>
            <w:gridSpan w:val="3"/>
            <w:vAlign w:val="center"/>
          </w:tcPr>
          <w:p w:rsidR="00B641DB" w:rsidRDefault="00B641DB" w:rsidP="00EB70B9">
            <w:pPr>
              <w:pStyle w:val="Tabel"/>
              <w:rPr>
                <w:rStyle w:val="Forte"/>
                <w:b w:val="0"/>
                <w:bCs w:val="0"/>
              </w:rPr>
            </w:pPr>
          </w:p>
        </w:tc>
        <w:tc>
          <w:tcPr>
            <w:tcW w:w="655" w:type="pct"/>
            <w:vAlign w:val="center"/>
          </w:tcPr>
          <w:p w:rsidR="00B641DB" w:rsidRDefault="00B641DB" w:rsidP="00EB70B9">
            <w:pPr>
              <w:pStyle w:val="Tabel"/>
              <w:rPr>
                <w:rStyle w:val="Forte"/>
                <w:b w:val="0"/>
                <w:bCs w:val="0"/>
              </w:rPr>
            </w:pPr>
          </w:p>
        </w:tc>
      </w:tr>
      <w:tr w:rsidR="00B641DB" w:rsidTr="007B4DA7">
        <w:tc>
          <w:tcPr>
            <w:tcW w:w="5000" w:type="pct"/>
            <w:gridSpan w:val="10"/>
            <w:vAlign w:val="center"/>
          </w:tcPr>
          <w:p w:rsidR="00B641DB" w:rsidRPr="00435D5C" w:rsidRDefault="00B641DB" w:rsidP="00435D5C">
            <w:pPr>
              <w:rPr>
                <w:rStyle w:val="Forte"/>
                <w:b w:val="0"/>
                <w:bCs w:val="0"/>
              </w:rPr>
            </w:pPr>
            <w:r w:rsidRPr="00435D5C">
              <w:rPr>
                <w:rStyle w:val="Forte"/>
                <w:b w:val="0"/>
                <w:bCs w:val="0"/>
              </w:rPr>
              <w:t>Análise crítica acerca do cumprimento ou não da meta estabelecida para o indicador, levando-se em conta, se for o caso, as medidas adotadas para corrigir os problemas que impediram a entidade contratada de atingir as metas previamente acordadas.</w:t>
            </w:r>
          </w:p>
          <w:p w:rsidR="00B641DB" w:rsidRDefault="00B641DB" w:rsidP="00435D5C">
            <w:pPr>
              <w:rPr>
                <w:rStyle w:val="Forte"/>
                <w:b w:val="0"/>
                <w:bCs w:val="0"/>
              </w:rPr>
            </w:pPr>
            <w:r>
              <w:rPr>
                <w:rStyle w:val="Forte"/>
                <w:b w:val="0"/>
                <w:bCs w:val="0"/>
              </w:rPr>
              <w:t xml:space="preserve">Explicação Indicador 1-xxx: </w:t>
            </w:r>
          </w:p>
          <w:p w:rsidR="00B641DB" w:rsidRDefault="00B641DB" w:rsidP="00435D5C">
            <w:pPr>
              <w:rPr>
                <w:rStyle w:val="Forte"/>
                <w:b w:val="0"/>
                <w:bCs w:val="0"/>
              </w:rPr>
            </w:pPr>
            <w:r>
              <w:rPr>
                <w:rStyle w:val="Forte"/>
                <w:b w:val="0"/>
                <w:bCs w:val="0"/>
              </w:rPr>
              <w:t xml:space="preserve">Explicação Indicador 2-xxx: </w:t>
            </w:r>
          </w:p>
        </w:tc>
      </w:tr>
    </w:tbl>
    <w:p w:rsidR="00806D1B" w:rsidRDefault="00E42277" w:rsidP="00806D1B">
      <w:pPr>
        <w:pStyle w:val="Ttulo3"/>
        <w:rPr>
          <w:rStyle w:val="Forte"/>
          <w:b/>
          <w:bCs w:val="0"/>
        </w:rPr>
      </w:pPr>
      <w:bookmarkStart w:id="78" w:name="_Toc500516709"/>
      <w:r>
        <w:rPr>
          <w:rStyle w:val="Forte"/>
          <w:b/>
          <w:bCs w:val="0"/>
          <w:caps w:val="0"/>
        </w:rPr>
        <w:t>AVALIAÇÃO GERAL DOS RESULTADOS</w:t>
      </w:r>
      <w:bookmarkEnd w:id="78"/>
    </w:p>
    <w:p w:rsidR="00B641DB" w:rsidRDefault="00B641DB" w:rsidP="0000775D">
      <w:pPr>
        <w:rPr>
          <w:rStyle w:val="Forte"/>
          <w:b w:val="0"/>
          <w:bCs w:val="0"/>
        </w:rPr>
      </w:pPr>
      <w:r>
        <w:rPr>
          <w:rStyle w:val="Forte"/>
          <w:b w:val="0"/>
          <w:bCs w:val="0"/>
        </w:rPr>
        <w:t>A</w:t>
      </w:r>
      <w:r w:rsidRPr="00B641DB">
        <w:rPr>
          <w:rStyle w:val="Forte"/>
          <w:b w:val="0"/>
          <w:bCs w:val="0"/>
        </w:rPr>
        <w:t>valiação geral dos resultados do contrato de gestão contendo: identificação da entidade contratada (nome e CNPJ); avaliação dos resultados da parceria no exercício; ilegalidades e irregularidades apuradas durante o exercício; parecer da comissão de avaliação; síntese da con</w:t>
      </w:r>
      <w:r>
        <w:rPr>
          <w:rStyle w:val="Forte"/>
          <w:b w:val="0"/>
          <w:bCs w:val="0"/>
        </w:rPr>
        <w:t>clusão da comissão de avaliação.</w:t>
      </w:r>
    </w:p>
    <w:p w:rsidR="00B641DB" w:rsidRDefault="000B43F2" w:rsidP="0000775D">
      <w:pPr>
        <w:rPr>
          <w:rStyle w:val="Forte"/>
          <w:b w:val="0"/>
          <w:bCs w:val="0"/>
        </w:rPr>
      </w:pPr>
      <w:r>
        <w:rPr>
          <w:rStyle w:val="Forte"/>
          <w:b w:val="0"/>
          <w:bCs w:val="0"/>
        </w:rPr>
        <w:t xml:space="preserve"> </w:t>
      </w:r>
    </w:p>
    <w:p w:rsidR="00B641DB" w:rsidRDefault="00E42277" w:rsidP="00B641DB">
      <w:pPr>
        <w:pStyle w:val="Ttulo3"/>
        <w:rPr>
          <w:rStyle w:val="Forte"/>
          <w:b/>
          <w:bCs w:val="0"/>
        </w:rPr>
      </w:pPr>
      <w:bookmarkStart w:id="79" w:name="_Toc500516710"/>
      <w:r>
        <w:rPr>
          <w:rStyle w:val="Forte"/>
          <w:b/>
          <w:bCs w:val="0"/>
          <w:caps w:val="0"/>
        </w:rPr>
        <w:t xml:space="preserve">OUTROS RECURSOS À DISPOSIÇÃO DA ENTIDADE </w:t>
      </w:r>
      <w:r w:rsidR="00BA0731">
        <w:rPr>
          <w:rStyle w:val="Forte"/>
          <w:b/>
          <w:bCs w:val="0"/>
          <w:caps w:val="0"/>
        </w:rPr>
        <w:t xml:space="preserve">(ANEXO V, </w:t>
      </w:r>
      <w:r w:rsidR="00144611">
        <w:rPr>
          <w:rStyle w:val="Forte"/>
          <w:b/>
          <w:bCs w:val="0"/>
          <w:caps w:val="0"/>
        </w:rPr>
        <w:t xml:space="preserve">Item </w:t>
      </w:r>
      <w:r w:rsidR="00BA0731">
        <w:rPr>
          <w:rStyle w:val="Forte"/>
          <w:b/>
          <w:bCs w:val="0"/>
          <w:caps w:val="0"/>
        </w:rPr>
        <w:t>VII,</w:t>
      </w:r>
      <w:r w:rsidR="00144611">
        <w:rPr>
          <w:rStyle w:val="Forte"/>
          <w:b/>
          <w:bCs w:val="0"/>
          <w:caps w:val="0"/>
        </w:rPr>
        <w:t xml:space="preserve"> Subitem</w:t>
      </w:r>
      <w:r w:rsidR="00BA0731">
        <w:rPr>
          <w:rStyle w:val="Forte"/>
          <w:b/>
          <w:bCs w:val="0"/>
          <w:caps w:val="0"/>
        </w:rPr>
        <w:t xml:space="preserve"> D)</w:t>
      </w:r>
      <w:bookmarkEnd w:id="79"/>
      <w:r w:rsidR="00BA0731">
        <w:rPr>
          <w:rStyle w:val="Forte"/>
          <w:b/>
          <w:bCs w:val="0"/>
          <w:caps w:val="0"/>
        </w:rPr>
        <w:t xml:space="preserve">   </w:t>
      </w:r>
    </w:p>
    <w:p w:rsidR="00B2541D" w:rsidRDefault="00B641DB" w:rsidP="00B641DB">
      <w:pPr>
        <w:rPr>
          <w:rStyle w:val="Forte"/>
          <w:b w:val="0"/>
          <w:bCs w:val="0"/>
        </w:rPr>
      </w:pPr>
      <w:r>
        <w:rPr>
          <w:rStyle w:val="Forte"/>
          <w:b w:val="0"/>
          <w:bCs w:val="0"/>
        </w:rPr>
        <w:t>R</w:t>
      </w:r>
      <w:r w:rsidRPr="00B641DB">
        <w:rPr>
          <w:rStyle w:val="Forte"/>
          <w:b w:val="0"/>
          <w:bCs w:val="0"/>
        </w:rPr>
        <w:t>ecursos da unidade jurisdicionada colocados à disposição da entidade privada signatária do contrato de gestão</w:t>
      </w:r>
      <w:r>
        <w:rPr>
          <w:rStyle w:val="Forte"/>
          <w:b w:val="0"/>
          <w:bCs w:val="0"/>
        </w:rPr>
        <w:t>.</w:t>
      </w:r>
    </w:p>
    <w:p w:rsidR="00B57358" w:rsidRDefault="00B57358" w:rsidP="00BA0731">
      <w:pPr>
        <w:pStyle w:val="Ttulo4"/>
        <w:rPr>
          <w:rStyle w:val="Forte"/>
          <w:b w:val="0"/>
          <w:bCs w:val="0"/>
        </w:rPr>
      </w:pPr>
      <w:r>
        <w:rPr>
          <w:rStyle w:val="Forte"/>
          <w:b w:val="0"/>
          <w:bCs w:val="0"/>
        </w:rPr>
        <w:t xml:space="preserve">Pessoal </w:t>
      </w:r>
    </w:p>
    <w:p w:rsidR="00B57358" w:rsidRDefault="00B57358" w:rsidP="00B641DB">
      <w:pPr>
        <w:rPr>
          <w:rStyle w:val="Forte"/>
          <w:b w:val="0"/>
          <w:bCs w:val="0"/>
        </w:rPr>
      </w:pPr>
      <w:r>
        <w:rPr>
          <w:rStyle w:val="Forte"/>
          <w:b w:val="0"/>
          <w:bCs w:val="0"/>
        </w:rPr>
        <w:t xml:space="preserve">Relação dos servidores da unidade jurisdicionada colocados à disposição da entidade privada </w:t>
      </w:r>
    </w:p>
    <w:tbl>
      <w:tblPr>
        <w:tblStyle w:val="TabeladeLista6Colorida-nfase31"/>
        <w:tblW w:w="0" w:type="auto"/>
        <w:tblBorders>
          <w:insideV w:val="single" w:sz="4" w:space="0" w:color="A5A5A5" w:themeColor="accent3"/>
        </w:tblBorders>
        <w:tblLook w:val="0420" w:firstRow="1" w:lastRow="0" w:firstColumn="0" w:lastColumn="0" w:noHBand="0" w:noVBand="1"/>
      </w:tblPr>
      <w:tblGrid>
        <w:gridCol w:w="5807"/>
        <w:gridCol w:w="1701"/>
        <w:gridCol w:w="2268"/>
        <w:gridCol w:w="1985"/>
        <w:gridCol w:w="1280"/>
        <w:gridCol w:w="1802"/>
      </w:tblGrid>
      <w:tr w:rsidR="00B57358" w:rsidRPr="00BB4764" w:rsidTr="00BB4764">
        <w:trPr>
          <w:cnfStyle w:val="100000000000" w:firstRow="1" w:lastRow="0" w:firstColumn="0" w:lastColumn="0" w:oddVBand="0" w:evenVBand="0" w:oddHBand="0" w:evenHBand="0" w:firstRowFirstColumn="0" w:firstRowLastColumn="0" w:lastRowFirstColumn="0" w:lastRowLastColumn="0"/>
        </w:trPr>
        <w:tc>
          <w:tcPr>
            <w:tcW w:w="5807" w:type="dxa"/>
            <w:tcBorders>
              <w:bottom w:val="none" w:sz="0" w:space="0" w:color="auto"/>
            </w:tcBorders>
            <w:vAlign w:val="center"/>
          </w:tcPr>
          <w:p w:rsidR="00B57358" w:rsidRPr="00BB4764" w:rsidRDefault="00BB4764" w:rsidP="00B57358">
            <w:pPr>
              <w:pStyle w:val="Tabel"/>
              <w:rPr>
                <w:rStyle w:val="Forte"/>
                <w:b/>
                <w:bCs/>
                <w:sz w:val="16"/>
                <w:szCs w:val="16"/>
              </w:rPr>
            </w:pPr>
            <w:r w:rsidRPr="00BB4764">
              <w:rPr>
                <w:rStyle w:val="Forte"/>
                <w:b/>
                <w:bCs/>
                <w:sz w:val="16"/>
                <w:szCs w:val="16"/>
              </w:rPr>
              <w:t xml:space="preserve">NOME DO SERVIDOR </w:t>
            </w:r>
          </w:p>
        </w:tc>
        <w:tc>
          <w:tcPr>
            <w:tcW w:w="1701" w:type="dxa"/>
            <w:tcBorders>
              <w:bottom w:val="none" w:sz="0" w:space="0" w:color="auto"/>
            </w:tcBorders>
            <w:vAlign w:val="center"/>
          </w:tcPr>
          <w:p w:rsidR="00B57358" w:rsidRPr="00BB4764" w:rsidRDefault="00BB4764" w:rsidP="00B57358">
            <w:pPr>
              <w:pStyle w:val="Tabel"/>
              <w:rPr>
                <w:rStyle w:val="Forte"/>
                <w:b/>
                <w:bCs/>
                <w:sz w:val="16"/>
                <w:szCs w:val="16"/>
              </w:rPr>
            </w:pPr>
            <w:r w:rsidRPr="00BB4764">
              <w:rPr>
                <w:rStyle w:val="Forte"/>
                <w:b/>
                <w:bCs/>
                <w:sz w:val="16"/>
                <w:szCs w:val="16"/>
              </w:rPr>
              <w:t>ATO DE DESIGNAÇÃO</w:t>
            </w:r>
          </w:p>
        </w:tc>
        <w:tc>
          <w:tcPr>
            <w:tcW w:w="2268" w:type="dxa"/>
            <w:tcBorders>
              <w:bottom w:val="none" w:sz="0" w:space="0" w:color="auto"/>
            </w:tcBorders>
            <w:vAlign w:val="center"/>
          </w:tcPr>
          <w:p w:rsidR="00B57358" w:rsidRPr="00BB4764" w:rsidRDefault="00BB4764" w:rsidP="00B57358">
            <w:pPr>
              <w:pStyle w:val="Tabel"/>
              <w:rPr>
                <w:rStyle w:val="Forte"/>
                <w:b/>
                <w:bCs/>
                <w:sz w:val="16"/>
                <w:szCs w:val="16"/>
              </w:rPr>
            </w:pPr>
            <w:r w:rsidRPr="00BB4764">
              <w:rPr>
                <w:rStyle w:val="Forte"/>
                <w:b/>
                <w:bCs/>
                <w:sz w:val="16"/>
                <w:szCs w:val="16"/>
              </w:rPr>
              <w:t xml:space="preserve">CARGO QUE OCUPAVA NA UNIDADE JURISDICIONADA </w:t>
            </w:r>
          </w:p>
        </w:tc>
        <w:tc>
          <w:tcPr>
            <w:tcW w:w="1985" w:type="dxa"/>
            <w:tcBorders>
              <w:bottom w:val="none" w:sz="0" w:space="0" w:color="auto"/>
            </w:tcBorders>
            <w:vAlign w:val="center"/>
          </w:tcPr>
          <w:p w:rsidR="00B57358" w:rsidRPr="00BB4764" w:rsidRDefault="00BB4764" w:rsidP="00B57358">
            <w:pPr>
              <w:pStyle w:val="Tabel"/>
              <w:rPr>
                <w:rStyle w:val="Forte"/>
                <w:b/>
                <w:bCs/>
                <w:sz w:val="16"/>
                <w:szCs w:val="16"/>
              </w:rPr>
            </w:pPr>
            <w:r w:rsidRPr="00BB4764">
              <w:rPr>
                <w:rStyle w:val="Forte"/>
                <w:b/>
                <w:bCs/>
                <w:sz w:val="16"/>
                <w:szCs w:val="16"/>
              </w:rPr>
              <w:t>CARGO QUE OCUPA NA ENTIDADE</w:t>
            </w:r>
          </w:p>
        </w:tc>
        <w:tc>
          <w:tcPr>
            <w:tcW w:w="1280" w:type="dxa"/>
            <w:tcBorders>
              <w:bottom w:val="none" w:sz="0" w:space="0" w:color="auto"/>
            </w:tcBorders>
            <w:vAlign w:val="center"/>
          </w:tcPr>
          <w:p w:rsidR="00B57358" w:rsidRPr="00BB4764" w:rsidRDefault="00BB4764" w:rsidP="00B57358">
            <w:pPr>
              <w:pStyle w:val="Tabel"/>
              <w:rPr>
                <w:rStyle w:val="Forte"/>
                <w:b/>
                <w:bCs/>
                <w:sz w:val="16"/>
                <w:szCs w:val="16"/>
              </w:rPr>
            </w:pPr>
            <w:r w:rsidRPr="00BB4764">
              <w:rPr>
                <w:rStyle w:val="Forte"/>
                <w:b/>
                <w:bCs/>
                <w:sz w:val="16"/>
                <w:szCs w:val="16"/>
              </w:rPr>
              <w:t>DATA DE CESSÃO</w:t>
            </w:r>
          </w:p>
        </w:tc>
        <w:tc>
          <w:tcPr>
            <w:tcW w:w="1802" w:type="dxa"/>
            <w:tcBorders>
              <w:bottom w:val="none" w:sz="0" w:space="0" w:color="auto"/>
            </w:tcBorders>
            <w:vAlign w:val="center"/>
          </w:tcPr>
          <w:p w:rsidR="00B57358" w:rsidRPr="00BB4764" w:rsidRDefault="00BB4764" w:rsidP="00BB4764">
            <w:pPr>
              <w:pStyle w:val="Tabel"/>
              <w:jc w:val="both"/>
              <w:rPr>
                <w:rStyle w:val="Forte"/>
                <w:b/>
                <w:bCs/>
                <w:sz w:val="16"/>
                <w:szCs w:val="16"/>
              </w:rPr>
            </w:pPr>
            <w:r w:rsidRPr="00BB4764">
              <w:rPr>
                <w:rStyle w:val="Forte"/>
                <w:b/>
                <w:bCs/>
                <w:sz w:val="16"/>
                <w:szCs w:val="16"/>
              </w:rPr>
              <w:t>INDICAÇÃO DE ÔNUS OU NÃO PARA A UNIDADE JURISDICIONADA</w:t>
            </w:r>
          </w:p>
        </w:tc>
      </w:tr>
      <w:tr w:rsidR="00B57358" w:rsidTr="00BB4764">
        <w:trPr>
          <w:cnfStyle w:val="000000100000" w:firstRow="0" w:lastRow="0" w:firstColumn="0" w:lastColumn="0" w:oddVBand="0" w:evenVBand="0" w:oddHBand="1" w:evenHBand="0" w:firstRowFirstColumn="0" w:firstRowLastColumn="0" w:lastRowFirstColumn="0" w:lastRowLastColumn="0"/>
        </w:trPr>
        <w:tc>
          <w:tcPr>
            <w:tcW w:w="5807" w:type="dxa"/>
            <w:vAlign w:val="center"/>
          </w:tcPr>
          <w:p w:rsidR="00B57358" w:rsidRDefault="00B57358" w:rsidP="00B57358">
            <w:pPr>
              <w:pStyle w:val="Tabel"/>
              <w:rPr>
                <w:rStyle w:val="Forte"/>
                <w:b w:val="0"/>
                <w:bCs w:val="0"/>
              </w:rPr>
            </w:pPr>
          </w:p>
        </w:tc>
        <w:tc>
          <w:tcPr>
            <w:tcW w:w="1701" w:type="dxa"/>
            <w:vAlign w:val="center"/>
          </w:tcPr>
          <w:p w:rsidR="00B57358" w:rsidRDefault="00B57358" w:rsidP="00B57358">
            <w:pPr>
              <w:pStyle w:val="Tabel"/>
              <w:rPr>
                <w:rStyle w:val="Forte"/>
                <w:b w:val="0"/>
                <w:bCs w:val="0"/>
              </w:rPr>
            </w:pPr>
          </w:p>
        </w:tc>
        <w:tc>
          <w:tcPr>
            <w:tcW w:w="2268" w:type="dxa"/>
            <w:vAlign w:val="center"/>
          </w:tcPr>
          <w:p w:rsidR="00B57358" w:rsidRDefault="00B57358" w:rsidP="00B57358">
            <w:pPr>
              <w:pStyle w:val="Tabel"/>
              <w:rPr>
                <w:rStyle w:val="Forte"/>
                <w:b w:val="0"/>
                <w:bCs w:val="0"/>
              </w:rPr>
            </w:pPr>
          </w:p>
        </w:tc>
        <w:tc>
          <w:tcPr>
            <w:tcW w:w="1985" w:type="dxa"/>
            <w:vAlign w:val="center"/>
          </w:tcPr>
          <w:p w:rsidR="00B57358" w:rsidRDefault="00B57358" w:rsidP="00B57358">
            <w:pPr>
              <w:pStyle w:val="Tabel"/>
              <w:rPr>
                <w:rStyle w:val="Forte"/>
                <w:b w:val="0"/>
                <w:bCs w:val="0"/>
              </w:rPr>
            </w:pPr>
          </w:p>
        </w:tc>
        <w:tc>
          <w:tcPr>
            <w:tcW w:w="1280" w:type="dxa"/>
            <w:vAlign w:val="center"/>
          </w:tcPr>
          <w:p w:rsidR="00B57358" w:rsidRDefault="00B57358" w:rsidP="00B57358">
            <w:pPr>
              <w:pStyle w:val="Tabel"/>
              <w:rPr>
                <w:rStyle w:val="Forte"/>
                <w:b w:val="0"/>
                <w:bCs w:val="0"/>
              </w:rPr>
            </w:pPr>
          </w:p>
        </w:tc>
        <w:tc>
          <w:tcPr>
            <w:tcW w:w="1802" w:type="dxa"/>
            <w:vAlign w:val="center"/>
          </w:tcPr>
          <w:p w:rsidR="00B57358" w:rsidRDefault="00B57358" w:rsidP="00B57358">
            <w:pPr>
              <w:pStyle w:val="Tabel"/>
              <w:rPr>
                <w:rStyle w:val="Forte"/>
                <w:b w:val="0"/>
                <w:bCs w:val="0"/>
              </w:rPr>
            </w:pPr>
          </w:p>
        </w:tc>
      </w:tr>
      <w:tr w:rsidR="00BB4764" w:rsidTr="00BB4764">
        <w:tc>
          <w:tcPr>
            <w:tcW w:w="5807" w:type="dxa"/>
            <w:vAlign w:val="center"/>
          </w:tcPr>
          <w:p w:rsidR="00BB4764" w:rsidRDefault="00BB4764" w:rsidP="00B57358">
            <w:pPr>
              <w:pStyle w:val="Tabel"/>
              <w:rPr>
                <w:rStyle w:val="Forte"/>
                <w:b w:val="0"/>
                <w:bCs w:val="0"/>
              </w:rPr>
            </w:pPr>
          </w:p>
        </w:tc>
        <w:tc>
          <w:tcPr>
            <w:tcW w:w="1701" w:type="dxa"/>
            <w:vAlign w:val="center"/>
          </w:tcPr>
          <w:p w:rsidR="00BB4764" w:rsidRDefault="00BB4764" w:rsidP="00B57358">
            <w:pPr>
              <w:pStyle w:val="Tabel"/>
              <w:rPr>
                <w:rStyle w:val="Forte"/>
                <w:b w:val="0"/>
                <w:bCs w:val="0"/>
              </w:rPr>
            </w:pPr>
          </w:p>
        </w:tc>
        <w:tc>
          <w:tcPr>
            <w:tcW w:w="2268" w:type="dxa"/>
            <w:vAlign w:val="center"/>
          </w:tcPr>
          <w:p w:rsidR="00BB4764" w:rsidRDefault="00BB4764" w:rsidP="00B57358">
            <w:pPr>
              <w:pStyle w:val="Tabel"/>
              <w:rPr>
                <w:rStyle w:val="Forte"/>
                <w:b w:val="0"/>
                <w:bCs w:val="0"/>
              </w:rPr>
            </w:pPr>
          </w:p>
        </w:tc>
        <w:tc>
          <w:tcPr>
            <w:tcW w:w="1985" w:type="dxa"/>
            <w:vAlign w:val="center"/>
          </w:tcPr>
          <w:p w:rsidR="00BB4764" w:rsidRDefault="00BB4764" w:rsidP="00B57358">
            <w:pPr>
              <w:pStyle w:val="Tabel"/>
              <w:rPr>
                <w:rStyle w:val="Forte"/>
                <w:b w:val="0"/>
                <w:bCs w:val="0"/>
              </w:rPr>
            </w:pPr>
          </w:p>
        </w:tc>
        <w:tc>
          <w:tcPr>
            <w:tcW w:w="1280" w:type="dxa"/>
            <w:vAlign w:val="center"/>
          </w:tcPr>
          <w:p w:rsidR="00BB4764" w:rsidRDefault="00BB4764" w:rsidP="00B57358">
            <w:pPr>
              <w:pStyle w:val="Tabel"/>
              <w:rPr>
                <w:rStyle w:val="Forte"/>
                <w:b w:val="0"/>
                <w:bCs w:val="0"/>
              </w:rPr>
            </w:pPr>
          </w:p>
        </w:tc>
        <w:tc>
          <w:tcPr>
            <w:tcW w:w="1802" w:type="dxa"/>
            <w:vAlign w:val="center"/>
          </w:tcPr>
          <w:p w:rsidR="00BB4764" w:rsidRDefault="00BB4764" w:rsidP="00B57358">
            <w:pPr>
              <w:pStyle w:val="Tabel"/>
              <w:rPr>
                <w:rStyle w:val="Forte"/>
                <w:b w:val="0"/>
                <w:bCs w:val="0"/>
              </w:rPr>
            </w:pPr>
          </w:p>
        </w:tc>
      </w:tr>
      <w:tr w:rsidR="00BB4764" w:rsidTr="00BB4764">
        <w:trPr>
          <w:cnfStyle w:val="000000100000" w:firstRow="0" w:lastRow="0" w:firstColumn="0" w:lastColumn="0" w:oddVBand="0" w:evenVBand="0" w:oddHBand="1" w:evenHBand="0" w:firstRowFirstColumn="0" w:firstRowLastColumn="0" w:lastRowFirstColumn="0" w:lastRowLastColumn="0"/>
        </w:trPr>
        <w:tc>
          <w:tcPr>
            <w:tcW w:w="5807" w:type="dxa"/>
            <w:vAlign w:val="center"/>
          </w:tcPr>
          <w:p w:rsidR="00BB4764" w:rsidRDefault="00BB4764" w:rsidP="00B57358">
            <w:pPr>
              <w:pStyle w:val="Tabel"/>
              <w:rPr>
                <w:rStyle w:val="Forte"/>
                <w:b w:val="0"/>
                <w:bCs w:val="0"/>
              </w:rPr>
            </w:pPr>
          </w:p>
        </w:tc>
        <w:tc>
          <w:tcPr>
            <w:tcW w:w="1701" w:type="dxa"/>
            <w:vAlign w:val="center"/>
          </w:tcPr>
          <w:p w:rsidR="00BB4764" w:rsidRDefault="00BB4764" w:rsidP="00B57358">
            <w:pPr>
              <w:pStyle w:val="Tabel"/>
              <w:rPr>
                <w:rStyle w:val="Forte"/>
                <w:b w:val="0"/>
                <w:bCs w:val="0"/>
              </w:rPr>
            </w:pPr>
          </w:p>
        </w:tc>
        <w:tc>
          <w:tcPr>
            <w:tcW w:w="2268" w:type="dxa"/>
            <w:vAlign w:val="center"/>
          </w:tcPr>
          <w:p w:rsidR="00BB4764" w:rsidRDefault="00BB4764" w:rsidP="00B57358">
            <w:pPr>
              <w:pStyle w:val="Tabel"/>
              <w:rPr>
                <w:rStyle w:val="Forte"/>
                <w:b w:val="0"/>
                <w:bCs w:val="0"/>
              </w:rPr>
            </w:pPr>
          </w:p>
        </w:tc>
        <w:tc>
          <w:tcPr>
            <w:tcW w:w="1985" w:type="dxa"/>
            <w:vAlign w:val="center"/>
          </w:tcPr>
          <w:p w:rsidR="00BB4764" w:rsidRDefault="00BB4764" w:rsidP="00B57358">
            <w:pPr>
              <w:pStyle w:val="Tabel"/>
              <w:rPr>
                <w:rStyle w:val="Forte"/>
                <w:b w:val="0"/>
                <w:bCs w:val="0"/>
              </w:rPr>
            </w:pPr>
          </w:p>
        </w:tc>
        <w:tc>
          <w:tcPr>
            <w:tcW w:w="1280" w:type="dxa"/>
            <w:vAlign w:val="center"/>
          </w:tcPr>
          <w:p w:rsidR="00BB4764" w:rsidRDefault="00BB4764" w:rsidP="00B57358">
            <w:pPr>
              <w:pStyle w:val="Tabel"/>
              <w:rPr>
                <w:rStyle w:val="Forte"/>
                <w:b w:val="0"/>
                <w:bCs w:val="0"/>
              </w:rPr>
            </w:pPr>
          </w:p>
        </w:tc>
        <w:tc>
          <w:tcPr>
            <w:tcW w:w="1802" w:type="dxa"/>
            <w:vAlign w:val="center"/>
          </w:tcPr>
          <w:p w:rsidR="00BB4764" w:rsidRDefault="00BB4764" w:rsidP="00B57358">
            <w:pPr>
              <w:pStyle w:val="Tabel"/>
              <w:rPr>
                <w:rStyle w:val="Forte"/>
                <w:b w:val="0"/>
                <w:bCs w:val="0"/>
              </w:rPr>
            </w:pPr>
          </w:p>
        </w:tc>
      </w:tr>
      <w:tr w:rsidR="00B57358" w:rsidTr="00BB4764">
        <w:tc>
          <w:tcPr>
            <w:tcW w:w="5807" w:type="dxa"/>
            <w:vAlign w:val="center"/>
          </w:tcPr>
          <w:p w:rsidR="00B57358" w:rsidRDefault="00B57358" w:rsidP="00B57358">
            <w:pPr>
              <w:pStyle w:val="Tabel"/>
              <w:rPr>
                <w:rStyle w:val="Forte"/>
                <w:b w:val="0"/>
                <w:bCs w:val="0"/>
              </w:rPr>
            </w:pPr>
          </w:p>
        </w:tc>
        <w:tc>
          <w:tcPr>
            <w:tcW w:w="1701" w:type="dxa"/>
            <w:vAlign w:val="center"/>
          </w:tcPr>
          <w:p w:rsidR="00B57358" w:rsidRDefault="00B57358" w:rsidP="00B57358">
            <w:pPr>
              <w:pStyle w:val="Tabel"/>
              <w:rPr>
                <w:rStyle w:val="Forte"/>
                <w:b w:val="0"/>
                <w:bCs w:val="0"/>
              </w:rPr>
            </w:pPr>
          </w:p>
        </w:tc>
        <w:tc>
          <w:tcPr>
            <w:tcW w:w="2268" w:type="dxa"/>
            <w:vAlign w:val="center"/>
          </w:tcPr>
          <w:p w:rsidR="00B57358" w:rsidRDefault="00B57358" w:rsidP="00B57358">
            <w:pPr>
              <w:pStyle w:val="Tabel"/>
              <w:rPr>
                <w:rStyle w:val="Forte"/>
                <w:b w:val="0"/>
                <w:bCs w:val="0"/>
              </w:rPr>
            </w:pPr>
          </w:p>
        </w:tc>
        <w:tc>
          <w:tcPr>
            <w:tcW w:w="1985" w:type="dxa"/>
            <w:vAlign w:val="center"/>
          </w:tcPr>
          <w:p w:rsidR="00B57358" w:rsidRDefault="00B57358" w:rsidP="00B57358">
            <w:pPr>
              <w:pStyle w:val="Tabel"/>
              <w:rPr>
                <w:rStyle w:val="Forte"/>
                <w:b w:val="0"/>
                <w:bCs w:val="0"/>
              </w:rPr>
            </w:pPr>
          </w:p>
        </w:tc>
        <w:tc>
          <w:tcPr>
            <w:tcW w:w="1280" w:type="dxa"/>
            <w:vAlign w:val="center"/>
          </w:tcPr>
          <w:p w:rsidR="00B57358" w:rsidRDefault="00B57358" w:rsidP="00B57358">
            <w:pPr>
              <w:pStyle w:val="Tabel"/>
              <w:rPr>
                <w:rStyle w:val="Forte"/>
                <w:b w:val="0"/>
                <w:bCs w:val="0"/>
              </w:rPr>
            </w:pPr>
          </w:p>
        </w:tc>
        <w:tc>
          <w:tcPr>
            <w:tcW w:w="1802" w:type="dxa"/>
            <w:vAlign w:val="center"/>
          </w:tcPr>
          <w:p w:rsidR="00B57358" w:rsidRDefault="00B57358" w:rsidP="00B57358">
            <w:pPr>
              <w:pStyle w:val="Tabel"/>
              <w:rPr>
                <w:rStyle w:val="Forte"/>
                <w:b w:val="0"/>
                <w:bCs w:val="0"/>
              </w:rPr>
            </w:pPr>
          </w:p>
        </w:tc>
      </w:tr>
      <w:tr w:rsidR="00B57358" w:rsidTr="00BB4764">
        <w:trPr>
          <w:cnfStyle w:val="000000100000" w:firstRow="0" w:lastRow="0" w:firstColumn="0" w:lastColumn="0" w:oddVBand="0" w:evenVBand="0" w:oddHBand="1" w:evenHBand="0" w:firstRowFirstColumn="0" w:firstRowLastColumn="0" w:lastRowFirstColumn="0" w:lastRowLastColumn="0"/>
        </w:trPr>
        <w:tc>
          <w:tcPr>
            <w:tcW w:w="5807" w:type="dxa"/>
            <w:vAlign w:val="center"/>
          </w:tcPr>
          <w:p w:rsidR="00B57358" w:rsidRDefault="00B57358" w:rsidP="00B57358">
            <w:pPr>
              <w:pStyle w:val="Tabel"/>
              <w:rPr>
                <w:rStyle w:val="Forte"/>
                <w:b w:val="0"/>
                <w:bCs w:val="0"/>
              </w:rPr>
            </w:pPr>
          </w:p>
        </w:tc>
        <w:tc>
          <w:tcPr>
            <w:tcW w:w="1701" w:type="dxa"/>
            <w:vAlign w:val="center"/>
          </w:tcPr>
          <w:p w:rsidR="00B57358" w:rsidRDefault="00B57358" w:rsidP="00B57358">
            <w:pPr>
              <w:pStyle w:val="Tabel"/>
              <w:rPr>
                <w:rStyle w:val="Forte"/>
                <w:b w:val="0"/>
                <w:bCs w:val="0"/>
              </w:rPr>
            </w:pPr>
          </w:p>
        </w:tc>
        <w:tc>
          <w:tcPr>
            <w:tcW w:w="2268" w:type="dxa"/>
            <w:vAlign w:val="center"/>
          </w:tcPr>
          <w:p w:rsidR="00B57358" w:rsidRDefault="00B57358" w:rsidP="00B57358">
            <w:pPr>
              <w:pStyle w:val="Tabel"/>
              <w:rPr>
                <w:rStyle w:val="Forte"/>
                <w:b w:val="0"/>
                <w:bCs w:val="0"/>
              </w:rPr>
            </w:pPr>
          </w:p>
        </w:tc>
        <w:tc>
          <w:tcPr>
            <w:tcW w:w="1985" w:type="dxa"/>
            <w:vAlign w:val="center"/>
          </w:tcPr>
          <w:p w:rsidR="00B57358" w:rsidRDefault="00B57358" w:rsidP="00B57358">
            <w:pPr>
              <w:pStyle w:val="Tabel"/>
              <w:rPr>
                <w:rStyle w:val="Forte"/>
                <w:b w:val="0"/>
                <w:bCs w:val="0"/>
              </w:rPr>
            </w:pPr>
          </w:p>
        </w:tc>
        <w:tc>
          <w:tcPr>
            <w:tcW w:w="1280" w:type="dxa"/>
            <w:vAlign w:val="center"/>
          </w:tcPr>
          <w:p w:rsidR="00B57358" w:rsidRDefault="00B57358" w:rsidP="00B57358">
            <w:pPr>
              <w:pStyle w:val="Tabel"/>
              <w:rPr>
                <w:rStyle w:val="Forte"/>
                <w:b w:val="0"/>
                <w:bCs w:val="0"/>
              </w:rPr>
            </w:pPr>
          </w:p>
        </w:tc>
        <w:tc>
          <w:tcPr>
            <w:tcW w:w="1802" w:type="dxa"/>
            <w:vAlign w:val="center"/>
          </w:tcPr>
          <w:p w:rsidR="00B57358" w:rsidRDefault="00B57358" w:rsidP="00B57358">
            <w:pPr>
              <w:pStyle w:val="Tabel"/>
              <w:rPr>
                <w:rStyle w:val="Forte"/>
                <w:b w:val="0"/>
                <w:bCs w:val="0"/>
              </w:rPr>
            </w:pPr>
          </w:p>
        </w:tc>
      </w:tr>
    </w:tbl>
    <w:p w:rsidR="00BB4764" w:rsidRDefault="00BA0731" w:rsidP="00BA0731">
      <w:pPr>
        <w:pStyle w:val="Ttulo4"/>
        <w:rPr>
          <w:rStyle w:val="Forte"/>
          <w:b w:val="0"/>
          <w:bCs w:val="0"/>
        </w:rPr>
      </w:pPr>
      <w:r>
        <w:rPr>
          <w:rStyle w:val="Forte"/>
          <w:b w:val="0"/>
          <w:bCs w:val="0"/>
        </w:rPr>
        <w:lastRenderedPageBreak/>
        <w:t xml:space="preserve">Bens moveis e imóveis </w:t>
      </w:r>
    </w:p>
    <w:p w:rsidR="00B57358" w:rsidRDefault="00B57358" w:rsidP="00BB4764">
      <w:pPr>
        <w:rPr>
          <w:rStyle w:val="Forte"/>
          <w:b w:val="0"/>
          <w:bCs w:val="0"/>
        </w:rPr>
      </w:pPr>
      <w:r>
        <w:rPr>
          <w:rStyle w:val="Forte"/>
          <w:b w:val="0"/>
          <w:bCs w:val="0"/>
        </w:rPr>
        <w:t>Relação</w:t>
      </w:r>
      <w:r w:rsidR="00BB4764">
        <w:rPr>
          <w:rStyle w:val="Forte"/>
          <w:b w:val="0"/>
          <w:bCs w:val="0"/>
        </w:rPr>
        <w:t xml:space="preserve"> dos bens moveis e imóveis cedidos pela unidade jurisdicionada para a entidade privada no exercício</w:t>
      </w:r>
    </w:p>
    <w:tbl>
      <w:tblPr>
        <w:tblStyle w:val="TabeladeLista6Colorida-nfase31"/>
        <w:tblW w:w="0" w:type="auto"/>
        <w:tblBorders>
          <w:insideV w:val="single" w:sz="4" w:space="0" w:color="A5A5A5" w:themeColor="accent3"/>
        </w:tblBorders>
        <w:tblLook w:val="0420" w:firstRow="1" w:lastRow="0" w:firstColumn="0" w:lastColumn="0" w:noHBand="0" w:noVBand="1"/>
      </w:tblPr>
      <w:tblGrid>
        <w:gridCol w:w="5807"/>
        <w:gridCol w:w="1701"/>
        <w:gridCol w:w="2268"/>
        <w:gridCol w:w="1985"/>
        <w:gridCol w:w="1280"/>
        <w:gridCol w:w="1802"/>
      </w:tblGrid>
      <w:tr w:rsidR="00BB4764" w:rsidRPr="00BB4764" w:rsidTr="0054592D">
        <w:trPr>
          <w:cnfStyle w:val="100000000000" w:firstRow="1" w:lastRow="0" w:firstColumn="0" w:lastColumn="0" w:oddVBand="0" w:evenVBand="0" w:oddHBand="0" w:evenHBand="0" w:firstRowFirstColumn="0" w:firstRowLastColumn="0" w:lastRowFirstColumn="0" w:lastRowLastColumn="0"/>
        </w:trPr>
        <w:tc>
          <w:tcPr>
            <w:tcW w:w="5807" w:type="dxa"/>
            <w:vAlign w:val="center"/>
          </w:tcPr>
          <w:p w:rsidR="00BB4764" w:rsidRPr="00BB4764" w:rsidRDefault="00BB4764" w:rsidP="0054592D">
            <w:pPr>
              <w:pStyle w:val="Tabel"/>
              <w:rPr>
                <w:rStyle w:val="Forte"/>
                <w:b/>
                <w:bCs/>
                <w:sz w:val="16"/>
                <w:szCs w:val="16"/>
              </w:rPr>
            </w:pPr>
            <w:r>
              <w:rPr>
                <w:rStyle w:val="Forte"/>
                <w:b/>
                <w:bCs/>
                <w:sz w:val="16"/>
                <w:szCs w:val="16"/>
              </w:rPr>
              <w:t>DESCRIÇÃO DO BEM</w:t>
            </w:r>
            <w:r w:rsidRPr="00BB4764">
              <w:rPr>
                <w:rStyle w:val="Forte"/>
                <w:b/>
                <w:bCs/>
                <w:sz w:val="16"/>
                <w:szCs w:val="16"/>
              </w:rPr>
              <w:t xml:space="preserve"> </w:t>
            </w:r>
          </w:p>
        </w:tc>
        <w:tc>
          <w:tcPr>
            <w:tcW w:w="1701" w:type="dxa"/>
            <w:vAlign w:val="center"/>
          </w:tcPr>
          <w:p w:rsidR="00BB4764" w:rsidRPr="00BB4764" w:rsidRDefault="00BB4764" w:rsidP="0054592D">
            <w:pPr>
              <w:pStyle w:val="Tabel"/>
              <w:rPr>
                <w:rStyle w:val="Forte"/>
                <w:b/>
                <w:bCs/>
                <w:sz w:val="16"/>
                <w:szCs w:val="16"/>
              </w:rPr>
            </w:pPr>
            <w:r>
              <w:rPr>
                <w:rStyle w:val="Forte"/>
                <w:b/>
                <w:bCs/>
                <w:sz w:val="16"/>
                <w:szCs w:val="16"/>
              </w:rPr>
              <w:t>DATA DE AQUISIÇÃO</w:t>
            </w:r>
          </w:p>
        </w:tc>
        <w:tc>
          <w:tcPr>
            <w:tcW w:w="2268" w:type="dxa"/>
            <w:vAlign w:val="center"/>
          </w:tcPr>
          <w:p w:rsidR="00BB4764" w:rsidRPr="00BB4764" w:rsidRDefault="00BB4764" w:rsidP="0054592D">
            <w:pPr>
              <w:pStyle w:val="Tabel"/>
              <w:rPr>
                <w:rStyle w:val="Forte"/>
                <w:b/>
                <w:bCs/>
                <w:sz w:val="16"/>
                <w:szCs w:val="16"/>
              </w:rPr>
            </w:pPr>
            <w:r>
              <w:rPr>
                <w:rStyle w:val="Forte"/>
                <w:b/>
                <w:bCs/>
                <w:sz w:val="16"/>
                <w:szCs w:val="16"/>
              </w:rPr>
              <w:t>VALOR DA AQUISIÇÃO (R$)</w:t>
            </w:r>
            <w:r w:rsidRPr="00BB4764">
              <w:rPr>
                <w:rStyle w:val="Forte"/>
                <w:b/>
                <w:bCs/>
                <w:sz w:val="16"/>
                <w:szCs w:val="16"/>
              </w:rPr>
              <w:t xml:space="preserve"> </w:t>
            </w:r>
          </w:p>
        </w:tc>
        <w:tc>
          <w:tcPr>
            <w:tcW w:w="1985" w:type="dxa"/>
            <w:vAlign w:val="center"/>
          </w:tcPr>
          <w:p w:rsidR="00BB4764" w:rsidRPr="00BB4764" w:rsidRDefault="00BB4764" w:rsidP="0054592D">
            <w:pPr>
              <w:pStyle w:val="Tabel"/>
              <w:rPr>
                <w:rStyle w:val="Forte"/>
                <w:b/>
                <w:bCs/>
                <w:sz w:val="16"/>
                <w:szCs w:val="16"/>
              </w:rPr>
            </w:pPr>
            <w:r>
              <w:rPr>
                <w:rStyle w:val="Forte"/>
                <w:b/>
                <w:bCs/>
                <w:sz w:val="16"/>
                <w:szCs w:val="16"/>
              </w:rPr>
              <w:t>ATO AUTORIZADOR DA CESSÃO</w:t>
            </w:r>
          </w:p>
        </w:tc>
        <w:tc>
          <w:tcPr>
            <w:tcW w:w="1280" w:type="dxa"/>
            <w:vAlign w:val="center"/>
          </w:tcPr>
          <w:p w:rsidR="00BB4764" w:rsidRPr="00BB4764" w:rsidRDefault="00BB4764" w:rsidP="0054592D">
            <w:pPr>
              <w:pStyle w:val="Tabel"/>
              <w:rPr>
                <w:rStyle w:val="Forte"/>
                <w:b/>
                <w:bCs/>
                <w:sz w:val="16"/>
                <w:szCs w:val="16"/>
              </w:rPr>
            </w:pPr>
            <w:r w:rsidRPr="00BB4764">
              <w:rPr>
                <w:rStyle w:val="Forte"/>
                <w:b/>
                <w:bCs/>
                <w:sz w:val="16"/>
                <w:szCs w:val="16"/>
              </w:rPr>
              <w:t>DATA DE CESSÃO</w:t>
            </w:r>
          </w:p>
        </w:tc>
        <w:tc>
          <w:tcPr>
            <w:tcW w:w="1802" w:type="dxa"/>
            <w:vAlign w:val="center"/>
          </w:tcPr>
          <w:p w:rsidR="00BB4764" w:rsidRPr="00BB4764" w:rsidRDefault="00BB4764" w:rsidP="0054592D">
            <w:pPr>
              <w:pStyle w:val="Tabel"/>
              <w:jc w:val="both"/>
              <w:rPr>
                <w:rStyle w:val="Forte"/>
                <w:b/>
                <w:bCs/>
                <w:sz w:val="16"/>
                <w:szCs w:val="16"/>
              </w:rPr>
            </w:pPr>
            <w:r>
              <w:rPr>
                <w:rStyle w:val="Forte"/>
                <w:b/>
                <w:bCs/>
                <w:sz w:val="16"/>
                <w:szCs w:val="16"/>
              </w:rPr>
              <w:t xml:space="preserve"> A PR0PRIEDADE DO BEM FOI TRANSFERIDA PARA A ENTIDADE PRIVADA (SIM OU NÃO)</w:t>
            </w:r>
          </w:p>
        </w:tc>
      </w:tr>
      <w:tr w:rsidR="00BB4764" w:rsidTr="0054592D">
        <w:trPr>
          <w:cnfStyle w:val="000000100000" w:firstRow="0" w:lastRow="0" w:firstColumn="0" w:lastColumn="0" w:oddVBand="0" w:evenVBand="0" w:oddHBand="1" w:evenHBand="0" w:firstRowFirstColumn="0" w:firstRowLastColumn="0" w:lastRowFirstColumn="0" w:lastRowLastColumn="0"/>
        </w:trPr>
        <w:tc>
          <w:tcPr>
            <w:tcW w:w="5807" w:type="dxa"/>
            <w:vAlign w:val="center"/>
          </w:tcPr>
          <w:p w:rsidR="00BB4764" w:rsidRDefault="00BB4764" w:rsidP="0054592D">
            <w:pPr>
              <w:pStyle w:val="Tabel"/>
              <w:rPr>
                <w:rStyle w:val="Forte"/>
                <w:b w:val="0"/>
                <w:bCs w:val="0"/>
              </w:rPr>
            </w:pPr>
          </w:p>
        </w:tc>
        <w:tc>
          <w:tcPr>
            <w:tcW w:w="1701" w:type="dxa"/>
            <w:vAlign w:val="center"/>
          </w:tcPr>
          <w:p w:rsidR="00BB4764" w:rsidRDefault="00BB4764" w:rsidP="0054592D">
            <w:pPr>
              <w:pStyle w:val="Tabel"/>
              <w:rPr>
                <w:rStyle w:val="Forte"/>
                <w:b w:val="0"/>
                <w:bCs w:val="0"/>
              </w:rPr>
            </w:pPr>
          </w:p>
        </w:tc>
        <w:tc>
          <w:tcPr>
            <w:tcW w:w="2268" w:type="dxa"/>
            <w:vAlign w:val="center"/>
          </w:tcPr>
          <w:p w:rsidR="00BB4764" w:rsidRDefault="00BB4764" w:rsidP="0054592D">
            <w:pPr>
              <w:pStyle w:val="Tabel"/>
              <w:rPr>
                <w:rStyle w:val="Forte"/>
                <w:b w:val="0"/>
                <w:bCs w:val="0"/>
              </w:rPr>
            </w:pPr>
          </w:p>
        </w:tc>
        <w:tc>
          <w:tcPr>
            <w:tcW w:w="1985" w:type="dxa"/>
            <w:vAlign w:val="center"/>
          </w:tcPr>
          <w:p w:rsidR="00BB4764" w:rsidRDefault="00BB4764" w:rsidP="0054592D">
            <w:pPr>
              <w:pStyle w:val="Tabel"/>
              <w:rPr>
                <w:rStyle w:val="Forte"/>
                <w:b w:val="0"/>
                <w:bCs w:val="0"/>
              </w:rPr>
            </w:pPr>
          </w:p>
        </w:tc>
        <w:tc>
          <w:tcPr>
            <w:tcW w:w="1280" w:type="dxa"/>
            <w:vAlign w:val="center"/>
          </w:tcPr>
          <w:p w:rsidR="00BB4764" w:rsidRDefault="00BB4764" w:rsidP="0054592D">
            <w:pPr>
              <w:pStyle w:val="Tabel"/>
              <w:rPr>
                <w:rStyle w:val="Forte"/>
                <w:b w:val="0"/>
                <w:bCs w:val="0"/>
              </w:rPr>
            </w:pPr>
          </w:p>
        </w:tc>
        <w:tc>
          <w:tcPr>
            <w:tcW w:w="1802" w:type="dxa"/>
            <w:vAlign w:val="center"/>
          </w:tcPr>
          <w:p w:rsidR="00BB4764" w:rsidRDefault="00BB4764" w:rsidP="0054592D">
            <w:pPr>
              <w:pStyle w:val="Tabel"/>
              <w:rPr>
                <w:rStyle w:val="Forte"/>
                <w:b w:val="0"/>
                <w:bCs w:val="0"/>
              </w:rPr>
            </w:pPr>
          </w:p>
        </w:tc>
      </w:tr>
      <w:tr w:rsidR="00BB4764" w:rsidTr="0054592D">
        <w:tc>
          <w:tcPr>
            <w:tcW w:w="5807" w:type="dxa"/>
            <w:vAlign w:val="center"/>
          </w:tcPr>
          <w:p w:rsidR="00BB4764" w:rsidRDefault="00BB4764" w:rsidP="0054592D">
            <w:pPr>
              <w:pStyle w:val="Tabel"/>
              <w:rPr>
                <w:rStyle w:val="Forte"/>
                <w:b w:val="0"/>
                <w:bCs w:val="0"/>
              </w:rPr>
            </w:pPr>
          </w:p>
        </w:tc>
        <w:tc>
          <w:tcPr>
            <w:tcW w:w="1701" w:type="dxa"/>
            <w:vAlign w:val="center"/>
          </w:tcPr>
          <w:p w:rsidR="00BB4764" w:rsidRDefault="00BB4764" w:rsidP="0054592D">
            <w:pPr>
              <w:pStyle w:val="Tabel"/>
              <w:rPr>
                <w:rStyle w:val="Forte"/>
                <w:b w:val="0"/>
                <w:bCs w:val="0"/>
              </w:rPr>
            </w:pPr>
          </w:p>
        </w:tc>
        <w:tc>
          <w:tcPr>
            <w:tcW w:w="2268" w:type="dxa"/>
            <w:vAlign w:val="center"/>
          </w:tcPr>
          <w:p w:rsidR="00BB4764" w:rsidRDefault="00BB4764" w:rsidP="0054592D">
            <w:pPr>
              <w:pStyle w:val="Tabel"/>
              <w:rPr>
                <w:rStyle w:val="Forte"/>
                <w:b w:val="0"/>
                <w:bCs w:val="0"/>
              </w:rPr>
            </w:pPr>
          </w:p>
        </w:tc>
        <w:tc>
          <w:tcPr>
            <w:tcW w:w="1985" w:type="dxa"/>
            <w:vAlign w:val="center"/>
          </w:tcPr>
          <w:p w:rsidR="00BB4764" w:rsidRDefault="00BB4764" w:rsidP="0054592D">
            <w:pPr>
              <w:pStyle w:val="Tabel"/>
              <w:rPr>
                <w:rStyle w:val="Forte"/>
                <w:b w:val="0"/>
                <w:bCs w:val="0"/>
              </w:rPr>
            </w:pPr>
          </w:p>
        </w:tc>
        <w:tc>
          <w:tcPr>
            <w:tcW w:w="1280" w:type="dxa"/>
            <w:vAlign w:val="center"/>
          </w:tcPr>
          <w:p w:rsidR="00BB4764" w:rsidRDefault="00BB4764" w:rsidP="0054592D">
            <w:pPr>
              <w:pStyle w:val="Tabel"/>
              <w:rPr>
                <w:rStyle w:val="Forte"/>
                <w:b w:val="0"/>
                <w:bCs w:val="0"/>
              </w:rPr>
            </w:pPr>
          </w:p>
        </w:tc>
        <w:tc>
          <w:tcPr>
            <w:tcW w:w="1802" w:type="dxa"/>
            <w:vAlign w:val="center"/>
          </w:tcPr>
          <w:p w:rsidR="00BB4764" w:rsidRDefault="00BB4764" w:rsidP="0054592D">
            <w:pPr>
              <w:pStyle w:val="Tabel"/>
              <w:rPr>
                <w:rStyle w:val="Forte"/>
                <w:b w:val="0"/>
                <w:bCs w:val="0"/>
              </w:rPr>
            </w:pPr>
          </w:p>
        </w:tc>
      </w:tr>
      <w:tr w:rsidR="00BB4764" w:rsidTr="0054592D">
        <w:trPr>
          <w:cnfStyle w:val="000000100000" w:firstRow="0" w:lastRow="0" w:firstColumn="0" w:lastColumn="0" w:oddVBand="0" w:evenVBand="0" w:oddHBand="1" w:evenHBand="0" w:firstRowFirstColumn="0" w:firstRowLastColumn="0" w:lastRowFirstColumn="0" w:lastRowLastColumn="0"/>
        </w:trPr>
        <w:tc>
          <w:tcPr>
            <w:tcW w:w="5807" w:type="dxa"/>
            <w:vAlign w:val="center"/>
          </w:tcPr>
          <w:p w:rsidR="00BB4764" w:rsidRDefault="00BB4764" w:rsidP="0054592D">
            <w:pPr>
              <w:pStyle w:val="Tabel"/>
              <w:rPr>
                <w:rStyle w:val="Forte"/>
                <w:b w:val="0"/>
                <w:bCs w:val="0"/>
              </w:rPr>
            </w:pPr>
          </w:p>
        </w:tc>
        <w:tc>
          <w:tcPr>
            <w:tcW w:w="1701" w:type="dxa"/>
            <w:vAlign w:val="center"/>
          </w:tcPr>
          <w:p w:rsidR="00BB4764" w:rsidRDefault="00BB4764" w:rsidP="0054592D">
            <w:pPr>
              <w:pStyle w:val="Tabel"/>
              <w:rPr>
                <w:rStyle w:val="Forte"/>
                <w:b w:val="0"/>
                <w:bCs w:val="0"/>
              </w:rPr>
            </w:pPr>
          </w:p>
        </w:tc>
        <w:tc>
          <w:tcPr>
            <w:tcW w:w="2268" w:type="dxa"/>
            <w:vAlign w:val="center"/>
          </w:tcPr>
          <w:p w:rsidR="00BB4764" w:rsidRDefault="00BB4764" w:rsidP="0054592D">
            <w:pPr>
              <w:pStyle w:val="Tabel"/>
              <w:rPr>
                <w:rStyle w:val="Forte"/>
                <w:b w:val="0"/>
                <w:bCs w:val="0"/>
              </w:rPr>
            </w:pPr>
          </w:p>
        </w:tc>
        <w:tc>
          <w:tcPr>
            <w:tcW w:w="1985" w:type="dxa"/>
            <w:vAlign w:val="center"/>
          </w:tcPr>
          <w:p w:rsidR="00BB4764" w:rsidRDefault="00BB4764" w:rsidP="0054592D">
            <w:pPr>
              <w:pStyle w:val="Tabel"/>
              <w:rPr>
                <w:rStyle w:val="Forte"/>
                <w:b w:val="0"/>
                <w:bCs w:val="0"/>
              </w:rPr>
            </w:pPr>
          </w:p>
        </w:tc>
        <w:tc>
          <w:tcPr>
            <w:tcW w:w="1280" w:type="dxa"/>
            <w:vAlign w:val="center"/>
          </w:tcPr>
          <w:p w:rsidR="00BB4764" w:rsidRDefault="00BB4764" w:rsidP="0054592D">
            <w:pPr>
              <w:pStyle w:val="Tabel"/>
              <w:rPr>
                <w:rStyle w:val="Forte"/>
                <w:b w:val="0"/>
                <w:bCs w:val="0"/>
              </w:rPr>
            </w:pPr>
          </w:p>
        </w:tc>
        <w:tc>
          <w:tcPr>
            <w:tcW w:w="1802" w:type="dxa"/>
            <w:vAlign w:val="center"/>
          </w:tcPr>
          <w:p w:rsidR="00BB4764" w:rsidRDefault="00BB4764" w:rsidP="0054592D">
            <w:pPr>
              <w:pStyle w:val="Tabel"/>
              <w:rPr>
                <w:rStyle w:val="Forte"/>
                <w:b w:val="0"/>
                <w:bCs w:val="0"/>
              </w:rPr>
            </w:pPr>
          </w:p>
        </w:tc>
      </w:tr>
    </w:tbl>
    <w:p w:rsidR="00BB4764" w:rsidRDefault="00BB4764" w:rsidP="00BB4764">
      <w:pPr>
        <w:rPr>
          <w:rStyle w:val="Forte"/>
          <w:b w:val="0"/>
          <w:bCs w:val="0"/>
          <w:sz w:val="22"/>
        </w:rPr>
      </w:pPr>
      <w:r>
        <w:rPr>
          <w:rStyle w:val="Forte"/>
          <w:b w:val="0"/>
          <w:bCs w:val="0"/>
          <w:sz w:val="22"/>
        </w:rPr>
        <w:t>Discriminação de outros recursos não financeiros colocados à disposição</w:t>
      </w:r>
    </w:p>
    <w:p w:rsidR="00BB4764" w:rsidRDefault="00BB4764" w:rsidP="00BB4764">
      <w:pPr>
        <w:rPr>
          <w:rStyle w:val="Forte"/>
          <w:b w:val="0"/>
          <w:bCs w:val="0"/>
          <w:sz w:val="22"/>
        </w:rPr>
      </w:pPr>
    </w:p>
    <w:p w:rsidR="00BB4764" w:rsidRDefault="008916C3" w:rsidP="00BB4764">
      <w:pPr>
        <w:pStyle w:val="Ttulo2"/>
        <w:rPr>
          <w:rStyle w:val="Forte"/>
          <w:b/>
          <w:bCs w:val="0"/>
        </w:rPr>
      </w:pPr>
      <w:bookmarkStart w:id="80" w:name="_Toc500516711"/>
      <w:r>
        <w:rPr>
          <w:rStyle w:val="Forte"/>
          <w:b/>
          <w:bCs w:val="0"/>
        </w:rPr>
        <w:t>CONTRATO DE GESTÃO</w:t>
      </w:r>
      <w:r w:rsidR="00BB4764">
        <w:rPr>
          <w:rStyle w:val="Forte"/>
          <w:b/>
          <w:bCs w:val="0"/>
        </w:rPr>
        <w:t xml:space="preserve"> 2 ------------------------</w:t>
      </w:r>
      <w:bookmarkEnd w:id="80"/>
    </w:p>
    <w:p w:rsidR="00BB4764" w:rsidRDefault="00D75471" w:rsidP="00BB4764">
      <w:pPr>
        <w:rPr>
          <w:rStyle w:val="Forte"/>
          <w:b w:val="0"/>
          <w:bCs w:val="0"/>
          <w:sz w:val="22"/>
        </w:rPr>
      </w:pPr>
      <w:r>
        <w:rPr>
          <w:rStyle w:val="Forte"/>
          <w:b w:val="0"/>
          <w:bCs w:val="0"/>
          <w:sz w:val="22"/>
        </w:rPr>
        <w:t>Caso tenha outro contrato de gestão repetir toda a estrutura do item 7.1.</w:t>
      </w:r>
    </w:p>
    <w:p w:rsidR="005E43AE" w:rsidRDefault="005E43AE" w:rsidP="005E43AE">
      <w:pPr>
        <w:rPr>
          <w:rStyle w:val="Forte"/>
          <w:rFonts w:eastAsiaTheme="majorEastAsia" w:cstheme="majorBidi"/>
          <w:bCs w:val="0"/>
          <w:color w:val="FF0000"/>
          <w:sz w:val="28"/>
          <w:szCs w:val="32"/>
        </w:rPr>
      </w:pPr>
      <w:r>
        <w:rPr>
          <w:rStyle w:val="Forte"/>
          <w:b w:val="0"/>
          <w:bCs w:val="0"/>
        </w:rPr>
        <w:br w:type="page"/>
      </w:r>
    </w:p>
    <w:p w:rsidR="00BB4764" w:rsidRPr="00A600E7" w:rsidRDefault="00BB4764" w:rsidP="00A600E7">
      <w:pPr>
        <w:pStyle w:val="Ttulo1"/>
        <w:rPr>
          <w:rStyle w:val="Forte"/>
          <w:b/>
          <w:bCs w:val="0"/>
        </w:rPr>
      </w:pPr>
      <w:bookmarkStart w:id="81" w:name="_Toc500516712"/>
      <w:r w:rsidRPr="00A600E7">
        <w:rPr>
          <w:rStyle w:val="Forte"/>
          <w:b/>
          <w:bCs w:val="0"/>
        </w:rPr>
        <w:lastRenderedPageBreak/>
        <w:t>TERMOS DE PARCERIA</w:t>
      </w:r>
      <w:r w:rsidR="00F43B57">
        <w:rPr>
          <w:rStyle w:val="Forte"/>
          <w:b/>
          <w:bCs w:val="0"/>
        </w:rPr>
        <w:t xml:space="preserve"> </w:t>
      </w:r>
      <w:r w:rsidR="00F43B57" w:rsidRPr="00D8446E">
        <w:rPr>
          <w:rStyle w:val="Forte"/>
          <w:b/>
          <w:bCs w:val="0"/>
          <w:sz w:val="18"/>
        </w:rPr>
        <w:t>(A</w:t>
      </w:r>
      <w:r w:rsidR="00F43B57" w:rsidRPr="00D8446E">
        <w:rPr>
          <w:rStyle w:val="Forte"/>
          <w:b/>
          <w:bCs w:val="0"/>
          <w:caps/>
          <w:sz w:val="18"/>
        </w:rPr>
        <w:t>nexo</w:t>
      </w:r>
      <w:r w:rsidR="00F43B57" w:rsidRPr="00D8446E">
        <w:rPr>
          <w:rStyle w:val="Forte"/>
          <w:b/>
          <w:bCs w:val="0"/>
          <w:sz w:val="18"/>
        </w:rPr>
        <w:t xml:space="preserve"> V,</w:t>
      </w:r>
      <w:r w:rsidR="008D5228">
        <w:rPr>
          <w:rStyle w:val="Forte"/>
          <w:b/>
          <w:bCs w:val="0"/>
          <w:sz w:val="18"/>
        </w:rPr>
        <w:t xml:space="preserve"> Item</w:t>
      </w:r>
      <w:r w:rsidR="00F43B57" w:rsidRPr="00D8446E">
        <w:rPr>
          <w:rStyle w:val="Forte"/>
          <w:b/>
          <w:bCs w:val="0"/>
          <w:sz w:val="18"/>
        </w:rPr>
        <w:t xml:space="preserve"> VI</w:t>
      </w:r>
      <w:r w:rsidR="00F43B57">
        <w:rPr>
          <w:rStyle w:val="Forte"/>
          <w:b/>
          <w:bCs w:val="0"/>
          <w:sz w:val="18"/>
        </w:rPr>
        <w:t>I</w:t>
      </w:r>
      <w:r w:rsidR="00F43B57" w:rsidRPr="00D8446E">
        <w:rPr>
          <w:rStyle w:val="Forte"/>
          <w:b/>
          <w:bCs w:val="0"/>
          <w:sz w:val="18"/>
        </w:rPr>
        <w:t>I)</w:t>
      </w:r>
      <w:bookmarkEnd w:id="81"/>
    </w:p>
    <w:p w:rsidR="00BB4764" w:rsidRDefault="004675BE" w:rsidP="004675BE">
      <w:pPr>
        <w:pStyle w:val="Edquerda"/>
        <w:framePr w:wrap="around"/>
        <w:shd w:val="clear" w:color="auto" w:fill="000000" w:themeFill="text1"/>
      </w:pPr>
      <w:r>
        <w:t>EXIGÍVEL SOMENTE PARA AS UNIDADE JURISDICIONADAS QUE FIRMAM TERMO DE PARCERIA.</w:t>
      </w:r>
    </w:p>
    <w:p w:rsidR="00833EAA" w:rsidRDefault="00833EAA" w:rsidP="004675BE">
      <w:pPr>
        <w:pStyle w:val="Edquerda"/>
        <w:framePr w:wrap="around"/>
        <w:shd w:val="clear" w:color="auto" w:fill="000000" w:themeFill="text1"/>
        <w:jc w:val="center"/>
      </w:pPr>
    </w:p>
    <w:p w:rsidR="00833EAA" w:rsidRDefault="00833EAA" w:rsidP="004675BE">
      <w:pPr>
        <w:pStyle w:val="Edquerda"/>
        <w:framePr w:wrap="around"/>
        <w:shd w:val="clear" w:color="auto" w:fill="000000" w:themeFill="text1"/>
        <w:jc w:val="center"/>
      </w:pPr>
      <w:r>
        <w:t>TERMO DE PARCERIA</w:t>
      </w:r>
    </w:p>
    <w:p w:rsidR="00833EAA" w:rsidRDefault="00833EAA" w:rsidP="004675BE">
      <w:pPr>
        <w:pStyle w:val="Edquerda"/>
        <w:framePr w:wrap="around"/>
        <w:shd w:val="clear" w:color="auto" w:fill="000000" w:themeFill="text1"/>
        <w:jc w:val="center"/>
      </w:pPr>
      <w:r>
        <w:t>INSTRUMENTO FIRMADO COM TRANSFERÊNCIA DE RECURSOS ORÇAMENTÁRIOS, ENTRE UNIDADE JURISDICIONADA E ORGANIZAÇÕES SOCIAIS DE INTERESSE PÚBLICO – OSCIPS NOS TERMOS DA LEI Nº 9.790/1999</w:t>
      </w:r>
    </w:p>
    <w:p w:rsidR="00BB4764" w:rsidRDefault="00BB4764" w:rsidP="00BB4764">
      <w:r>
        <w:t xml:space="preserve">Avaliação dos termos de parceria celebrados pela unidade jurisdicionada. </w:t>
      </w:r>
      <w:r w:rsidR="0020619E" w:rsidRPr="00F20090">
        <w:rPr>
          <w:b/>
        </w:rPr>
        <w:t xml:space="preserve">Observa-se que cada </w:t>
      </w:r>
      <w:r w:rsidR="0020619E">
        <w:rPr>
          <w:b/>
        </w:rPr>
        <w:t xml:space="preserve">termo de parceria </w:t>
      </w:r>
      <w:r w:rsidR="0020619E" w:rsidRPr="00F20090">
        <w:rPr>
          <w:b/>
        </w:rPr>
        <w:t>deverá ser aberto em um item específico, como por exemplo:</w:t>
      </w:r>
      <w:r w:rsidR="0020619E">
        <w:rPr>
          <w:b/>
        </w:rPr>
        <w:t xml:space="preserve"> 8</w:t>
      </w:r>
      <w:r w:rsidR="0020619E" w:rsidRPr="00F20090">
        <w:rPr>
          <w:b/>
        </w:rPr>
        <w:t xml:space="preserve">.1, </w:t>
      </w:r>
      <w:r w:rsidR="0020619E">
        <w:rPr>
          <w:b/>
        </w:rPr>
        <w:t>8</w:t>
      </w:r>
      <w:r w:rsidR="0020619E" w:rsidRPr="00F20090">
        <w:rPr>
          <w:b/>
        </w:rPr>
        <w:t xml:space="preserve">,2, </w:t>
      </w:r>
      <w:r w:rsidR="0020619E">
        <w:rPr>
          <w:b/>
        </w:rPr>
        <w:t>8</w:t>
      </w:r>
      <w:r w:rsidR="0020619E" w:rsidRPr="00F20090">
        <w:rPr>
          <w:b/>
        </w:rPr>
        <w:t>,3.....</w:t>
      </w:r>
    </w:p>
    <w:p w:rsidR="00BB4764" w:rsidRPr="00BB4764" w:rsidRDefault="00BB4764" w:rsidP="00BB4764"/>
    <w:p w:rsidR="00B2541D" w:rsidRDefault="00B2541D" w:rsidP="00B641DB">
      <w:pPr>
        <w:rPr>
          <w:rStyle w:val="Forte"/>
          <w:b w:val="0"/>
          <w:bCs w:val="0"/>
        </w:rPr>
      </w:pPr>
    </w:p>
    <w:p w:rsidR="00A600E7" w:rsidRDefault="00A600E7" w:rsidP="00B641DB">
      <w:pPr>
        <w:rPr>
          <w:rStyle w:val="Forte"/>
          <w:b w:val="0"/>
          <w:bCs w:val="0"/>
        </w:rPr>
      </w:pPr>
    </w:p>
    <w:p w:rsidR="00A600E7" w:rsidRDefault="00A600E7" w:rsidP="00B641DB">
      <w:pPr>
        <w:rPr>
          <w:rStyle w:val="Forte"/>
          <w:b w:val="0"/>
          <w:bCs w:val="0"/>
        </w:rPr>
      </w:pPr>
    </w:p>
    <w:p w:rsidR="00A600E7" w:rsidRDefault="00A600E7" w:rsidP="00B641DB">
      <w:pPr>
        <w:rPr>
          <w:rStyle w:val="Forte"/>
          <w:b w:val="0"/>
          <w:bCs w:val="0"/>
        </w:rPr>
      </w:pPr>
    </w:p>
    <w:p w:rsidR="008C26BE" w:rsidRDefault="00C7259D" w:rsidP="00431924">
      <w:pPr>
        <w:pStyle w:val="Ttulo2"/>
        <w:rPr>
          <w:rStyle w:val="Forte"/>
          <w:b/>
          <w:bCs w:val="0"/>
        </w:rPr>
      </w:pPr>
      <w:bookmarkStart w:id="82" w:name="_Toc500516713"/>
      <w:r>
        <w:rPr>
          <w:rStyle w:val="Forte"/>
          <w:b/>
          <w:bCs w:val="0"/>
        </w:rPr>
        <w:t xml:space="preserve">TERMO DE </w:t>
      </w:r>
      <w:r w:rsidR="008C26BE">
        <w:rPr>
          <w:rStyle w:val="Forte"/>
          <w:b/>
          <w:bCs w:val="0"/>
        </w:rPr>
        <w:t>PARCERIA 1 --------------</w:t>
      </w:r>
      <w:bookmarkEnd w:id="82"/>
      <w:r w:rsidR="00752DAB">
        <w:rPr>
          <w:rStyle w:val="Forte"/>
          <w:b/>
          <w:bCs w:val="0"/>
        </w:rPr>
        <w:t xml:space="preserve"> </w:t>
      </w:r>
    </w:p>
    <w:p w:rsidR="00A600E7" w:rsidRDefault="00BB650B" w:rsidP="008C26BE">
      <w:pPr>
        <w:pStyle w:val="Ttulo3"/>
        <w:rPr>
          <w:rStyle w:val="Forte"/>
          <w:b/>
          <w:bCs w:val="0"/>
        </w:rPr>
      </w:pPr>
      <w:bookmarkStart w:id="83" w:name="_Toc500516714"/>
      <w:r w:rsidRPr="00431924">
        <w:rPr>
          <w:rStyle w:val="Forte"/>
          <w:b/>
          <w:bCs w:val="0"/>
          <w:caps w:val="0"/>
        </w:rPr>
        <w:t>IDENTIFICAÇ</w:t>
      </w:r>
      <w:r>
        <w:rPr>
          <w:rStyle w:val="Forte"/>
          <w:b/>
          <w:bCs w:val="0"/>
          <w:caps w:val="0"/>
        </w:rPr>
        <w:t>ÃO DA ENTIDADE PARCEIRA</w:t>
      </w:r>
      <w:r w:rsidR="00F43B57">
        <w:rPr>
          <w:rStyle w:val="Forte"/>
          <w:b/>
          <w:bCs w:val="0"/>
        </w:rPr>
        <w:t xml:space="preserve"> </w:t>
      </w:r>
      <w:r w:rsidR="00F43B57" w:rsidRPr="00D8446E">
        <w:rPr>
          <w:rStyle w:val="Forte"/>
          <w:b/>
          <w:bCs w:val="0"/>
          <w:sz w:val="18"/>
        </w:rPr>
        <w:t>(A</w:t>
      </w:r>
      <w:r w:rsidR="00F43B57" w:rsidRPr="00D8446E">
        <w:rPr>
          <w:rStyle w:val="Forte"/>
          <w:b/>
          <w:bCs w:val="0"/>
          <w:caps w:val="0"/>
          <w:sz w:val="18"/>
        </w:rPr>
        <w:t>nexo</w:t>
      </w:r>
      <w:r w:rsidR="00F43B57" w:rsidRPr="00D8446E">
        <w:rPr>
          <w:rStyle w:val="Forte"/>
          <w:b/>
          <w:bCs w:val="0"/>
          <w:sz w:val="18"/>
        </w:rPr>
        <w:t xml:space="preserve"> V,</w:t>
      </w:r>
      <w:r w:rsidR="008D5228">
        <w:rPr>
          <w:rStyle w:val="Forte"/>
          <w:b/>
          <w:bCs w:val="0"/>
          <w:sz w:val="18"/>
        </w:rPr>
        <w:t xml:space="preserve"> Item</w:t>
      </w:r>
      <w:r w:rsidR="00F43B57" w:rsidRPr="00D8446E">
        <w:rPr>
          <w:rStyle w:val="Forte"/>
          <w:b/>
          <w:bCs w:val="0"/>
          <w:sz w:val="18"/>
        </w:rPr>
        <w:t xml:space="preserve"> VI</w:t>
      </w:r>
      <w:r w:rsidR="00F43B57">
        <w:rPr>
          <w:rStyle w:val="Forte"/>
          <w:b/>
          <w:bCs w:val="0"/>
          <w:sz w:val="18"/>
        </w:rPr>
        <w:t>I</w:t>
      </w:r>
      <w:r w:rsidR="00F43B57" w:rsidRPr="00D8446E">
        <w:rPr>
          <w:rStyle w:val="Forte"/>
          <w:b/>
          <w:bCs w:val="0"/>
          <w:sz w:val="18"/>
        </w:rPr>
        <w:t>I</w:t>
      </w:r>
      <w:r w:rsidR="00F43B57">
        <w:rPr>
          <w:rStyle w:val="Forte"/>
          <w:b/>
          <w:bCs w:val="0"/>
          <w:sz w:val="18"/>
        </w:rPr>
        <w:t>,</w:t>
      </w:r>
      <w:r w:rsidR="008D5228">
        <w:rPr>
          <w:rStyle w:val="Forte"/>
          <w:b/>
          <w:bCs w:val="0"/>
          <w:sz w:val="18"/>
        </w:rPr>
        <w:t xml:space="preserve"> subitem</w:t>
      </w:r>
      <w:r w:rsidR="00F43B57">
        <w:rPr>
          <w:rStyle w:val="Forte"/>
          <w:b/>
          <w:bCs w:val="0"/>
          <w:sz w:val="18"/>
        </w:rPr>
        <w:t xml:space="preserve"> a</w:t>
      </w:r>
      <w:r w:rsidR="00F43B57" w:rsidRPr="00D8446E">
        <w:rPr>
          <w:rStyle w:val="Forte"/>
          <w:b/>
          <w:bCs w:val="0"/>
          <w:sz w:val="18"/>
        </w:rPr>
        <w:t>)</w:t>
      </w:r>
      <w:bookmarkEnd w:id="83"/>
    </w:p>
    <w:tbl>
      <w:tblPr>
        <w:tblStyle w:val="TabeladeGrade3-nfase31"/>
        <w:tblW w:w="0" w:type="auto"/>
        <w:tblBorders>
          <w:top w:val="single" w:sz="8" w:space="0" w:color="C9C9C9" w:themeColor="accent3" w:themeTint="99"/>
          <w:left w:val="none" w:sz="0" w:space="0" w:color="auto"/>
          <w:bottom w:val="single" w:sz="8" w:space="0" w:color="C9C9C9" w:themeColor="accent3" w:themeTint="99"/>
        </w:tblBorders>
        <w:shd w:val="clear" w:color="auto" w:fill="F2F2F2" w:themeFill="background1" w:themeFillShade="F2"/>
        <w:tblLook w:val="0680" w:firstRow="0" w:lastRow="0" w:firstColumn="1" w:lastColumn="0" w:noHBand="1" w:noVBand="1"/>
      </w:tblPr>
      <w:tblGrid>
        <w:gridCol w:w="2268"/>
        <w:gridCol w:w="1134"/>
        <w:gridCol w:w="3544"/>
        <w:gridCol w:w="3827"/>
        <w:gridCol w:w="4070"/>
      </w:tblGrid>
      <w:tr w:rsidR="001B194B" w:rsidTr="001B194B">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tcBorders>
            <w:shd w:val="clear" w:color="auto" w:fill="F2F2F2" w:themeFill="background1" w:themeFillShade="F2"/>
          </w:tcPr>
          <w:p w:rsidR="001B194B" w:rsidRPr="008C26BE" w:rsidRDefault="001B194B" w:rsidP="008C26BE">
            <w:pPr>
              <w:rPr>
                <w:i w:val="0"/>
              </w:rPr>
            </w:pPr>
            <w:r>
              <w:rPr>
                <w:i w:val="0"/>
              </w:rPr>
              <w:t>ENTIDADE PARCEIRA</w:t>
            </w:r>
          </w:p>
        </w:tc>
        <w:tc>
          <w:tcPr>
            <w:tcW w:w="4678" w:type="dxa"/>
            <w:gridSpan w:val="2"/>
            <w:shd w:val="clear" w:color="auto" w:fill="F2F2F2" w:themeFill="background1" w:themeFillShade="F2"/>
          </w:tcPr>
          <w:p w:rsidR="001B194B" w:rsidRDefault="001B194B" w:rsidP="008C26BE">
            <w:pPr>
              <w:cnfStyle w:val="000000000000" w:firstRow="0" w:lastRow="0" w:firstColumn="0" w:lastColumn="0" w:oddVBand="0" w:evenVBand="0" w:oddHBand="0" w:evenHBand="0" w:firstRowFirstColumn="0" w:firstRowLastColumn="0" w:lastRowFirstColumn="0" w:lastRowLastColumn="0"/>
            </w:pPr>
          </w:p>
        </w:tc>
        <w:tc>
          <w:tcPr>
            <w:tcW w:w="3827" w:type="dxa"/>
            <w:shd w:val="clear" w:color="auto" w:fill="F2F2F2" w:themeFill="background1" w:themeFillShade="F2"/>
          </w:tcPr>
          <w:p w:rsidR="001B194B" w:rsidRDefault="001B194B" w:rsidP="008C26BE">
            <w:pPr>
              <w:cnfStyle w:val="000000000000" w:firstRow="0" w:lastRow="0" w:firstColumn="0" w:lastColumn="0" w:oddVBand="0" w:evenVBand="0" w:oddHBand="0" w:evenHBand="0" w:firstRowFirstColumn="0" w:firstRowLastColumn="0" w:lastRowFirstColumn="0" w:lastRowLastColumn="0"/>
            </w:pPr>
            <w:r>
              <w:t xml:space="preserve">  CNPJ</w:t>
            </w:r>
          </w:p>
        </w:tc>
        <w:tc>
          <w:tcPr>
            <w:tcW w:w="4070" w:type="dxa"/>
            <w:shd w:val="clear" w:color="auto" w:fill="F2F2F2" w:themeFill="background1" w:themeFillShade="F2"/>
          </w:tcPr>
          <w:p w:rsidR="001B194B" w:rsidRDefault="001B194B" w:rsidP="008C26BE">
            <w:pPr>
              <w:cnfStyle w:val="000000000000" w:firstRow="0" w:lastRow="0" w:firstColumn="0" w:lastColumn="0" w:oddVBand="0" w:evenVBand="0" w:oddHBand="0" w:evenHBand="0" w:firstRowFirstColumn="0" w:firstRowLastColumn="0" w:lastRowFirstColumn="0" w:lastRowLastColumn="0"/>
            </w:pPr>
          </w:p>
        </w:tc>
      </w:tr>
      <w:tr w:rsidR="001B194B" w:rsidTr="001B194B">
        <w:tc>
          <w:tcPr>
            <w:cnfStyle w:val="001000000000" w:firstRow="0" w:lastRow="0" w:firstColumn="1" w:lastColumn="0" w:oddVBand="0" w:evenVBand="0" w:oddHBand="0" w:evenHBand="0" w:firstRowFirstColumn="0" w:firstRowLastColumn="0" w:lastRowFirstColumn="0" w:lastRowLastColumn="0"/>
            <w:tcW w:w="3402" w:type="dxa"/>
            <w:gridSpan w:val="2"/>
            <w:tcBorders>
              <w:left w:val="none" w:sz="0" w:space="0" w:color="auto"/>
              <w:bottom w:val="none" w:sz="0" w:space="0" w:color="auto"/>
            </w:tcBorders>
          </w:tcPr>
          <w:p w:rsidR="001B194B" w:rsidRDefault="001B194B" w:rsidP="008C26BE">
            <w:pPr>
              <w:rPr>
                <w:i w:val="0"/>
              </w:rPr>
            </w:pPr>
            <w:r>
              <w:rPr>
                <w:i w:val="0"/>
              </w:rPr>
              <w:t xml:space="preserve">Âmbito de atuação da entidade </w:t>
            </w:r>
            <w:r w:rsidRPr="001B194B">
              <w:t>(art. 3º da lei 9.790/99 e legislação estadual equivalente)</w:t>
            </w:r>
          </w:p>
        </w:tc>
        <w:tc>
          <w:tcPr>
            <w:tcW w:w="3544" w:type="dxa"/>
            <w:shd w:val="clear" w:color="auto" w:fill="FFFFFF" w:themeFill="background1"/>
          </w:tcPr>
          <w:p w:rsidR="001B194B" w:rsidRDefault="001B194B" w:rsidP="008C26BE">
            <w:pPr>
              <w:cnfStyle w:val="000000000000" w:firstRow="0" w:lastRow="0" w:firstColumn="0" w:lastColumn="0" w:oddVBand="0" w:evenVBand="0" w:oddHBand="0" w:evenHBand="0" w:firstRowFirstColumn="0" w:firstRowLastColumn="0" w:lastRowFirstColumn="0" w:lastRowLastColumn="0"/>
            </w:pPr>
          </w:p>
        </w:tc>
        <w:tc>
          <w:tcPr>
            <w:tcW w:w="3827" w:type="dxa"/>
            <w:shd w:val="clear" w:color="auto" w:fill="FFFFFF" w:themeFill="background1"/>
          </w:tcPr>
          <w:p w:rsidR="001B194B" w:rsidRDefault="001B194B" w:rsidP="001B194B">
            <w:pPr>
              <w:cnfStyle w:val="000000000000" w:firstRow="0" w:lastRow="0" w:firstColumn="0" w:lastColumn="0" w:oddVBand="0" w:evenVBand="0" w:oddHBand="0" w:evenHBand="0" w:firstRowFirstColumn="0" w:firstRowLastColumn="0" w:lastRowFirstColumn="0" w:lastRowLastColumn="0"/>
            </w:pPr>
            <w:r>
              <w:t xml:space="preserve">Regulamento da contratação de obras e serviços </w:t>
            </w:r>
            <w:r>
              <w:rPr>
                <w:i/>
              </w:rPr>
              <w:t>(art. 14 da lei 9.790/99 e legislação estadual equivalente)</w:t>
            </w:r>
          </w:p>
        </w:tc>
        <w:tc>
          <w:tcPr>
            <w:tcW w:w="4070" w:type="dxa"/>
            <w:shd w:val="clear" w:color="auto" w:fill="FFFFFF" w:themeFill="background1"/>
          </w:tcPr>
          <w:p w:rsidR="001B194B" w:rsidRDefault="001B194B" w:rsidP="008C26BE">
            <w:pPr>
              <w:cnfStyle w:val="000000000000" w:firstRow="0" w:lastRow="0" w:firstColumn="0" w:lastColumn="0" w:oddVBand="0" w:evenVBand="0" w:oddHBand="0" w:evenHBand="0" w:firstRowFirstColumn="0" w:firstRowLastColumn="0" w:lastRowFirstColumn="0" w:lastRowLastColumn="0"/>
            </w:pPr>
          </w:p>
        </w:tc>
      </w:tr>
    </w:tbl>
    <w:p w:rsidR="00431924" w:rsidRDefault="00BB650B" w:rsidP="008C26BE">
      <w:pPr>
        <w:pStyle w:val="Ttulo3"/>
      </w:pPr>
      <w:bookmarkStart w:id="84" w:name="_Toc500516715"/>
      <w:r>
        <w:rPr>
          <w:caps w:val="0"/>
        </w:rPr>
        <w:t>INFORMAÇÕES SOBRE O TERMO DE PARCEIRIA</w:t>
      </w:r>
      <w:r w:rsidR="00F43B57">
        <w:t xml:space="preserve"> </w:t>
      </w:r>
      <w:r w:rsidR="00F43B57" w:rsidRPr="00D8446E">
        <w:rPr>
          <w:rStyle w:val="Forte"/>
          <w:b/>
          <w:bCs w:val="0"/>
          <w:sz w:val="18"/>
        </w:rPr>
        <w:t>(A</w:t>
      </w:r>
      <w:r w:rsidR="00F43B57" w:rsidRPr="00D8446E">
        <w:rPr>
          <w:rStyle w:val="Forte"/>
          <w:b/>
          <w:bCs w:val="0"/>
          <w:caps w:val="0"/>
          <w:sz w:val="18"/>
        </w:rPr>
        <w:t>nexo</w:t>
      </w:r>
      <w:r w:rsidR="00F43B57" w:rsidRPr="00D8446E">
        <w:rPr>
          <w:rStyle w:val="Forte"/>
          <w:b/>
          <w:bCs w:val="0"/>
          <w:sz w:val="18"/>
        </w:rPr>
        <w:t xml:space="preserve"> V,</w:t>
      </w:r>
      <w:r w:rsidR="008D5228">
        <w:rPr>
          <w:rStyle w:val="Forte"/>
          <w:b/>
          <w:bCs w:val="0"/>
          <w:sz w:val="18"/>
        </w:rPr>
        <w:t xml:space="preserve"> Item</w:t>
      </w:r>
      <w:r w:rsidR="00F43B57" w:rsidRPr="00D8446E">
        <w:rPr>
          <w:rStyle w:val="Forte"/>
          <w:b/>
          <w:bCs w:val="0"/>
          <w:sz w:val="18"/>
        </w:rPr>
        <w:t xml:space="preserve"> VI</w:t>
      </w:r>
      <w:r w:rsidR="00F43B57">
        <w:rPr>
          <w:rStyle w:val="Forte"/>
          <w:b/>
          <w:bCs w:val="0"/>
          <w:sz w:val="18"/>
        </w:rPr>
        <w:t>I</w:t>
      </w:r>
      <w:r w:rsidR="00F43B57" w:rsidRPr="00D8446E">
        <w:rPr>
          <w:rStyle w:val="Forte"/>
          <w:b/>
          <w:bCs w:val="0"/>
          <w:sz w:val="18"/>
        </w:rPr>
        <w:t>I</w:t>
      </w:r>
      <w:r w:rsidR="00F43B57">
        <w:rPr>
          <w:rStyle w:val="Forte"/>
          <w:b/>
          <w:bCs w:val="0"/>
          <w:sz w:val="18"/>
        </w:rPr>
        <w:t>,</w:t>
      </w:r>
      <w:r w:rsidR="008D5228">
        <w:rPr>
          <w:rStyle w:val="Forte"/>
          <w:b/>
          <w:bCs w:val="0"/>
          <w:sz w:val="18"/>
        </w:rPr>
        <w:t xml:space="preserve"> subitem</w:t>
      </w:r>
      <w:r w:rsidR="00F43B57">
        <w:rPr>
          <w:rStyle w:val="Forte"/>
          <w:b/>
          <w:bCs w:val="0"/>
          <w:sz w:val="18"/>
        </w:rPr>
        <w:t xml:space="preserve"> b</w:t>
      </w:r>
      <w:r w:rsidR="00F43B57" w:rsidRPr="00D8446E">
        <w:rPr>
          <w:rStyle w:val="Forte"/>
          <w:b/>
          <w:bCs w:val="0"/>
          <w:sz w:val="18"/>
        </w:rPr>
        <w:t>)</w:t>
      </w:r>
      <w:bookmarkEnd w:id="84"/>
    </w:p>
    <w:tbl>
      <w:tblPr>
        <w:tblStyle w:val="TabeladeLista6Colorida-nfase31"/>
        <w:tblW w:w="0" w:type="auto"/>
        <w:tblBorders>
          <w:insideV w:val="single" w:sz="4" w:space="0" w:color="A5A5A5" w:themeColor="accent3"/>
        </w:tblBorders>
        <w:tblLook w:val="04A0" w:firstRow="1" w:lastRow="0" w:firstColumn="1" w:lastColumn="0" w:noHBand="0" w:noVBand="1"/>
      </w:tblPr>
      <w:tblGrid>
        <w:gridCol w:w="1271"/>
        <w:gridCol w:w="1418"/>
        <w:gridCol w:w="713"/>
        <w:gridCol w:w="1129"/>
        <w:gridCol w:w="1565"/>
        <w:gridCol w:w="141"/>
        <w:gridCol w:w="1560"/>
        <w:gridCol w:w="283"/>
        <w:gridCol w:w="1701"/>
        <w:gridCol w:w="142"/>
        <w:gridCol w:w="567"/>
        <w:gridCol w:w="443"/>
        <w:gridCol w:w="1436"/>
        <w:gridCol w:w="531"/>
        <w:gridCol w:w="283"/>
        <w:gridCol w:w="1660"/>
      </w:tblGrid>
      <w:tr w:rsidR="00163D61" w:rsidRPr="00163D61" w:rsidTr="00163D61">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163D61" w:rsidRPr="00163D61" w:rsidRDefault="00163D61" w:rsidP="001B194B">
            <w:pPr>
              <w:rPr>
                <w:sz w:val="16"/>
                <w:szCs w:val="16"/>
              </w:rPr>
            </w:pPr>
            <w:r w:rsidRPr="00163D61">
              <w:rPr>
                <w:sz w:val="16"/>
                <w:szCs w:val="16"/>
              </w:rPr>
              <w:t>NÚMERO</w:t>
            </w:r>
          </w:p>
        </w:tc>
        <w:tc>
          <w:tcPr>
            <w:tcW w:w="1418" w:type="dxa"/>
            <w:vAlign w:val="center"/>
          </w:tcPr>
          <w:p w:rsidR="00163D61" w:rsidRPr="00163D61" w:rsidRDefault="00163D61" w:rsidP="001B194B">
            <w:pPr>
              <w:cnfStyle w:val="100000000000" w:firstRow="1" w:lastRow="0" w:firstColumn="0" w:lastColumn="0" w:oddVBand="0" w:evenVBand="0" w:oddHBand="0" w:evenHBand="0" w:firstRowFirstColumn="0" w:firstRowLastColumn="0" w:lastRowFirstColumn="0" w:lastRowLastColumn="0"/>
              <w:rPr>
                <w:sz w:val="16"/>
                <w:szCs w:val="16"/>
              </w:rPr>
            </w:pPr>
          </w:p>
        </w:tc>
        <w:tc>
          <w:tcPr>
            <w:tcW w:w="1842" w:type="dxa"/>
            <w:gridSpan w:val="2"/>
            <w:vAlign w:val="center"/>
          </w:tcPr>
          <w:p w:rsidR="00163D61" w:rsidRPr="00163D61" w:rsidRDefault="00163D61" w:rsidP="001B194B">
            <w:pPr>
              <w:cnfStyle w:val="100000000000" w:firstRow="1" w:lastRow="0" w:firstColumn="0" w:lastColumn="0" w:oddVBand="0" w:evenVBand="0" w:oddHBand="0" w:evenHBand="0" w:firstRowFirstColumn="0" w:firstRowLastColumn="0" w:lastRowFirstColumn="0" w:lastRowLastColumn="0"/>
              <w:rPr>
                <w:sz w:val="16"/>
                <w:szCs w:val="16"/>
              </w:rPr>
            </w:pPr>
            <w:r w:rsidRPr="00163D61">
              <w:rPr>
                <w:sz w:val="16"/>
                <w:szCs w:val="16"/>
              </w:rPr>
              <w:t>DATA DE CELEBRAÇÃO</w:t>
            </w:r>
          </w:p>
        </w:tc>
        <w:tc>
          <w:tcPr>
            <w:tcW w:w="1706" w:type="dxa"/>
            <w:gridSpan w:val="2"/>
            <w:vAlign w:val="center"/>
          </w:tcPr>
          <w:p w:rsidR="00163D61" w:rsidRPr="00163D61" w:rsidRDefault="00163D61" w:rsidP="001B194B">
            <w:pPr>
              <w:cnfStyle w:val="100000000000" w:firstRow="1" w:lastRow="0" w:firstColumn="0" w:lastColumn="0" w:oddVBand="0" w:evenVBand="0" w:oddHBand="0" w:evenHBand="0" w:firstRowFirstColumn="0" w:firstRowLastColumn="0" w:lastRowFirstColumn="0" w:lastRowLastColumn="0"/>
              <w:rPr>
                <w:sz w:val="16"/>
                <w:szCs w:val="16"/>
              </w:rPr>
            </w:pPr>
          </w:p>
        </w:tc>
        <w:tc>
          <w:tcPr>
            <w:tcW w:w="3544" w:type="dxa"/>
            <w:gridSpan w:val="3"/>
            <w:vAlign w:val="center"/>
          </w:tcPr>
          <w:p w:rsidR="00163D61" w:rsidRPr="00163D61" w:rsidRDefault="00163D61" w:rsidP="001B194B">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163D61">
              <w:rPr>
                <w:sz w:val="16"/>
                <w:szCs w:val="16"/>
              </w:rPr>
              <w:t>FORMA DE ESCOLHA DA UNIDADE PARCEIRA</w:t>
            </w:r>
          </w:p>
        </w:tc>
        <w:tc>
          <w:tcPr>
            <w:tcW w:w="5062" w:type="dxa"/>
            <w:gridSpan w:val="7"/>
            <w:vAlign w:val="center"/>
          </w:tcPr>
          <w:p w:rsidR="00163D61" w:rsidRPr="00163D61" w:rsidRDefault="00163D61" w:rsidP="001B194B">
            <w:pPr>
              <w:cnfStyle w:val="100000000000" w:firstRow="1" w:lastRow="0" w:firstColumn="0" w:lastColumn="0" w:oddVBand="0" w:evenVBand="0" w:oddHBand="0" w:evenHBand="0" w:firstRowFirstColumn="0" w:firstRowLastColumn="0" w:lastRowFirstColumn="0" w:lastRowLastColumn="0"/>
              <w:rPr>
                <w:sz w:val="16"/>
                <w:szCs w:val="16"/>
              </w:rPr>
            </w:pPr>
          </w:p>
        </w:tc>
      </w:tr>
      <w:tr w:rsidR="00163D61" w:rsidRPr="00163D61" w:rsidTr="00163D6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5A5A5" w:themeColor="accent3"/>
              <w:bottom w:val="single" w:sz="4" w:space="0" w:color="A5A5A5" w:themeColor="accent3"/>
            </w:tcBorders>
            <w:vAlign w:val="center"/>
          </w:tcPr>
          <w:p w:rsidR="00163D61" w:rsidRPr="00163D61" w:rsidRDefault="00163D61" w:rsidP="001B194B">
            <w:pPr>
              <w:rPr>
                <w:b w:val="0"/>
                <w:sz w:val="16"/>
                <w:szCs w:val="16"/>
              </w:rPr>
            </w:pPr>
            <w:r w:rsidRPr="00163D61">
              <w:rPr>
                <w:b w:val="0"/>
                <w:sz w:val="16"/>
                <w:szCs w:val="16"/>
              </w:rPr>
              <w:t>OBJETO</w:t>
            </w:r>
          </w:p>
        </w:tc>
        <w:tc>
          <w:tcPr>
            <w:tcW w:w="13572" w:type="dxa"/>
            <w:gridSpan w:val="15"/>
            <w:tcBorders>
              <w:top w:val="single" w:sz="4" w:space="0" w:color="A5A5A5" w:themeColor="accent3"/>
              <w:bottom w:val="single" w:sz="4" w:space="0" w:color="A5A5A5" w:themeColor="accent3"/>
            </w:tcBorders>
            <w:vAlign w:val="center"/>
          </w:tcPr>
          <w:p w:rsidR="00163D61" w:rsidRDefault="00163D61" w:rsidP="001B194B">
            <w:pPr>
              <w:cnfStyle w:val="000000100000" w:firstRow="0" w:lastRow="0" w:firstColumn="0" w:lastColumn="0" w:oddVBand="0" w:evenVBand="0" w:oddHBand="1" w:evenHBand="0" w:firstRowFirstColumn="0" w:firstRowLastColumn="0" w:lastRowFirstColumn="0" w:lastRowLastColumn="0"/>
              <w:rPr>
                <w:sz w:val="16"/>
                <w:szCs w:val="16"/>
              </w:rPr>
            </w:pPr>
          </w:p>
          <w:p w:rsidR="00163D61" w:rsidRPr="00163D61" w:rsidRDefault="00163D61" w:rsidP="001B194B">
            <w:pPr>
              <w:cnfStyle w:val="000000100000" w:firstRow="0" w:lastRow="0" w:firstColumn="0" w:lastColumn="0" w:oddVBand="0" w:evenVBand="0" w:oddHBand="1" w:evenHBand="0" w:firstRowFirstColumn="0" w:firstRowLastColumn="0" w:lastRowFirstColumn="0" w:lastRowLastColumn="0"/>
              <w:rPr>
                <w:sz w:val="16"/>
                <w:szCs w:val="16"/>
              </w:rPr>
            </w:pPr>
          </w:p>
        </w:tc>
      </w:tr>
      <w:tr w:rsidR="00163D61" w:rsidRPr="00163D61" w:rsidTr="00163D61">
        <w:trPr>
          <w:trHeight w:val="510"/>
        </w:trPr>
        <w:tc>
          <w:tcPr>
            <w:cnfStyle w:val="001000000000" w:firstRow="0" w:lastRow="0" w:firstColumn="1" w:lastColumn="0" w:oddVBand="0" w:evenVBand="0" w:oddHBand="0" w:evenHBand="0" w:firstRowFirstColumn="0" w:firstRowLastColumn="0" w:lastRowFirstColumn="0" w:lastRowLastColumn="0"/>
            <w:tcW w:w="2689" w:type="dxa"/>
            <w:gridSpan w:val="2"/>
            <w:tcBorders>
              <w:top w:val="single" w:sz="4" w:space="0" w:color="A5A5A5" w:themeColor="accent3"/>
              <w:bottom w:val="single" w:sz="4" w:space="0" w:color="A5A5A5" w:themeColor="accent3"/>
            </w:tcBorders>
            <w:vAlign w:val="center"/>
          </w:tcPr>
          <w:p w:rsidR="00163D61" w:rsidRPr="00163D61" w:rsidRDefault="00163D61" w:rsidP="001B194B">
            <w:pPr>
              <w:rPr>
                <w:b w:val="0"/>
                <w:sz w:val="16"/>
                <w:szCs w:val="16"/>
              </w:rPr>
            </w:pPr>
            <w:r w:rsidRPr="00163D61">
              <w:rPr>
                <w:b w:val="0"/>
                <w:sz w:val="16"/>
                <w:szCs w:val="16"/>
              </w:rPr>
              <w:t>UNIDADE JURISDICIONADA PARCEIRA</w:t>
            </w:r>
          </w:p>
        </w:tc>
        <w:tc>
          <w:tcPr>
            <w:tcW w:w="5108" w:type="dxa"/>
            <w:gridSpan w:val="5"/>
            <w:tcBorders>
              <w:top w:val="single" w:sz="4" w:space="0" w:color="A5A5A5" w:themeColor="accent3"/>
              <w:bottom w:val="single" w:sz="4" w:space="0" w:color="A5A5A5" w:themeColor="accent3"/>
            </w:tcBorders>
            <w:vAlign w:val="center"/>
          </w:tcPr>
          <w:p w:rsidR="00163D61" w:rsidRPr="00163D61" w:rsidRDefault="00163D61" w:rsidP="001B194B">
            <w:pPr>
              <w:cnfStyle w:val="000000000000" w:firstRow="0" w:lastRow="0" w:firstColumn="0" w:lastColumn="0" w:oddVBand="0" w:evenVBand="0" w:oddHBand="0" w:evenHBand="0" w:firstRowFirstColumn="0" w:firstRowLastColumn="0" w:lastRowFirstColumn="0" w:lastRowLastColumn="0"/>
              <w:rPr>
                <w:sz w:val="16"/>
                <w:szCs w:val="16"/>
              </w:rPr>
            </w:pPr>
          </w:p>
        </w:tc>
        <w:tc>
          <w:tcPr>
            <w:tcW w:w="2126" w:type="dxa"/>
            <w:gridSpan w:val="3"/>
            <w:tcBorders>
              <w:top w:val="single" w:sz="4" w:space="0" w:color="A5A5A5" w:themeColor="accent3"/>
              <w:bottom w:val="single" w:sz="4" w:space="0" w:color="A5A5A5" w:themeColor="accent3"/>
            </w:tcBorders>
            <w:vAlign w:val="center"/>
          </w:tcPr>
          <w:p w:rsidR="00163D61" w:rsidRPr="00163D61" w:rsidRDefault="00163D61" w:rsidP="001B194B">
            <w:pPr>
              <w:cnfStyle w:val="000000000000" w:firstRow="0" w:lastRow="0" w:firstColumn="0" w:lastColumn="0" w:oddVBand="0" w:evenVBand="0" w:oddHBand="0" w:evenHBand="0" w:firstRowFirstColumn="0" w:firstRowLastColumn="0" w:lastRowFirstColumn="0" w:lastRowLastColumn="0"/>
              <w:rPr>
                <w:sz w:val="16"/>
                <w:szCs w:val="16"/>
              </w:rPr>
            </w:pPr>
            <w:r w:rsidRPr="00163D61">
              <w:rPr>
                <w:sz w:val="16"/>
                <w:szCs w:val="16"/>
              </w:rPr>
              <w:t xml:space="preserve">PERIODO DE VIGÊNCIA </w:t>
            </w:r>
          </w:p>
        </w:tc>
        <w:tc>
          <w:tcPr>
            <w:tcW w:w="1010" w:type="dxa"/>
            <w:gridSpan w:val="2"/>
            <w:tcBorders>
              <w:top w:val="single" w:sz="4" w:space="0" w:color="A5A5A5" w:themeColor="accent3"/>
              <w:bottom w:val="single" w:sz="4" w:space="0" w:color="A5A5A5" w:themeColor="accent3"/>
            </w:tcBorders>
            <w:vAlign w:val="center"/>
          </w:tcPr>
          <w:p w:rsidR="00163D61" w:rsidRPr="00163D61" w:rsidRDefault="00163D61" w:rsidP="001B194B">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INÍCIO</w:t>
            </w:r>
          </w:p>
        </w:tc>
        <w:tc>
          <w:tcPr>
            <w:tcW w:w="1436" w:type="dxa"/>
            <w:tcBorders>
              <w:top w:val="single" w:sz="4" w:space="0" w:color="A5A5A5" w:themeColor="accent3"/>
              <w:bottom w:val="single" w:sz="4" w:space="0" w:color="A5A5A5" w:themeColor="accent3"/>
            </w:tcBorders>
            <w:vAlign w:val="center"/>
          </w:tcPr>
          <w:p w:rsidR="00163D61" w:rsidRPr="00163D61" w:rsidRDefault="00163D61" w:rsidP="001B194B">
            <w:pPr>
              <w:cnfStyle w:val="000000000000" w:firstRow="0" w:lastRow="0" w:firstColumn="0" w:lastColumn="0" w:oddVBand="0" w:evenVBand="0" w:oddHBand="0" w:evenHBand="0" w:firstRowFirstColumn="0" w:firstRowLastColumn="0" w:lastRowFirstColumn="0" w:lastRowLastColumn="0"/>
              <w:rPr>
                <w:sz w:val="16"/>
                <w:szCs w:val="16"/>
              </w:rPr>
            </w:pPr>
          </w:p>
        </w:tc>
        <w:tc>
          <w:tcPr>
            <w:tcW w:w="814" w:type="dxa"/>
            <w:gridSpan w:val="2"/>
            <w:tcBorders>
              <w:top w:val="single" w:sz="4" w:space="0" w:color="A5A5A5" w:themeColor="accent3"/>
              <w:bottom w:val="single" w:sz="4" w:space="0" w:color="A5A5A5" w:themeColor="accent3"/>
            </w:tcBorders>
            <w:vAlign w:val="center"/>
          </w:tcPr>
          <w:p w:rsidR="00163D61" w:rsidRPr="00163D61" w:rsidRDefault="00163D61" w:rsidP="001B194B">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FIM</w:t>
            </w:r>
          </w:p>
        </w:tc>
        <w:tc>
          <w:tcPr>
            <w:tcW w:w="1660" w:type="dxa"/>
            <w:tcBorders>
              <w:top w:val="single" w:sz="4" w:space="0" w:color="A5A5A5" w:themeColor="accent3"/>
              <w:bottom w:val="single" w:sz="4" w:space="0" w:color="A5A5A5" w:themeColor="accent3"/>
            </w:tcBorders>
            <w:vAlign w:val="center"/>
          </w:tcPr>
          <w:p w:rsidR="00163D61" w:rsidRPr="00163D61" w:rsidRDefault="00163D61" w:rsidP="001B194B">
            <w:pPr>
              <w:cnfStyle w:val="000000000000" w:firstRow="0" w:lastRow="0" w:firstColumn="0" w:lastColumn="0" w:oddVBand="0" w:evenVBand="0" w:oddHBand="0" w:evenHBand="0" w:firstRowFirstColumn="0" w:firstRowLastColumn="0" w:lastRowFirstColumn="0" w:lastRowLastColumn="0"/>
              <w:rPr>
                <w:sz w:val="16"/>
                <w:szCs w:val="16"/>
              </w:rPr>
            </w:pPr>
          </w:p>
        </w:tc>
      </w:tr>
      <w:tr w:rsidR="00163D61" w:rsidRPr="00163D61" w:rsidTr="00163D6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89" w:type="dxa"/>
            <w:gridSpan w:val="2"/>
            <w:tcBorders>
              <w:top w:val="single" w:sz="4" w:space="0" w:color="A5A5A5" w:themeColor="accent3"/>
              <w:bottom w:val="single" w:sz="4" w:space="0" w:color="A5A5A5" w:themeColor="accent3"/>
            </w:tcBorders>
            <w:vAlign w:val="center"/>
          </w:tcPr>
          <w:p w:rsidR="00163D61" w:rsidRPr="00163D61" w:rsidRDefault="00163D61" w:rsidP="001B194B">
            <w:pPr>
              <w:rPr>
                <w:b w:val="0"/>
                <w:sz w:val="16"/>
                <w:szCs w:val="16"/>
              </w:rPr>
            </w:pPr>
            <w:r>
              <w:rPr>
                <w:b w:val="0"/>
                <w:sz w:val="16"/>
                <w:szCs w:val="16"/>
              </w:rPr>
              <w:t>VALOR TOTAL (R$)</w:t>
            </w:r>
          </w:p>
        </w:tc>
        <w:tc>
          <w:tcPr>
            <w:tcW w:w="713" w:type="dxa"/>
            <w:tcBorders>
              <w:top w:val="single" w:sz="4" w:space="0" w:color="A5A5A5" w:themeColor="accent3"/>
              <w:bottom w:val="single" w:sz="4" w:space="0" w:color="A5A5A5" w:themeColor="accent3"/>
            </w:tcBorders>
            <w:vAlign w:val="center"/>
          </w:tcPr>
          <w:p w:rsidR="00163D61" w:rsidRPr="00163D61" w:rsidRDefault="00163D61" w:rsidP="001B194B">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TOTAL </w:t>
            </w:r>
          </w:p>
        </w:tc>
        <w:tc>
          <w:tcPr>
            <w:tcW w:w="2694" w:type="dxa"/>
            <w:gridSpan w:val="2"/>
            <w:tcBorders>
              <w:top w:val="single" w:sz="4" w:space="0" w:color="A5A5A5" w:themeColor="accent3"/>
              <w:bottom w:val="single" w:sz="4" w:space="0" w:color="A5A5A5" w:themeColor="accent3"/>
            </w:tcBorders>
            <w:vAlign w:val="center"/>
          </w:tcPr>
          <w:p w:rsidR="00163D61" w:rsidRPr="00163D61" w:rsidRDefault="00163D61" w:rsidP="001B194B">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w:t>
            </w:r>
          </w:p>
        </w:tc>
        <w:tc>
          <w:tcPr>
            <w:tcW w:w="1984" w:type="dxa"/>
            <w:gridSpan w:val="3"/>
            <w:tcBorders>
              <w:top w:val="single" w:sz="4" w:space="0" w:color="A5A5A5" w:themeColor="accent3"/>
              <w:bottom w:val="single" w:sz="4" w:space="0" w:color="A5A5A5" w:themeColor="accent3"/>
            </w:tcBorders>
            <w:vAlign w:val="center"/>
          </w:tcPr>
          <w:p w:rsidR="00163D61" w:rsidRDefault="00163D61" w:rsidP="001B194B">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UNIDADE JURISDICIONADA</w:t>
            </w:r>
          </w:p>
        </w:tc>
        <w:tc>
          <w:tcPr>
            <w:tcW w:w="2410" w:type="dxa"/>
            <w:gridSpan w:val="3"/>
            <w:tcBorders>
              <w:top w:val="single" w:sz="4" w:space="0" w:color="A5A5A5" w:themeColor="accent3"/>
              <w:bottom w:val="single" w:sz="4" w:space="0" w:color="A5A5A5" w:themeColor="accent3"/>
            </w:tcBorders>
            <w:vAlign w:val="center"/>
          </w:tcPr>
          <w:p w:rsidR="00163D61" w:rsidRPr="00163D61" w:rsidRDefault="00163D61" w:rsidP="001B194B">
            <w:pPr>
              <w:cnfStyle w:val="000000100000" w:firstRow="0" w:lastRow="0" w:firstColumn="0" w:lastColumn="0" w:oddVBand="0" w:evenVBand="0" w:oddHBand="1" w:evenHBand="0" w:firstRowFirstColumn="0" w:firstRowLastColumn="0" w:lastRowFirstColumn="0" w:lastRowLastColumn="0"/>
              <w:rPr>
                <w:sz w:val="16"/>
                <w:szCs w:val="16"/>
              </w:rPr>
            </w:pPr>
          </w:p>
        </w:tc>
        <w:tc>
          <w:tcPr>
            <w:tcW w:w="2410" w:type="dxa"/>
            <w:gridSpan w:val="3"/>
            <w:tcBorders>
              <w:top w:val="single" w:sz="4" w:space="0" w:color="A5A5A5" w:themeColor="accent3"/>
              <w:bottom w:val="single" w:sz="4" w:space="0" w:color="A5A5A5" w:themeColor="accent3"/>
            </w:tcBorders>
            <w:vAlign w:val="center"/>
          </w:tcPr>
          <w:p w:rsidR="00163D61" w:rsidRDefault="00163D61" w:rsidP="001B194B">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PARCEIRO</w:t>
            </w:r>
          </w:p>
        </w:tc>
        <w:tc>
          <w:tcPr>
            <w:tcW w:w="1943" w:type="dxa"/>
            <w:gridSpan w:val="2"/>
            <w:tcBorders>
              <w:top w:val="single" w:sz="4" w:space="0" w:color="A5A5A5" w:themeColor="accent3"/>
              <w:bottom w:val="single" w:sz="4" w:space="0" w:color="A5A5A5" w:themeColor="accent3"/>
            </w:tcBorders>
            <w:vAlign w:val="center"/>
          </w:tcPr>
          <w:p w:rsidR="00163D61" w:rsidRPr="00163D61" w:rsidRDefault="00163D61" w:rsidP="001B194B">
            <w:pPr>
              <w:cnfStyle w:val="000000100000" w:firstRow="0" w:lastRow="0" w:firstColumn="0" w:lastColumn="0" w:oddVBand="0" w:evenVBand="0" w:oddHBand="1" w:evenHBand="0" w:firstRowFirstColumn="0" w:firstRowLastColumn="0" w:lastRowFirstColumn="0" w:lastRowLastColumn="0"/>
              <w:rPr>
                <w:sz w:val="16"/>
                <w:szCs w:val="16"/>
              </w:rPr>
            </w:pPr>
          </w:p>
        </w:tc>
      </w:tr>
    </w:tbl>
    <w:p w:rsidR="001B194B" w:rsidRDefault="00BB650B" w:rsidP="00184072">
      <w:pPr>
        <w:pStyle w:val="Ttulo3"/>
      </w:pPr>
      <w:bookmarkStart w:id="85" w:name="_Toc500516716"/>
      <w:r>
        <w:rPr>
          <w:caps w:val="0"/>
        </w:rPr>
        <w:lastRenderedPageBreak/>
        <w:t>VALORE REPASSADOS</w:t>
      </w:r>
      <w:r w:rsidR="00184072">
        <w:t xml:space="preserve"> </w:t>
      </w:r>
      <w:r w:rsidR="00F43B57" w:rsidRPr="00D8446E">
        <w:rPr>
          <w:rStyle w:val="Forte"/>
          <w:b/>
          <w:bCs w:val="0"/>
          <w:sz w:val="18"/>
        </w:rPr>
        <w:t>(A</w:t>
      </w:r>
      <w:r w:rsidR="00F43B57" w:rsidRPr="00D8446E">
        <w:rPr>
          <w:rStyle w:val="Forte"/>
          <w:b/>
          <w:bCs w:val="0"/>
          <w:caps w:val="0"/>
          <w:sz w:val="18"/>
        </w:rPr>
        <w:t>nexo</w:t>
      </w:r>
      <w:r w:rsidR="00F43B57" w:rsidRPr="00D8446E">
        <w:rPr>
          <w:rStyle w:val="Forte"/>
          <w:b/>
          <w:bCs w:val="0"/>
          <w:sz w:val="18"/>
        </w:rPr>
        <w:t xml:space="preserve"> V, </w:t>
      </w:r>
      <w:r w:rsidR="008D5228">
        <w:rPr>
          <w:rStyle w:val="Forte"/>
          <w:b/>
          <w:bCs w:val="0"/>
          <w:sz w:val="18"/>
        </w:rPr>
        <w:t xml:space="preserve">item </w:t>
      </w:r>
      <w:r w:rsidR="00F43B57" w:rsidRPr="00D8446E">
        <w:rPr>
          <w:rStyle w:val="Forte"/>
          <w:b/>
          <w:bCs w:val="0"/>
          <w:sz w:val="18"/>
        </w:rPr>
        <w:t>VI</w:t>
      </w:r>
      <w:r w:rsidR="00F43B57">
        <w:rPr>
          <w:rStyle w:val="Forte"/>
          <w:b/>
          <w:bCs w:val="0"/>
          <w:sz w:val="18"/>
        </w:rPr>
        <w:t>I</w:t>
      </w:r>
      <w:r w:rsidR="00F43B57" w:rsidRPr="00D8446E">
        <w:rPr>
          <w:rStyle w:val="Forte"/>
          <w:b/>
          <w:bCs w:val="0"/>
          <w:sz w:val="18"/>
        </w:rPr>
        <w:t>I</w:t>
      </w:r>
      <w:r w:rsidR="00F43B57">
        <w:rPr>
          <w:rStyle w:val="Forte"/>
          <w:b/>
          <w:bCs w:val="0"/>
          <w:sz w:val="18"/>
        </w:rPr>
        <w:t>,</w:t>
      </w:r>
      <w:r w:rsidR="008D5228">
        <w:rPr>
          <w:rStyle w:val="Forte"/>
          <w:b/>
          <w:bCs w:val="0"/>
          <w:sz w:val="18"/>
        </w:rPr>
        <w:t xml:space="preserve"> subitem</w:t>
      </w:r>
      <w:r w:rsidR="00F43B57">
        <w:rPr>
          <w:rStyle w:val="Forte"/>
          <w:b/>
          <w:bCs w:val="0"/>
          <w:sz w:val="18"/>
        </w:rPr>
        <w:t xml:space="preserve"> C</w:t>
      </w:r>
      <w:r w:rsidR="00F43B57" w:rsidRPr="00D8446E">
        <w:rPr>
          <w:rStyle w:val="Forte"/>
          <w:b/>
          <w:bCs w:val="0"/>
          <w:sz w:val="18"/>
        </w:rPr>
        <w:t>)</w:t>
      </w:r>
      <w:bookmarkEnd w:id="85"/>
    </w:p>
    <w:tbl>
      <w:tblPr>
        <w:tblStyle w:val="TabeladeLista6Colorida-nfase31"/>
        <w:tblW w:w="0" w:type="auto"/>
        <w:tblBorders>
          <w:insideH w:val="single" w:sz="4" w:space="0" w:color="A5A5A5" w:themeColor="accent3"/>
          <w:insideV w:val="single" w:sz="4" w:space="0" w:color="A5A5A5" w:themeColor="accent3"/>
        </w:tblBorders>
        <w:tblLook w:val="0400" w:firstRow="0" w:lastRow="0" w:firstColumn="0" w:lastColumn="0" w:noHBand="0" w:noVBand="1"/>
      </w:tblPr>
      <w:tblGrid>
        <w:gridCol w:w="1190"/>
        <w:gridCol w:w="1176"/>
        <w:gridCol w:w="1224"/>
        <w:gridCol w:w="1173"/>
        <w:gridCol w:w="1186"/>
        <w:gridCol w:w="1150"/>
        <w:gridCol w:w="1129"/>
        <w:gridCol w:w="1238"/>
        <w:gridCol w:w="1176"/>
        <w:gridCol w:w="1078"/>
        <w:gridCol w:w="1041"/>
        <w:gridCol w:w="1041"/>
        <w:gridCol w:w="1041"/>
      </w:tblGrid>
      <w:tr w:rsidR="00184072" w:rsidRPr="00184072" w:rsidTr="00184072">
        <w:trPr>
          <w:cnfStyle w:val="000000100000" w:firstRow="0" w:lastRow="0" w:firstColumn="0" w:lastColumn="0" w:oddVBand="0" w:evenVBand="0" w:oddHBand="1" w:evenHBand="0" w:firstRowFirstColumn="0" w:firstRowLastColumn="0" w:lastRowFirstColumn="0" w:lastRowLastColumn="0"/>
        </w:trPr>
        <w:tc>
          <w:tcPr>
            <w:tcW w:w="1190" w:type="dxa"/>
          </w:tcPr>
          <w:p w:rsidR="00184072" w:rsidRPr="00184072" w:rsidRDefault="00184072" w:rsidP="00184072">
            <w:pPr>
              <w:jc w:val="right"/>
              <w:rPr>
                <w:sz w:val="18"/>
                <w:szCs w:val="18"/>
              </w:rPr>
            </w:pPr>
            <w:r w:rsidRPr="00184072">
              <w:rPr>
                <w:sz w:val="18"/>
                <w:szCs w:val="18"/>
              </w:rPr>
              <w:t xml:space="preserve">Janeiro  </w:t>
            </w:r>
          </w:p>
        </w:tc>
        <w:tc>
          <w:tcPr>
            <w:tcW w:w="1176" w:type="dxa"/>
          </w:tcPr>
          <w:p w:rsidR="00184072" w:rsidRPr="00184072" w:rsidRDefault="00184072" w:rsidP="00184072">
            <w:pPr>
              <w:jc w:val="right"/>
              <w:rPr>
                <w:sz w:val="18"/>
                <w:szCs w:val="18"/>
              </w:rPr>
            </w:pPr>
            <w:r w:rsidRPr="00184072">
              <w:rPr>
                <w:sz w:val="18"/>
                <w:szCs w:val="18"/>
              </w:rPr>
              <w:t>Fevereiro</w:t>
            </w:r>
          </w:p>
        </w:tc>
        <w:tc>
          <w:tcPr>
            <w:tcW w:w="1224" w:type="dxa"/>
          </w:tcPr>
          <w:p w:rsidR="00184072" w:rsidRPr="00184072" w:rsidRDefault="00184072" w:rsidP="00184072">
            <w:pPr>
              <w:jc w:val="right"/>
              <w:rPr>
                <w:sz w:val="18"/>
                <w:szCs w:val="18"/>
              </w:rPr>
            </w:pPr>
            <w:r w:rsidRPr="00184072">
              <w:rPr>
                <w:sz w:val="18"/>
                <w:szCs w:val="18"/>
              </w:rPr>
              <w:t>Março</w:t>
            </w:r>
          </w:p>
        </w:tc>
        <w:tc>
          <w:tcPr>
            <w:tcW w:w="1173" w:type="dxa"/>
          </w:tcPr>
          <w:p w:rsidR="00184072" w:rsidRPr="00184072" w:rsidRDefault="00184072" w:rsidP="00184072">
            <w:pPr>
              <w:jc w:val="right"/>
              <w:rPr>
                <w:sz w:val="18"/>
                <w:szCs w:val="18"/>
              </w:rPr>
            </w:pPr>
            <w:r w:rsidRPr="00184072">
              <w:rPr>
                <w:sz w:val="18"/>
                <w:szCs w:val="18"/>
              </w:rPr>
              <w:t>Abril</w:t>
            </w:r>
          </w:p>
        </w:tc>
        <w:tc>
          <w:tcPr>
            <w:tcW w:w="1186" w:type="dxa"/>
          </w:tcPr>
          <w:p w:rsidR="00184072" w:rsidRPr="00184072" w:rsidRDefault="00184072" w:rsidP="00184072">
            <w:pPr>
              <w:jc w:val="right"/>
              <w:rPr>
                <w:sz w:val="18"/>
                <w:szCs w:val="18"/>
              </w:rPr>
            </w:pPr>
            <w:r w:rsidRPr="00184072">
              <w:rPr>
                <w:sz w:val="18"/>
                <w:szCs w:val="18"/>
              </w:rPr>
              <w:t>Maio</w:t>
            </w:r>
          </w:p>
        </w:tc>
        <w:tc>
          <w:tcPr>
            <w:tcW w:w="1150" w:type="dxa"/>
          </w:tcPr>
          <w:p w:rsidR="00184072" w:rsidRPr="00184072" w:rsidRDefault="00184072" w:rsidP="00184072">
            <w:pPr>
              <w:jc w:val="right"/>
              <w:rPr>
                <w:sz w:val="18"/>
                <w:szCs w:val="18"/>
              </w:rPr>
            </w:pPr>
            <w:r w:rsidRPr="00184072">
              <w:rPr>
                <w:sz w:val="18"/>
                <w:szCs w:val="18"/>
              </w:rPr>
              <w:t>Junho</w:t>
            </w:r>
          </w:p>
        </w:tc>
        <w:tc>
          <w:tcPr>
            <w:tcW w:w="1129" w:type="dxa"/>
          </w:tcPr>
          <w:p w:rsidR="00184072" w:rsidRPr="00184072" w:rsidRDefault="00184072" w:rsidP="00184072">
            <w:pPr>
              <w:jc w:val="right"/>
              <w:rPr>
                <w:sz w:val="18"/>
                <w:szCs w:val="18"/>
              </w:rPr>
            </w:pPr>
            <w:r w:rsidRPr="00184072">
              <w:rPr>
                <w:sz w:val="18"/>
                <w:szCs w:val="18"/>
              </w:rPr>
              <w:t>Julho</w:t>
            </w:r>
          </w:p>
        </w:tc>
        <w:tc>
          <w:tcPr>
            <w:tcW w:w="1238" w:type="dxa"/>
          </w:tcPr>
          <w:p w:rsidR="00184072" w:rsidRPr="00184072" w:rsidRDefault="00184072" w:rsidP="00184072">
            <w:pPr>
              <w:jc w:val="right"/>
              <w:rPr>
                <w:sz w:val="18"/>
                <w:szCs w:val="18"/>
              </w:rPr>
            </w:pPr>
            <w:r w:rsidRPr="00184072">
              <w:rPr>
                <w:sz w:val="18"/>
                <w:szCs w:val="18"/>
              </w:rPr>
              <w:t>Agosto</w:t>
            </w:r>
          </w:p>
        </w:tc>
        <w:tc>
          <w:tcPr>
            <w:tcW w:w="1176" w:type="dxa"/>
          </w:tcPr>
          <w:p w:rsidR="00184072" w:rsidRPr="00184072" w:rsidRDefault="00184072" w:rsidP="00184072">
            <w:pPr>
              <w:jc w:val="right"/>
              <w:rPr>
                <w:sz w:val="18"/>
                <w:szCs w:val="18"/>
              </w:rPr>
            </w:pPr>
            <w:r w:rsidRPr="00184072">
              <w:rPr>
                <w:sz w:val="18"/>
                <w:szCs w:val="18"/>
              </w:rPr>
              <w:t>Setembro</w:t>
            </w:r>
          </w:p>
        </w:tc>
        <w:tc>
          <w:tcPr>
            <w:tcW w:w="1078" w:type="dxa"/>
          </w:tcPr>
          <w:p w:rsidR="00184072" w:rsidRPr="00184072" w:rsidRDefault="00184072" w:rsidP="00184072">
            <w:pPr>
              <w:jc w:val="right"/>
              <w:rPr>
                <w:sz w:val="18"/>
                <w:szCs w:val="18"/>
              </w:rPr>
            </w:pPr>
            <w:r w:rsidRPr="00184072">
              <w:rPr>
                <w:sz w:val="18"/>
                <w:szCs w:val="18"/>
              </w:rPr>
              <w:t xml:space="preserve">Outubro </w:t>
            </w:r>
          </w:p>
        </w:tc>
        <w:tc>
          <w:tcPr>
            <w:tcW w:w="1041" w:type="dxa"/>
          </w:tcPr>
          <w:p w:rsidR="00184072" w:rsidRPr="00184072" w:rsidRDefault="00184072" w:rsidP="00184072">
            <w:pPr>
              <w:jc w:val="right"/>
              <w:rPr>
                <w:sz w:val="18"/>
                <w:szCs w:val="18"/>
              </w:rPr>
            </w:pPr>
            <w:r w:rsidRPr="00184072">
              <w:rPr>
                <w:sz w:val="18"/>
                <w:szCs w:val="18"/>
              </w:rPr>
              <w:t xml:space="preserve">Novembro </w:t>
            </w:r>
          </w:p>
        </w:tc>
        <w:tc>
          <w:tcPr>
            <w:tcW w:w="1041" w:type="dxa"/>
          </w:tcPr>
          <w:p w:rsidR="00184072" w:rsidRPr="00184072" w:rsidRDefault="00184072" w:rsidP="00184072">
            <w:pPr>
              <w:jc w:val="right"/>
              <w:rPr>
                <w:sz w:val="18"/>
                <w:szCs w:val="18"/>
              </w:rPr>
            </w:pPr>
            <w:r w:rsidRPr="00184072">
              <w:rPr>
                <w:sz w:val="18"/>
                <w:szCs w:val="18"/>
              </w:rPr>
              <w:t xml:space="preserve">Dezembro </w:t>
            </w:r>
          </w:p>
        </w:tc>
        <w:tc>
          <w:tcPr>
            <w:tcW w:w="1041" w:type="dxa"/>
          </w:tcPr>
          <w:p w:rsidR="00184072" w:rsidRPr="00184072" w:rsidRDefault="00184072" w:rsidP="00184072">
            <w:pPr>
              <w:jc w:val="right"/>
              <w:rPr>
                <w:sz w:val="18"/>
                <w:szCs w:val="18"/>
              </w:rPr>
            </w:pPr>
            <w:r w:rsidRPr="00184072">
              <w:rPr>
                <w:sz w:val="18"/>
                <w:szCs w:val="18"/>
              </w:rPr>
              <w:t xml:space="preserve">Total </w:t>
            </w:r>
          </w:p>
        </w:tc>
      </w:tr>
      <w:tr w:rsidR="00184072" w:rsidTr="00184072">
        <w:tc>
          <w:tcPr>
            <w:tcW w:w="1190" w:type="dxa"/>
          </w:tcPr>
          <w:p w:rsidR="00184072" w:rsidRDefault="00184072" w:rsidP="00184072"/>
        </w:tc>
        <w:tc>
          <w:tcPr>
            <w:tcW w:w="1176" w:type="dxa"/>
          </w:tcPr>
          <w:p w:rsidR="00184072" w:rsidRDefault="00184072" w:rsidP="00184072"/>
        </w:tc>
        <w:tc>
          <w:tcPr>
            <w:tcW w:w="1224" w:type="dxa"/>
          </w:tcPr>
          <w:p w:rsidR="00184072" w:rsidRDefault="00184072" w:rsidP="00184072"/>
        </w:tc>
        <w:tc>
          <w:tcPr>
            <w:tcW w:w="1173" w:type="dxa"/>
          </w:tcPr>
          <w:p w:rsidR="00184072" w:rsidRDefault="00184072" w:rsidP="00184072"/>
        </w:tc>
        <w:tc>
          <w:tcPr>
            <w:tcW w:w="1186" w:type="dxa"/>
          </w:tcPr>
          <w:p w:rsidR="00184072" w:rsidRDefault="00184072" w:rsidP="00184072"/>
        </w:tc>
        <w:tc>
          <w:tcPr>
            <w:tcW w:w="1150" w:type="dxa"/>
          </w:tcPr>
          <w:p w:rsidR="00184072" w:rsidRDefault="00184072" w:rsidP="00184072"/>
        </w:tc>
        <w:tc>
          <w:tcPr>
            <w:tcW w:w="1129" w:type="dxa"/>
          </w:tcPr>
          <w:p w:rsidR="00184072" w:rsidRDefault="00184072" w:rsidP="00184072"/>
        </w:tc>
        <w:tc>
          <w:tcPr>
            <w:tcW w:w="1238" w:type="dxa"/>
          </w:tcPr>
          <w:p w:rsidR="00184072" w:rsidRDefault="00184072" w:rsidP="00184072"/>
        </w:tc>
        <w:tc>
          <w:tcPr>
            <w:tcW w:w="1176" w:type="dxa"/>
          </w:tcPr>
          <w:p w:rsidR="00184072" w:rsidRDefault="00184072" w:rsidP="00184072"/>
        </w:tc>
        <w:tc>
          <w:tcPr>
            <w:tcW w:w="1078" w:type="dxa"/>
          </w:tcPr>
          <w:p w:rsidR="00184072" w:rsidRDefault="00184072" w:rsidP="00184072"/>
        </w:tc>
        <w:tc>
          <w:tcPr>
            <w:tcW w:w="1041" w:type="dxa"/>
          </w:tcPr>
          <w:p w:rsidR="00184072" w:rsidRDefault="00184072" w:rsidP="00184072"/>
        </w:tc>
        <w:tc>
          <w:tcPr>
            <w:tcW w:w="1041" w:type="dxa"/>
          </w:tcPr>
          <w:p w:rsidR="00184072" w:rsidRDefault="00184072" w:rsidP="00184072"/>
        </w:tc>
        <w:tc>
          <w:tcPr>
            <w:tcW w:w="1041" w:type="dxa"/>
          </w:tcPr>
          <w:p w:rsidR="00184072" w:rsidRDefault="00184072" w:rsidP="00184072"/>
        </w:tc>
      </w:tr>
    </w:tbl>
    <w:p w:rsidR="00184072" w:rsidRDefault="00BB650B" w:rsidP="005E43AE">
      <w:pPr>
        <w:pStyle w:val="Ttulo3"/>
      </w:pPr>
      <w:bookmarkStart w:id="86" w:name="_Toc500516717"/>
      <w:r>
        <w:rPr>
          <w:caps w:val="0"/>
        </w:rPr>
        <w:t xml:space="preserve">AVALIAÇÃO DOS RESULTADOS OBTIDOS </w:t>
      </w:r>
      <w:r w:rsidR="00F43B57" w:rsidRPr="00D8446E">
        <w:rPr>
          <w:rStyle w:val="Forte"/>
          <w:b/>
          <w:bCs w:val="0"/>
          <w:sz w:val="18"/>
        </w:rPr>
        <w:t>(A</w:t>
      </w:r>
      <w:r w:rsidR="00F43B57" w:rsidRPr="00D8446E">
        <w:rPr>
          <w:rStyle w:val="Forte"/>
          <w:b/>
          <w:bCs w:val="0"/>
          <w:caps w:val="0"/>
          <w:sz w:val="18"/>
        </w:rPr>
        <w:t>nexo</w:t>
      </w:r>
      <w:r w:rsidR="00F43B57" w:rsidRPr="00D8446E">
        <w:rPr>
          <w:rStyle w:val="Forte"/>
          <w:b/>
          <w:bCs w:val="0"/>
          <w:sz w:val="18"/>
        </w:rPr>
        <w:t xml:space="preserve"> V,</w:t>
      </w:r>
      <w:r w:rsidR="008D5228">
        <w:rPr>
          <w:rStyle w:val="Forte"/>
          <w:b/>
          <w:bCs w:val="0"/>
          <w:sz w:val="18"/>
        </w:rPr>
        <w:t xml:space="preserve"> item</w:t>
      </w:r>
      <w:r w:rsidR="00F43B57" w:rsidRPr="00D8446E">
        <w:rPr>
          <w:rStyle w:val="Forte"/>
          <w:b/>
          <w:bCs w:val="0"/>
          <w:sz w:val="18"/>
        </w:rPr>
        <w:t xml:space="preserve"> VI</w:t>
      </w:r>
      <w:r w:rsidR="00F43B57">
        <w:rPr>
          <w:rStyle w:val="Forte"/>
          <w:b/>
          <w:bCs w:val="0"/>
          <w:sz w:val="18"/>
        </w:rPr>
        <w:t>I</w:t>
      </w:r>
      <w:r w:rsidR="00F43B57" w:rsidRPr="00D8446E">
        <w:rPr>
          <w:rStyle w:val="Forte"/>
          <w:b/>
          <w:bCs w:val="0"/>
          <w:sz w:val="18"/>
        </w:rPr>
        <w:t>I</w:t>
      </w:r>
      <w:r w:rsidR="00F43B57">
        <w:rPr>
          <w:rStyle w:val="Forte"/>
          <w:b/>
          <w:bCs w:val="0"/>
          <w:sz w:val="18"/>
        </w:rPr>
        <w:t>,</w:t>
      </w:r>
      <w:r w:rsidR="008D5228">
        <w:rPr>
          <w:rStyle w:val="Forte"/>
          <w:b/>
          <w:bCs w:val="0"/>
          <w:sz w:val="18"/>
        </w:rPr>
        <w:t xml:space="preserve"> subitem</w:t>
      </w:r>
      <w:r w:rsidR="00F43B57">
        <w:rPr>
          <w:rStyle w:val="Forte"/>
          <w:b/>
          <w:bCs w:val="0"/>
          <w:sz w:val="18"/>
        </w:rPr>
        <w:t xml:space="preserve"> D</w:t>
      </w:r>
      <w:r w:rsidR="00F43B57" w:rsidRPr="00D8446E">
        <w:rPr>
          <w:rStyle w:val="Forte"/>
          <w:b/>
          <w:bCs w:val="0"/>
          <w:sz w:val="18"/>
        </w:rPr>
        <w:t>)</w:t>
      </w:r>
      <w:bookmarkEnd w:id="86"/>
    </w:p>
    <w:p w:rsidR="005E43AE" w:rsidRDefault="005E43AE" w:rsidP="005E43AE">
      <w:pPr>
        <w:pStyle w:val="Ttulo4"/>
      </w:pPr>
      <w:r>
        <w:t xml:space="preserve">Objetivo 1 – </w:t>
      </w:r>
    </w:p>
    <w:p w:rsidR="005E43AE" w:rsidRPr="005E43AE" w:rsidRDefault="005E43AE" w:rsidP="005E43AE"/>
    <w:p w:rsidR="005E43AE" w:rsidRDefault="005E43AE" w:rsidP="005E43AE">
      <w:pPr>
        <w:pStyle w:val="Ttulo4"/>
      </w:pPr>
      <w:r>
        <w:t xml:space="preserve">Indicadores </w:t>
      </w:r>
    </w:p>
    <w:tbl>
      <w:tblPr>
        <w:tblStyle w:val="TabeladeLista6Colorida-nfase31"/>
        <w:tblW w:w="0" w:type="auto"/>
        <w:tblBorders>
          <w:insideH w:val="single" w:sz="4" w:space="0" w:color="A5A5A5" w:themeColor="accent3"/>
          <w:insideV w:val="single" w:sz="4" w:space="0" w:color="A5A5A5" w:themeColor="accent3"/>
        </w:tblBorders>
        <w:tblLook w:val="0400" w:firstRow="0" w:lastRow="0" w:firstColumn="0" w:lastColumn="0" w:noHBand="0" w:noVBand="1"/>
      </w:tblPr>
      <w:tblGrid>
        <w:gridCol w:w="5949"/>
        <w:gridCol w:w="4257"/>
        <w:gridCol w:w="2268"/>
        <w:gridCol w:w="2369"/>
      </w:tblGrid>
      <w:tr w:rsidR="006A543F" w:rsidRPr="006A543F" w:rsidTr="006A543F">
        <w:trPr>
          <w:cnfStyle w:val="000000100000" w:firstRow="0" w:lastRow="0" w:firstColumn="0" w:lastColumn="0" w:oddVBand="0" w:evenVBand="0" w:oddHBand="1" w:evenHBand="0" w:firstRowFirstColumn="0" w:firstRowLastColumn="0" w:lastRowFirstColumn="0" w:lastRowLastColumn="0"/>
        </w:trPr>
        <w:tc>
          <w:tcPr>
            <w:tcW w:w="5949" w:type="dxa"/>
          </w:tcPr>
          <w:p w:rsidR="006A543F" w:rsidRPr="006A543F" w:rsidRDefault="006A543F" w:rsidP="005E43AE">
            <w:pPr>
              <w:jc w:val="left"/>
              <w:rPr>
                <w:sz w:val="16"/>
                <w:szCs w:val="16"/>
              </w:rPr>
            </w:pPr>
            <w:r w:rsidRPr="006A543F">
              <w:rPr>
                <w:sz w:val="16"/>
                <w:szCs w:val="16"/>
              </w:rPr>
              <w:t xml:space="preserve">NOME DO INDICADOR </w:t>
            </w:r>
          </w:p>
        </w:tc>
        <w:tc>
          <w:tcPr>
            <w:tcW w:w="4257" w:type="dxa"/>
          </w:tcPr>
          <w:p w:rsidR="006A543F" w:rsidRPr="006A543F" w:rsidRDefault="006A543F" w:rsidP="005E43AE">
            <w:pPr>
              <w:jc w:val="left"/>
              <w:rPr>
                <w:sz w:val="16"/>
                <w:szCs w:val="16"/>
              </w:rPr>
            </w:pPr>
            <w:r w:rsidRPr="006A543F">
              <w:rPr>
                <w:sz w:val="16"/>
                <w:szCs w:val="16"/>
              </w:rPr>
              <w:t>FÓRMULA DE CÁLCULO</w:t>
            </w:r>
          </w:p>
        </w:tc>
        <w:tc>
          <w:tcPr>
            <w:tcW w:w="2268" w:type="dxa"/>
          </w:tcPr>
          <w:p w:rsidR="006A543F" w:rsidRPr="006A543F" w:rsidRDefault="006A543F" w:rsidP="006A543F">
            <w:pPr>
              <w:jc w:val="left"/>
              <w:rPr>
                <w:sz w:val="16"/>
                <w:szCs w:val="16"/>
              </w:rPr>
            </w:pPr>
            <w:r w:rsidRPr="006A543F">
              <w:rPr>
                <w:sz w:val="16"/>
                <w:szCs w:val="16"/>
              </w:rPr>
              <w:t>UNIDADE DE MEDIDA</w:t>
            </w:r>
          </w:p>
        </w:tc>
        <w:tc>
          <w:tcPr>
            <w:tcW w:w="2369" w:type="dxa"/>
          </w:tcPr>
          <w:p w:rsidR="006A543F" w:rsidRPr="006A543F" w:rsidRDefault="006A543F" w:rsidP="006A543F">
            <w:pPr>
              <w:jc w:val="left"/>
              <w:rPr>
                <w:sz w:val="16"/>
                <w:szCs w:val="16"/>
              </w:rPr>
            </w:pPr>
            <w:r w:rsidRPr="006A543F">
              <w:rPr>
                <w:sz w:val="16"/>
                <w:szCs w:val="16"/>
              </w:rPr>
              <w:t>PERIODICIDADE DE MEDIÇÃO</w:t>
            </w:r>
          </w:p>
        </w:tc>
      </w:tr>
      <w:tr w:rsidR="006A543F" w:rsidTr="006A543F">
        <w:tc>
          <w:tcPr>
            <w:tcW w:w="5949" w:type="dxa"/>
          </w:tcPr>
          <w:p w:rsidR="006A543F" w:rsidRDefault="006A543F" w:rsidP="0054592D"/>
        </w:tc>
        <w:tc>
          <w:tcPr>
            <w:tcW w:w="4257" w:type="dxa"/>
          </w:tcPr>
          <w:p w:rsidR="006A543F" w:rsidRDefault="006A543F" w:rsidP="0054592D"/>
        </w:tc>
        <w:tc>
          <w:tcPr>
            <w:tcW w:w="2268" w:type="dxa"/>
          </w:tcPr>
          <w:p w:rsidR="006A543F" w:rsidRDefault="006A543F" w:rsidP="0054592D"/>
        </w:tc>
        <w:tc>
          <w:tcPr>
            <w:tcW w:w="2369" w:type="dxa"/>
          </w:tcPr>
          <w:p w:rsidR="006A543F" w:rsidRDefault="006A543F" w:rsidP="0054592D"/>
        </w:tc>
      </w:tr>
      <w:tr w:rsidR="006A543F" w:rsidTr="006A543F">
        <w:trPr>
          <w:cnfStyle w:val="000000100000" w:firstRow="0" w:lastRow="0" w:firstColumn="0" w:lastColumn="0" w:oddVBand="0" w:evenVBand="0" w:oddHBand="1" w:evenHBand="0" w:firstRowFirstColumn="0" w:firstRowLastColumn="0" w:lastRowFirstColumn="0" w:lastRowLastColumn="0"/>
        </w:trPr>
        <w:tc>
          <w:tcPr>
            <w:tcW w:w="5949" w:type="dxa"/>
          </w:tcPr>
          <w:p w:rsidR="006A543F" w:rsidRDefault="006A543F" w:rsidP="0054592D"/>
        </w:tc>
        <w:tc>
          <w:tcPr>
            <w:tcW w:w="4257" w:type="dxa"/>
          </w:tcPr>
          <w:p w:rsidR="006A543F" w:rsidRDefault="006A543F" w:rsidP="0054592D"/>
        </w:tc>
        <w:tc>
          <w:tcPr>
            <w:tcW w:w="2268" w:type="dxa"/>
          </w:tcPr>
          <w:p w:rsidR="006A543F" w:rsidRDefault="006A543F" w:rsidP="0054592D"/>
        </w:tc>
        <w:tc>
          <w:tcPr>
            <w:tcW w:w="2369" w:type="dxa"/>
          </w:tcPr>
          <w:p w:rsidR="006A543F" w:rsidRDefault="006A543F" w:rsidP="0054592D"/>
        </w:tc>
      </w:tr>
      <w:tr w:rsidR="006A543F" w:rsidTr="006A543F">
        <w:tc>
          <w:tcPr>
            <w:tcW w:w="5949" w:type="dxa"/>
          </w:tcPr>
          <w:p w:rsidR="006A543F" w:rsidRDefault="006A543F" w:rsidP="0054592D"/>
        </w:tc>
        <w:tc>
          <w:tcPr>
            <w:tcW w:w="4257" w:type="dxa"/>
          </w:tcPr>
          <w:p w:rsidR="006A543F" w:rsidRDefault="006A543F" w:rsidP="0054592D"/>
        </w:tc>
        <w:tc>
          <w:tcPr>
            <w:tcW w:w="2268" w:type="dxa"/>
          </w:tcPr>
          <w:p w:rsidR="006A543F" w:rsidRDefault="006A543F" w:rsidP="0054592D"/>
        </w:tc>
        <w:tc>
          <w:tcPr>
            <w:tcW w:w="2369" w:type="dxa"/>
          </w:tcPr>
          <w:p w:rsidR="006A543F" w:rsidRDefault="006A543F" w:rsidP="0054592D"/>
        </w:tc>
      </w:tr>
    </w:tbl>
    <w:p w:rsidR="005E43AE" w:rsidRDefault="006A543F" w:rsidP="006A543F">
      <w:pPr>
        <w:pStyle w:val="Ttulo4"/>
      </w:pPr>
      <w:r>
        <w:t xml:space="preserve">Aferição dos resultados dos indicadores </w:t>
      </w:r>
    </w:p>
    <w:tbl>
      <w:tblPr>
        <w:tblStyle w:val="TabeladeLista6Colorida-nfase31"/>
        <w:tblW w:w="0" w:type="auto"/>
        <w:tblBorders>
          <w:insideH w:val="single" w:sz="4" w:space="0" w:color="A5A5A5" w:themeColor="accent3"/>
          <w:insideV w:val="single" w:sz="4" w:space="0" w:color="A5A5A5" w:themeColor="accent3"/>
        </w:tblBorders>
        <w:tblLook w:val="0400" w:firstRow="0" w:lastRow="0" w:firstColumn="0" w:lastColumn="0" w:noHBand="0" w:noVBand="1"/>
      </w:tblPr>
      <w:tblGrid>
        <w:gridCol w:w="5954"/>
        <w:gridCol w:w="1559"/>
        <w:gridCol w:w="1418"/>
        <w:gridCol w:w="1417"/>
        <w:gridCol w:w="1134"/>
        <w:gridCol w:w="1134"/>
        <w:gridCol w:w="1134"/>
        <w:gridCol w:w="1103"/>
      </w:tblGrid>
      <w:tr w:rsidR="00660248" w:rsidRPr="00660248" w:rsidTr="00660248">
        <w:trPr>
          <w:cnfStyle w:val="000000100000" w:firstRow="0" w:lastRow="0" w:firstColumn="0" w:lastColumn="0" w:oddVBand="0" w:evenVBand="0" w:oddHBand="1" w:evenHBand="0" w:firstRowFirstColumn="0" w:firstRowLastColumn="0" w:lastRowFirstColumn="0" w:lastRowLastColumn="0"/>
          <w:trHeight w:val="170"/>
        </w:trPr>
        <w:tc>
          <w:tcPr>
            <w:tcW w:w="5954" w:type="dxa"/>
            <w:vMerge w:val="restart"/>
            <w:vAlign w:val="center"/>
          </w:tcPr>
          <w:p w:rsidR="00660248" w:rsidRPr="00660248" w:rsidRDefault="00660248" w:rsidP="00660248">
            <w:pPr>
              <w:pStyle w:val="SemEspaamento1"/>
              <w:rPr>
                <w:b w:val="0"/>
              </w:rPr>
            </w:pPr>
            <w:r w:rsidRPr="00660248">
              <w:rPr>
                <w:b w:val="0"/>
              </w:rPr>
              <w:t xml:space="preserve">NOME DO INDICADOR </w:t>
            </w:r>
          </w:p>
        </w:tc>
        <w:tc>
          <w:tcPr>
            <w:tcW w:w="1559" w:type="dxa"/>
            <w:vMerge w:val="restart"/>
            <w:vAlign w:val="center"/>
          </w:tcPr>
          <w:p w:rsidR="00660248" w:rsidRPr="00660248" w:rsidRDefault="00660248" w:rsidP="00660248">
            <w:pPr>
              <w:pStyle w:val="SemEspaamento1"/>
              <w:rPr>
                <w:b w:val="0"/>
              </w:rPr>
            </w:pPr>
            <w:r w:rsidRPr="00660248">
              <w:rPr>
                <w:b w:val="0"/>
              </w:rPr>
              <w:t>META PACTUADA</w:t>
            </w:r>
          </w:p>
        </w:tc>
        <w:tc>
          <w:tcPr>
            <w:tcW w:w="1418" w:type="dxa"/>
            <w:vMerge w:val="restart"/>
            <w:vAlign w:val="center"/>
          </w:tcPr>
          <w:p w:rsidR="00660248" w:rsidRPr="00660248" w:rsidRDefault="00660248" w:rsidP="00660248">
            <w:pPr>
              <w:pStyle w:val="SemEspaamento1"/>
              <w:rPr>
                <w:b w:val="0"/>
              </w:rPr>
            </w:pPr>
            <w:r w:rsidRPr="00660248">
              <w:rPr>
                <w:b w:val="0"/>
              </w:rPr>
              <w:t>META REALIZADA</w:t>
            </w:r>
          </w:p>
        </w:tc>
        <w:tc>
          <w:tcPr>
            <w:tcW w:w="1417" w:type="dxa"/>
            <w:vMerge w:val="restart"/>
            <w:vAlign w:val="center"/>
          </w:tcPr>
          <w:p w:rsidR="00660248" w:rsidRPr="00660248" w:rsidRDefault="00660248" w:rsidP="00660248">
            <w:pPr>
              <w:pStyle w:val="SemEspaamento1"/>
              <w:rPr>
                <w:b w:val="0"/>
              </w:rPr>
            </w:pPr>
            <w:r w:rsidRPr="00660248">
              <w:rPr>
                <w:b w:val="0"/>
              </w:rPr>
              <w:t>% DE REALIZAÇÃO</w:t>
            </w:r>
          </w:p>
        </w:tc>
        <w:tc>
          <w:tcPr>
            <w:tcW w:w="4505" w:type="dxa"/>
            <w:gridSpan w:val="4"/>
            <w:vAlign w:val="center"/>
          </w:tcPr>
          <w:p w:rsidR="00660248" w:rsidRPr="00660248" w:rsidRDefault="00660248" w:rsidP="00660248">
            <w:pPr>
              <w:pStyle w:val="SemEspaamento1"/>
              <w:jc w:val="center"/>
              <w:rPr>
                <w:b w:val="0"/>
              </w:rPr>
            </w:pPr>
            <w:r w:rsidRPr="00660248">
              <w:rPr>
                <w:b w:val="0"/>
              </w:rPr>
              <w:t>% DE REALIZAÇÃO DA META DE EXERCICIOS ANTERIORES</w:t>
            </w:r>
          </w:p>
        </w:tc>
      </w:tr>
      <w:tr w:rsidR="00660248" w:rsidRPr="00660248" w:rsidTr="00660248">
        <w:trPr>
          <w:trHeight w:val="170"/>
        </w:trPr>
        <w:tc>
          <w:tcPr>
            <w:tcW w:w="5954" w:type="dxa"/>
            <w:vMerge/>
            <w:vAlign w:val="center"/>
          </w:tcPr>
          <w:p w:rsidR="00660248" w:rsidRPr="00660248" w:rsidRDefault="00660248" w:rsidP="00660248">
            <w:pPr>
              <w:pStyle w:val="SemEspaamento1"/>
              <w:rPr>
                <w:b w:val="0"/>
              </w:rPr>
            </w:pPr>
          </w:p>
        </w:tc>
        <w:tc>
          <w:tcPr>
            <w:tcW w:w="1559" w:type="dxa"/>
            <w:vMerge/>
            <w:vAlign w:val="center"/>
          </w:tcPr>
          <w:p w:rsidR="00660248" w:rsidRPr="00660248" w:rsidRDefault="00660248" w:rsidP="00660248">
            <w:pPr>
              <w:pStyle w:val="SemEspaamento1"/>
              <w:rPr>
                <w:b w:val="0"/>
              </w:rPr>
            </w:pPr>
          </w:p>
        </w:tc>
        <w:tc>
          <w:tcPr>
            <w:tcW w:w="1418" w:type="dxa"/>
            <w:vMerge/>
            <w:vAlign w:val="center"/>
          </w:tcPr>
          <w:p w:rsidR="00660248" w:rsidRPr="00660248" w:rsidRDefault="00660248" w:rsidP="00660248">
            <w:pPr>
              <w:pStyle w:val="SemEspaamento1"/>
              <w:rPr>
                <w:b w:val="0"/>
              </w:rPr>
            </w:pPr>
          </w:p>
        </w:tc>
        <w:tc>
          <w:tcPr>
            <w:tcW w:w="1417" w:type="dxa"/>
            <w:vMerge/>
            <w:vAlign w:val="center"/>
          </w:tcPr>
          <w:p w:rsidR="00660248" w:rsidRPr="00660248" w:rsidRDefault="00660248" w:rsidP="00660248">
            <w:pPr>
              <w:pStyle w:val="SemEspaamento1"/>
              <w:rPr>
                <w:b w:val="0"/>
              </w:rPr>
            </w:pPr>
          </w:p>
        </w:tc>
        <w:tc>
          <w:tcPr>
            <w:tcW w:w="1134" w:type="dxa"/>
            <w:shd w:val="clear" w:color="auto" w:fill="F2F2F2" w:themeFill="background1" w:themeFillShade="F2"/>
            <w:vAlign w:val="center"/>
          </w:tcPr>
          <w:p w:rsidR="00660248" w:rsidRPr="00660248" w:rsidRDefault="00660248" w:rsidP="009927BA">
            <w:pPr>
              <w:pStyle w:val="SemEspaamento1"/>
              <w:jc w:val="right"/>
              <w:rPr>
                <w:b w:val="0"/>
              </w:rPr>
            </w:pPr>
            <w:r w:rsidRPr="00660248">
              <w:rPr>
                <w:b w:val="0"/>
              </w:rPr>
              <w:t>201</w:t>
            </w:r>
            <w:r w:rsidR="009927BA">
              <w:rPr>
                <w:b w:val="0"/>
              </w:rPr>
              <w:t>7</w:t>
            </w:r>
          </w:p>
        </w:tc>
        <w:tc>
          <w:tcPr>
            <w:tcW w:w="1134" w:type="dxa"/>
            <w:shd w:val="clear" w:color="auto" w:fill="F2F2F2" w:themeFill="background1" w:themeFillShade="F2"/>
            <w:vAlign w:val="center"/>
          </w:tcPr>
          <w:p w:rsidR="00660248" w:rsidRPr="00660248" w:rsidRDefault="00660248" w:rsidP="00660248">
            <w:pPr>
              <w:pStyle w:val="SemEspaamento1"/>
              <w:jc w:val="right"/>
              <w:rPr>
                <w:b w:val="0"/>
              </w:rPr>
            </w:pPr>
            <w:r w:rsidRPr="00660248">
              <w:rPr>
                <w:b w:val="0"/>
              </w:rPr>
              <w:t>2</w:t>
            </w:r>
            <w:r w:rsidR="009927BA">
              <w:rPr>
                <w:b w:val="0"/>
              </w:rPr>
              <w:t>016</w:t>
            </w:r>
          </w:p>
        </w:tc>
        <w:tc>
          <w:tcPr>
            <w:tcW w:w="1134" w:type="dxa"/>
            <w:shd w:val="clear" w:color="auto" w:fill="F2F2F2" w:themeFill="background1" w:themeFillShade="F2"/>
            <w:vAlign w:val="center"/>
          </w:tcPr>
          <w:p w:rsidR="00660248" w:rsidRPr="00660248" w:rsidRDefault="00660248" w:rsidP="009927BA">
            <w:pPr>
              <w:pStyle w:val="SemEspaamento1"/>
              <w:jc w:val="right"/>
              <w:rPr>
                <w:b w:val="0"/>
              </w:rPr>
            </w:pPr>
            <w:r w:rsidRPr="00660248">
              <w:rPr>
                <w:b w:val="0"/>
              </w:rPr>
              <w:t>201</w:t>
            </w:r>
            <w:r w:rsidR="009927BA">
              <w:rPr>
                <w:b w:val="0"/>
              </w:rPr>
              <w:t>5</w:t>
            </w:r>
          </w:p>
        </w:tc>
        <w:tc>
          <w:tcPr>
            <w:tcW w:w="1103" w:type="dxa"/>
            <w:shd w:val="clear" w:color="auto" w:fill="F2F2F2" w:themeFill="background1" w:themeFillShade="F2"/>
            <w:vAlign w:val="center"/>
          </w:tcPr>
          <w:p w:rsidR="00660248" w:rsidRPr="00660248" w:rsidRDefault="00660248" w:rsidP="009927BA">
            <w:pPr>
              <w:pStyle w:val="SemEspaamento1"/>
              <w:jc w:val="right"/>
              <w:rPr>
                <w:b w:val="0"/>
              </w:rPr>
            </w:pPr>
            <w:r w:rsidRPr="00660248">
              <w:rPr>
                <w:b w:val="0"/>
              </w:rPr>
              <w:t>201</w:t>
            </w:r>
            <w:r w:rsidR="009927BA">
              <w:rPr>
                <w:b w:val="0"/>
              </w:rPr>
              <w:t>4</w:t>
            </w:r>
          </w:p>
        </w:tc>
      </w:tr>
      <w:tr w:rsidR="00B41E16" w:rsidTr="00660248">
        <w:trPr>
          <w:cnfStyle w:val="000000100000" w:firstRow="0" w:lastRow="0" w:firstColumn="0" w:lastColumn="0" w:oddVBand="0" w:evenVBand="0" w:oddHBand="1" w:evenHBand="0" w:firstRowFirstColumn="0" w:firstRowLastColumn="0" w:lastRowFirstColumn="0" w:lastRowLastColumn="0"/>
        </w:trPr>
        <w:tc>
          <w:tcPr>
            <w:tcW w:w="5954" w:type="dxa"/>
            <w:shd w:val="clear" w:color="auto" w:fill="FFFFFF" w:themeFill="background1"/>
            <w:vAlign w:val="center"/>
          </w:tcPr>
          <w:p w:rsidR="00B41E16" w:rsidRDefault="00B41E16" w:rsidP="0054592D"/>
        </w:tc>
        <w:tc>
          <w:tcPr>
            <w:tcW w:w="1559" w:type="dxa"/>
            <w:shd w:val="clear" w:color="auto" w:fill="FFFFFF" w:themeFill="background1"/>
            <w:vAlign w:val="center"/>
          </w:tcPr>
          <w:p w:rsidR="00B41E16" w:rsidRDefault="00B41E16" w:rsidP="0054592D"/>
        </w:tc>
        <w:tc>
          <w:tcPr>
            <w:tcW w:w="1418" w:type="dxa"/>
            <w:shd w:val="clear" w:color="auto" w:fill="FFFFFF" w:themeFill="background1"/>
            <w:vAlign w:val="center"/>
          </w:tcPr>
          <w:p w:rsidR="00B41E16" w:rsidRDefault="00B41E16" w:rsidP="0054592D"/>
        </w:tc>
        <w:tc>
          <w:tcPr>
            <w:tcW w:w="1417" w:type="dxa"/>
            <w:shd w:val="clear" w:color="auto" w:fill="FFFFFF" w:themeFill="background1"/>
            <w:vAlign w:val="center"/>
          </w:tcPr>
          <w:p w:rsidR="00B41E16" w:rsidRDefault="00B41E16" w:rsidP="0054592D"/>
        </w:tc>
        <w:tc>
          <w:tcPr>
            <w:tcW w:w="1134" w:type="dxa"/>
            <w:shd w:val="clear" w:color="auto" w:fill="FFFFFF" w:themeFill="background1"/>
            <w:vAlign w:val="center"/>
          </w:tcPr>
          <w:p w:rsidR="00B41E16" w:rsidRDefault="00B41E16" w:rsidP="0054592D"/>
        </w:tc>
        <w:tc>
          <w:tcPr>
            <w:tcW w:w="1134" w:type="dxa"/>
            <w:shd w:val="clear" w:color="auto" w:fill="FFFFFF" w:themeFill="background1"/>
            <w:vAlign w:val="center"/>
          </w:tcPr>
          <w:p w:rsidR="00B41E16" w:rsidRDefault="00B41E16" w:rsidP="0054592D"/>
        </w:tc>
        <w:tc>
          <w:tcPr>
            <w:tcW w:w="1134" w:type="dxa"/>
            <w:shd w:val="clear" w:color="auto" w:fill="FFFFFF" w:themeFill="background1"/>
            <w:vAlign w:val="center"/>
          </w:tcPr>
          <w:p w:rsidR="00B41E16" w:rsidRDefault="00B41E16" w:rsidP="0054592D"/>
        </w:tc>
        <w:tc>
          <w:tcPr>
            <w:tcW w:w="1103" w:type="dxa"/>
            <w:shd w:val="clear" w:color="auto" w:fill="FFFFFF" w:themeFill="background1"/>
            <w:vAlign w:val="center"/>
          </w:tcPr>
          <w:p w:rsidR="00B41E16" w:rsidRDefault="00B41E16" w:rsidP="0054592D"/>
        </w:tc>
      </w:tr>
      <w:tr w:rsidR="00B41E16" w:rsidTr="00660248">
        <w:tc>
          <w:tcPr>
            <w:tcW w:w="5954" w:type="dxa"/>
            <w:shd w:val="clear" w:color="auto" w:fill="F2F2F2" w:themeFill="background1" w:themeFillShade="F2"/>
            <w:vAlign w:val="center"/>
          </w:tcPr>
          <w:p w:rsidR="00B41E16" w:rsidRDefault="00B41E16" w:rsidP="0054592D"/>
        </w:tc>
        <w:tc>
          <w:tcPr>
            <w:tcW w:w="1559" w:type="dxa"/>
            <w:shd w:val="clear" w:color="auto" w:fill="F2F2F2" w:themeFill="background1" w:themeFillShade="F2"/>
            <w:vAlign w:val="center"/>
          </w:tcPr>
          <w:p w:rsidR="00B41E16" w:rsidRDefault="00B41E16" w:rsidP="0054592D"/>
        </w:tc>
        <w:tc>
          <w:tcPr>
            <w:tcW w:w="1418" w:type="dxa"/>
            <w:shd w:val="clear" w:color="auto" w:fill="F2F2F2" w:themeFill="background1" w:themeFillShade="F2"/>
            <w:vAlign w:val="center"/>
          </w:tcPr>
          <w:p w:rsidR="00B41E16" w:rsidRDefault="00B41E16" w:rsidP="0054592D"/>
        </w:tc>
        <w:tc>
          <w:tcPr>
            <w:tcW w:w="1417" w:type="dxa"/>
            <w:shd w:val="clear" w:color="auto" w:fill="F2F2F2" w:themeFill="background1" w:themeFillShade="F2"/>
            <w:vAlign w:val="center"/>
          </w:tcPr>
          <w:p w:rsidR="00B41E16" w:rsidRDefault="00B41E16" w:rsidP="0054592D"/>
        </w:tc>
        <w:tc>
          <w:tcPr>
            <w:tcW w:w="1134" w:type="dxa"/>
            <w:shd w:val="clear" w:color="auto" w:fill="F2F2F2" w:themeFill="background1" w:themeFillShade="F2"/>
            <w:vAlign w:val="center"/>
          </w:tcPr>
          <w:p w:rsidR="00B41E16" w:rsidRDefault="00B41E16" w:rsidP="0054592D"/>
        </w:tc>
        <w:tc>
          <w:tcPr>
            <w:tcW w:w="1134" w:type="dxa"/>
            <w:shd w:val="clear" w:color="auto" w:fill="F2F2F2" w:themeFill="background1" w:themeFillShade="F2"/>
            <w:vAlign w:val="center"/>
          </w:tcPr>
          <w:p w:rsidR="00B41E16" w:rsidRDefault="00B41E16" w:rsidP="0054592D"/>
        </w:tc>
        <w:tc>
          <w:tcPr>
            <w:tcW w:w="1134" w:type="dxa"/>
            <w:shd w:val="clear" w:color="auto" w:fill="F2F2F2" w:themeFill="background1" w:themeFillShade="F2"/>
            <w:vAlign w:val="center"/>
          </w:tcPr>
          <w:p w:rsidR="00B41E16" w:rsidRDefault="00B41E16" w:rsidP="0054592D"/>
        </w:tc>
        <w:tc>
          <w:tcPr>
            <w:tcW w:w="1103" w:type="dxa"/>
            <w:shd w:val="clear" w:color="auto" w:fill="F2F2F2" w:themeFill="background1" w:themeFillShade="F2"/>
            <w:vAlign w:val="center"/>
          </w:tcPr>
          <w:p w:rsidR="00B41E16" w:rsidRDefault="00B41E16" w:rsidP="0054592D"/>
        </w:tc>
      </w:tr>
      <w:tr w:rsidR="00660248" w:rsidTr="00660248">
        <w:trPr>
          <w:cnfStyle w:val="000000100000" w:firstRow="0" w:lastRow="0" w:firstColumn="0" w:lastColumn="0" w:oddVBand="0" w:evenVBand="0" w:oddHBand="1" w:evenHBand="0" w:firstRowFirstColumn="0" w:firstRowLastColumn="0" w:lastRowFirstColumn="0" w:lastRowLastColumn="0"/>
        </w:trPr>
        <w:tc>
          <w:tcPr>
            <w:tcW w:w="5954" w:type="dxa"/>
            <w:shd w:val="clear" w:color="auto" w:fill="FFFFFF" w:themeFill="background1"/>
            <w:vAlign w:val="center"/>
          </w:tcPr>
          <w:p w:rsidR="00660248" w:rsidRDefault="00660248" w:rsidP="0054592D"/>
        </w:tc>
        <w:tc>
          <w:tcPr>
            <w:tcW w:w="1559" w:type="dxa"/>
            <w:shd w:val="clear" w:color="auto" w:fill="FFFFFF" w:themeFill="background1"/>
            <w:vAlign w:val="center"/>
          </w:tcPr>
          <w:p w:rsidR="00660248" w:rsidRDefault="00660248" w:rsidP="0054592D"/>
        </w:tc>
        <w:tc>
          <w:tcPr>
            <w:tcW w:w="1418" w:type="dxa"/>
            <w:shd w:val="clear" w:color="auto" w:fill="FFFFFF" w:themeFill="background1"/>
            <w:vAlign w:val="center"/>
          </w:tcPr>
          <w:p w:rsidR="00660248" w:rsidRDefault="00660248" w:rsidP="0054592D"/>
        </w:tc>
        <w:tc>
          <w:tcPr>
            <w:tcW w:w="1417" w:type="dxa"/>
            <w:shd w:val="clear" w:color="auto" w:fill="FFFFFF" w:themeFill="background1"/>
            <w:vAlign w:val="center"/>
          </w:tcPr>
          <w:p w:rsidR="00660248" w:rsidRDefault="00660248" w:rsidP="0054592D"/>
        </w:tc>
        <w:tc>
          <w:tcPr>
            <w:tcW w:w="1134" w:type="dxa"/>
            <w:shd w:val="clear" w:color="auto" w:fill="FFFFFF" w:themeFill="background1"/>
            <w:vAlign w:val="center"/>
          </w:tcPr>
          <w:p w:rsidR="00660248" w:rsidRDefault="00660248" w:rsidP="0054592D"/>
        </w:tc>
        <w:tc>
          <w:tcPr>
            <w:tcW w:w="1134" w:type="dxa"/>
            <w:shd w:val="clear" w:color="auto" w:fill="FFFFFF" w:themeFill="background1"/>
            <w:vAlign w:val="center"/>
          </w:tcPr>
          <w:p w:rsidR="00660248" w:rsidRDefault="00660248" w:rsidP="0054592D"/>
        </w:tc>
        <w:tc>
          <w:tcPr>
            <w:tcW w:w="1134" w:type="dxa"/>
            <w:shd w:val="clear" w:color="auto" w:fill="FFFFFF" w:themeFill="background1"/>
            <w:vAlign w:val="center"/>
          </w:tcPr>
          <w:p w:rsidR="00660248" w:rsidRDefault="00660248" w:rsidP="0054592D"/>
        </w:tc>
        <w:tc>
          <w:tcPr>
            <w:tcW w:w="1103" w:type="dxa"/>
            <w:shd w:val="clear" w:color="auto" w:fill="FFFFFF" w:themeFill="background1"/>
            <w:vAlign w:val="center"/>
          </w:tcPr>
          <w:p w:rsidR="00660248" w:rsidRDefault="00660248" w:rsidP="0054592D"/>
        </w:tc>
      </w:tr>
      <w:tr w:rsidR="00660248" w:rsidTr="00660248">
        <w:tc>
          <w:tcPr>
            <w:tcW w:w="5954" w:type="dxa"/>
            <w:shd w:val="clear" w:color="auto" w:fill="F2F2F2" w:themeFill="background1" w:themeFillShade="F2"/>
            <w:vAlign w:val="center"/>
          </w:tcPr>
          <w:p w:rsidR="00660248" w:rsidRDefault="00660248" w:rsidP="0054592D"/>
        </w:tc>
        <w:tc>
          <w:tcPr>
            <w:tcW w:w="1559" w:type="dxa"/>
            <w:shd w:val="clear" w:color="auto" w:fill="F2F2F2" w:themeFill="background1" w:themeFillShade="F2"/>
            <w:vAlign w:val="center"/>
          </w:tcPr>
          <w:p w:rsidR="00660248" w:rsidRDefault="00660248" w:rsidP="0054592D"/>
        </w:tc>
        <w:tc>
          <w:tcPr>
            <w:tcW w:w="1418" w:type="dxa"/>
            <w:shd w:val="clear" w:color="auto" w:fill="F2F2F2" w:themeFill="background1" w:themeFillShade="F2"/>
            <w:vAlign w:val="center"/>
          </w:tcPr>
          <w:p w:rsidR="00660248" w:rsidRDefault="00660248" w:rsidP="0054592D"/>
        </w:tc>
        <w:tc>
          <w:tcPr>
            <w:tcW w:w="1417" w:type="dxa"/>
            <w:shd w:val="clear" w:color="auto" w:fill="F2F2F2" w:themeFill="background1" w:themeFillShade="F2"/>
            <w:vAlign w:val="center"/>
          </w:tcPr>
          <w:p w:rsidR="00660248" w:rsidRDefault="00660248" w:rsidP="0054592D"/>
        </w:tc>
        <w:tc>
          <w:tcPr>
            <w:tcW w:w="1134" w:type="dxa"/>
            <w:shd w:val="clear" w:color="auto" w:fill="F2F2F2" w:themeFill="background1" w:themeFillShade="F2"/>
            <w:vAlign w:val="center"/>
          </w:tcPr>
          <w:p w:rsidR="00660248" w:rsidRDefault="00660248" w:rsidP="0054592D"/>
        </w:tc>
        <w:tc>
          <w:tcPr>
            <w:tcW w:w="1134" w:type="dxa"/>
            <w:shd w:val="clear" w:color="auto" w:fill="F2F2F2" w:themeFill="background1" w:themeFillShade="F2"/>
            <w:vAlign w:val="center"/>
          </w:tcPr>
          <w:p w:rsidR="00660248" w:rsidRDefault="00660248" w:rsidP="0054592D"/>
        </w:tc>
        <w:tc>
          <w:tcPr>
            <w:tcW w:w="1134" w:type="dxa"/>
            <w:shd w:val="clear" w:color="auto" w:fill="F2F2F2" w:themeFill="background1" w:themeFillShade="F2"/>
            <w:vAlign w:val="center"/>
          </w:tcPr>
          <w:p w:rsidR="00660248" w:rsidRDefault="00660248" w:rsidP="0054592D"/>
        </w:tc>
        <w:tc>
          <w:tcPr>
            <w:tcW w:w="1103" w:type="dxa"/>
            <w:shd w:val="clear" w:color="auto" w:fill="F2F2F2" w:themeFill="background1" w:themeFillShade="F2"/>
            <w:vAlign w:val="center"/>
          </w:tcPr>
          <w:p w:rsidR="00660248" w:rsidRDefault="00660248" w:rsidP="0054592D"/>
        </w:tc>
      </w:tr>
    </w:tbl>
    <w:p w:rsidR="006A543F" w:rsidRDefault="00660248" w:rsidP="00660248">
      <w:pPr>
        <w:pStyle w:val="Ttulo4"/>
      </w:pPr>
      <w:r w:rsidRPr="00660248">
        <w:t>Análise</w:t>
      </w:r>
      <w:r>
        <w:t xml:space="preserve"> dos indicadores definidos no termo de parceria, demonstrando se os objetivos estabelecidos com a parceira foram atingidos e em que medida.</w:t>
      </w:r>
    </w:p>
    <w:p w:rsidR="00660248" w:rsidRDefault="00660248" w:rsidP="00660248"/>
    <w:p w:rsidR="00660248" w:rsidRPr="00660248" w:rsidRDefault="00660248" w:rsidP="00660248"/>
    <w:p w:rsidR="00A446CD" w:rsidRDefault="00C7259D" w:rsidP="005E43AE">
      <w:pPr>
        <w:pStyle w:val="Ttulo2"/>
      </w:pPr>
      <w:bookmarkStart w:id="87" w:name="_Toc500516718"/>
      <w:r>
        <w:lastRenderedPageBreak/>
        <w:t xml:space="preserve">TERMO DE </w:t>
      </w:r>
      <w:r w:rsidR="006A543F">
        <w:t>PARCERIA 2</w:t>
      </w:r>
      <w:bookmarkEnd w:id="87"/>
    </w:p>
    <w:p w:rsidR="00A446CD" w:rsidRDefault="00A446CD" w:rsidP="00A446CD">
      <w:pPr>
        <w:rPr>
          <w:rStyle w:val="Forte"/>
          <w:b w:val="0"/>
          <w:bCs w:val="0"/>
          <w:sz w:val="22"/>
        </w:rPr>
      </w:pPr>
      <w:r>
        <w:rPr>
          <w:rStyle w:val="Forte"/>
          <w:b w:val="0"/>
          <w:bCs w:val="0"/>
          <w:sz w:val="22"/>
        </w:rPr>
        <w:t>Caso tenha outro contrato de gestão repetir toda a estrutura do item 8.1.</w:t>
      </w:r>
    </w:p>
    <w:p w:rsidR="005E43AE" w:rsidRDefault="005E43AE" w:rsidP="005E43AE">
      <w:pPr>
        <w:pStyle w:val="Ttulo2"/>
      </w:pPr>
      <w:r>
        <w:br w:type="page"/>
      </w:r>
    </w:p>
    <w:p w:rsidR="00DC4E65" w:rsidRDefault="009961C1" w:rsidP="00DC4E65">
      <w:pPr>
        <w:pStyle w:val="Ttulo1"/>
        <w:rPr>
          <w:rStyle w:val="Forte"/>
          <w:b/>
          <w:bCs w:val="0"/>
        </w:rPr>
      </w:pPr>
      <w:bookmarkStart w:id="88" w:name="_Toc465593883"/>
      <w:bookmarkStart w:id="89" w:name="_Toc500516719"/>
      <w:bookmarkEnd w:id="58"/>
      <w:bookmarkEnd w:id="59"/>
      <w:r w:rsidRPr="00760D51">
        <w:rPr>
          <w:rStyle w:val="Forte"/>
          <w:b/>
          <w:bCs w:val="0"/>
        </w:rPr>
        <w:lastRenderedPageBreak/>
        <w:t xml:space="preserve">ORÇAMENTO </w:t>
      </w:r>
      <w:r>
        <w:rPr>
          <w:rStyle w:val="Forte"/>
          <w:b/>
          <w:bCs w:val="0"/>
        </w:rPr>
        <w:t xml:space="preserve">DE </w:t>
      </w:r>
      <w:r w:rsidRPr="00760D51">
        <w:rPr>
          <w:rStyle w:val="Forte"/>
          <w:b/>
          <w:bCs w:val="0"/>
        </w:rPr>
        <w:t>201</w:t>
      </w:r>
      <w:bookmarkEnd w:id="88"/>
      <w:r w:rsidR="00335158">
        <w:rPr>
          <w:rStyle w:val="Forte"/>
          <w:b/>
          <w:bCs w:val="0"/>
        </w:rPr>
        <w:t>8</w:t>
      </w:r>
      <w:r w:rsidR="00BB650B">
        <w:rPr>
          <w:rStyle w:val="Forte"/>
          <w:b/>
          <w:bCs w:val="0"/>
        </w:rPr>
        <w:t xml:space="preserve"> - </w:t>
      </w:r>
      <w:r w:rsidR="0037645D">
        <w:rPr>
          <w:rFonts w:eastAsia="Times New Roman"/>
          <w:sz w:val="18"/>
          <w:szCs w:val="18"/>
          <w:highlight w:val="yellow"/>
        </w:rPr>
        <w:t>(Será Atualizado pela SEF em 2018</w:t>
      </w:r>
      <w:r w:rsidR="00BB650B" w:rsidRPr="005D5574">
        <w:rPr>
          <w:rFonts w:eastAsia="Times New Roman"/>
          <w:sz w:val="18"/>
          <w:szCs w:val="18"/>
          <w:highlight w:val="yellow"/>
        </w:rPr>
        <w:t>)</w:t>
      </w:r>
      <w:bookmarkEnd w:id="89"/>
    </w:p>
    <w:p w:rsidR="009961C1" w:rsidRDefault="0037645D" w:rsidP="00370062">
      <w:pPr>
        <w:rPr>
          <w:rStyle w:val="Forte"/>
          <w:b w:val="0"/>
          <w:bCs w:val="0"/>
        </w:rPr>
      </w:pPr>
      <w:r>
        <w:rPr>
          <w:rStyle w:val="Forte"/>
          <w:b w:val="0"/>
          <w:bCs w:val="0"/>
          <w:highlight w:val="yellow"/>
        </w:rPr>
        <w:t>*(Este item será atualizado pela SEF em janeiro 2018</w:t>
      </w:r>
      <w:r w:rsidR="00370062" w:rsidRPr="00370062">
        <w:rPr>
          <w:rStyle w:val="Forte"/>
          <w:b w:val="0"/>
          <w:bCs w:val="0"/>
          <w:highlight w:val="yellow"/>
        </w:rPr>
        <w:t>)</w:t>
      </w:r>
    </w:p>
    <w:p w:rsidR="00370062" w:rsidRDefault="00370062" w:rsidP="00370062">
      <w:pPr>
        <w:rPr>
          <w:rStyle w:val="Forte"/>
          <w:b w:val="0"/>
          <w:bCs w:val="0"/>
        </w:rPr>
      </w:pPr>
    </w:p>
    <w:p w:rsidR="00565B9F" w:rsidRPr="00565B9F" w:rsidRDefault="00565B9F" w:rsidP="00565B9F"/>
    <w:p w:rsidR="009961C1" w:rsidRDefault="009961C1" w:rsidP="009961C1">
      <w:pPr>
        <w:spacing w:before="0" w:after="160" w:line="259" w:lineRule="auto"/>
        <w:jc w:val="left"/>
        <w:rPr>
          <w:rStyle w:val="Forte"/>
          <w:rFonts w:eastAsiaTheme="majorEastAsia" w:cstheme="majorBidi"/>
          <w:bCs w:val="0"/>
          <w:color w:val="FF0000"/>
          <w:sz w:val="28"/>
          <w:szCs w:val="32"/>
        </w:rPr>
      </w:pPr>
      <w:r>
        <w:rPr>
          <w:rStyle w:val="Forte"/>
          <w:b w:val="0"/>
          <w:bCs w:val="0"/>
        </w:rPr>
        <w:br w:type="page"/>
      </w:r>
    </w:p>
    <w:p w:rsidR="009A77A6" w:rsidRDefault="00370062" w:rsidP="00865BDF">
      <w:pPr>
        <w:pStyle w:val="Ttulo1"/>
        <w:rPr>
          <w:rStyle w:val="Forte"/>
          <w:b/>
        </w:rPr>
      </w:pPr>
      <w:bookmarkStart w:id="90" w:name="_Toc500516720"/>
      <w:r>
        <w:lastRenderedPageBreak/>
        <w:t xml:space="preserve">ADR </w:t>
      </w:r>
      <w:r w:rsidR="00865BDF" w:rsidRPr="00865BDF">
        <w:t xml:space="preserve">DE </w:t>
      </w:r>
      <w:r>
        <w:t>ARARANGUÁ</w:t>
      </w:r>
      <w:r w:rsidR="00865BDF" w:rsidRPr="00865BDF">
        <w:rPr>
          <w:rStyle w:val="Forte"/>
          <w:b/>
          <w:bCs w:val="0"/>
        </w:rPr>
        <w:t xml:space="preserve"> </w:t>
      </w:r>
      <w:r w:rsidR="000E6602" w:rsidRPr="00432836">
        <w:rPr>
          <w:rStyle w:val="Forte"/>
          <w:b/>
        </w:rPr>
        <w:t>EM NÚMEROS</w:t>
      </w:r>
      <w:bookmarkEnd w:id="90"/>
      <w:r w:rsidR="000E6602" w:rsidRPr="00432836">
        <w:rPr>
          <w:rStyle w:val="Forte"/>
          <w:b/>
        </w:rPr>
        <w:t xml:space="preserve"> </w:t>
      </w:r>
    </w:p>
    <w:p w:rsidR="000334E0" w:rsidRPr="000334E0" w:rsidRDefault="000334E0" w:rsidP="000334E0"/>
    <w:sectPr w:rsidR="000334E0" w:rsidRPr="000334E0" w:rsidSect="003A3EE0">
      <w:headerReference w:type="default" r:id="rId23"/>
      <w:footerReference w:type="default" r:id="rId24"/>
      <w:pgSz w:w="16838" w:h="11906" w:orient="landscape" w:code="9"/>
      <w:pgMar w:top="567" w:right="851" w:bottom="567" w:left="1134" w:header="170"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366" w:rsidRDefault="00DC7366" w:rsidP="007957D7">
      <w:pPr>
        <w:spacing w:before="0" w:after="0" w:line="240" w:lineRule="auto"/>
      </w:pPr>
      <w:r>
        <w:separator/>
      </w:r>
    </w:p>
  </w:endnote>
  <w:endnote w:type="continuationSeparator" w:id="0">
    <w:p w:rsidR="00DC7366" w:rsidRDefault="00DC7366" w:rsidP="007957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Times New Roman'">
    <w:altName w:val="Times New Roman"/>
    <w:charset w:val="00"/>
    <w:family w:val="roman"/>
    <w:pitch w:val="variable"/>
  </w:font>
  <w:font w:name="Arial Black">
    <w:panose1 w:val="020B0A04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oswald">
    <w:altName w:val="Arial Narro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66" w:rsidRPr="009828F5" w:rsidRDefault="00DC7366">
    <w:pPr>
      <w:pStyle w:val="Rodap"/>
      <w:rPr>
        <w:sz w:val="10"/>
        <w:szCs w:val="10"/>
      </w:rPr>
    </w:pPr>
  </w:p>
  <w:tbl>
    <w:tblPr>
      <w:tblW w:w="5000" w:type="pct"/>
      <w:jc w:val="center"/>
      <w:tblBorders>
        <w:top w:val="single" w:sz="6" w:space="0" w:color="BFBFBF" w:themeColor="background1" w:themeShade="BF"/>
      </w:tblBorders>
      <w:tblCellMar>
        <w:top w:w="144" w:type="dxa"/>
        <w:left w:w="115" w:type="dxa"/>
        <w:bottom w:w="144" w:type="dxa"/>
        <w:right w:w="115" w:type="dxa"/>
      </w:tblCellMar>
      <w:tblLook w:val="04A0" w:firstRow="1" w:lastRow="0" w:firstColumn="1" w:lastColumn="0" w:noHBand="0" w:noVBand="1"/>
    </w:tblPr>
    <w:tblGrid>
      <w:gridCol w:w="7699"/>
      <w:gridCol w:w="7154"/>
    </w:tblGrid>
    <w:tr w:rsidR="00DC7366" w:rsidTr="00DF6902">
      <w:trPr>
        <w:jc w:val="center"/>
      </w:trPr>
      <w:tc>
        <w:tcPr>
          <w:tcW w:w="7699" w:type="dxa"/>
          <w:shd w:val="clear" w:color="auto" w:fill="auto"/>
          <w:vAlign w:val="center"/>
        </w:tcPr>
        <w:p w:rsidR="00DC7366" w:rsidRDefault="00DC7366" w:rsidP="00567FA6">
          <w:pPr>
            <w:pStyle w:val="Rodap"/>
            <w:rPr>
              <w:caps/>
              <w:color w:val="808080" w:themeColor="background1" w:themeShade="80"/>
              <w:sz w:val="18"/>
              <w:szCs w:val="18"/>
            </w:rPr>
          </w:pPr>
          <w:r w:rsidRPr="00D80541">
            <w:rPr>
              <w:caps/>
              <w:color w:val="808080" w:themeColor="background1" w:themeShade="80"/>
              <w:sz w:val="18"/>
              <w:szCs w:val="18"/>
            </w:rPr>
            <w:t>D</w:t>
          </w:r>
          <w:r w:rsidRPr="00D80541">
            <w:rPr>
              <w:color w:val="808080" w:themeColor="background1" w:themeShade="80"/>
              <w:sz w:val="18"/>
              <w:szCs w:val="18"/>
            </w:rPr>
            <w:t xml:space="preserve">iretoria de </w:t>
          </w:r>
          <w:r w:rsidRPr="00D80541">
            <w:rPr>
              <w:caps/>
              <w:color w:val="808080" w:themeColor="background1" w:themeShade="80"/>
              <w:sz w:val="18"/>
              <w:szCs w:val="18"/>
            </w:rPr>
            <w:t xml:space="preserve">............ / </w:t>
          </w:r>
          <w:r w:rsidRPr="00D80541">
            <w:rPr>
              <w:color w:val="808080" w:themeColor="background1" w:themeShade="80"/>
              <w:sz w:val="18"/>
              <w:szCs w:val="18"/>
            </w:rPr>
            <w:t xml:space="preserve">Gerência de </w:t>
          </w:r>
          <w:r w:rsidRPr="00D80541">
            <w:rPr>
              <w:color w:val="808080" w:themeColor="background1" w:themeShade="80"/>
              <w:sz w:val="18"/>
              <w:szCs w:val="18"/>
              <w:highlight w:val="yellow"/>
            </w:rPr>
            <w:t xml:space="preserve">(Insira </w:t>
          </w:r>
          <w:r>
            <w:rPr>
              <w:color w:val="808080" w:themeColor="background1" w:themeShade="80"/>
              <w:sz w:val="18"/>
              <w:szCs w:val="18"/>
              <w:highlight w:val="yellow"/>
            </w:rPr>
            <w:t>o</w:t>
          </w:r>
          <w:r w:rsidRPr="00D80541">
            <w:rPr>
              <w:color w:val="808080" w:themeColor="background1" w:themeShade="80"/>
              <w:sz w:val="18"/>
              <w:szCs w:val="18"/>
              <w:highlight w:val="yellow"/>
            </w:rPr>
            <w:t xml:space="preserve"> Nome </w:t>
          </w:r>
          <w:r>
            <w:rPr>
              <w:color w:val="808080" w:themeColor="background1" w:themeShade="80"/>
              <w:sz w:val="18"/>
              <w:szCs w:val="18"/>
              <w:highlight w:val="yellow"/>
            </w:rPr>
            <w:t>d</w:t>
          </w:r>
          <w:r w:rsidRPr="00D80541">
            <w:rPr>
              <w:color w:val="808080" w:themeColor="background1" w:themeShade="80"/>
              <w:sz w:val="18"/>
              <w:szCs w:val="18"/>
              <w:highlight w:val="yellow"/>
            </w:rPr>
            <w:t xml:space="preserve">a Diretoria </w:t>
          </w:r>
          <w:r>
            <w:rPr>
              <w:color w:val="808080" w:themeColor="background1" w:themeShade="80"/>
              <w:sz w:val="18"/>
              <w:szCs w:val="18"/>
              <w:highlight w:val="yellow"/>
            </w:rPr>
            <w:t>e</w:t>
          </w:r>
          <w:r w:rsidRPr="00D80541">
            <w:rPr>
              <w:color w:val="808080" w:themeColor="background1" w:themeShade="80"/>
              <w:sz w:val="18"/>
              <w:szCs w:val="18"/>
              <w:highlight w:val="yellow"/>
            </w:rPr>
            <w:t xml:space="preserve"> Gerência</w:t>
          </w:r>
          <w:r>
            <w:rPr>
              <w:color w:val="808080" w:themeColor="background1" w:themeShade="80"/>
              <w:sz w:val="18"/>
              <w:szCs w:val="18"/>
              <w:highlight w:val="yellow"/>
            </w:rPr>
            <w:t xml:space="preserve"> responsável</w:t>
          </w:r>
          <w:r w:rsidRPr="00D80541">
            <w:rPr>
              <w:color w:val="808080" w:themeColor="background1" w:themeShade="80"/>
              <w:sz w:val="18"/>
              <w:szCs w:val="18"/>
              <w:highlight w:val="yellow"/>
            </w:rPr>
            <w:t>)</w:t>
          </w:r>
          <w:r>
            <w:rPr>
              <w:caps/>
              <w:color w:val="808080" w:themeColor="background1" w:themeShade="80"/>
              <w:sz w:val="18"/>
              <w:szCs w:val="18"/>
            </w:rPr>
            <w:t xml:space="preserve"> </w:t>
          </w:r>
        </w:p>
      </w:tc>
      <w:tc>
        <w:tcPr>
          <w:tcW w:w="7154" w:type="dxa"/>
          <w:shd w:val="clear" w:color="auto" w:fill="auto"/>
          <w:vAlign w:val="center"/>
        </w:tcPr>
        <w:p w:rsidR="00DC7366" w:rsidRPr="007957D7" w:rsidRDefault="00DC7366" w:rsidP="007957D7">
          <w:pPr>
            <w:pStyle w:val="Rodap"/>
            <w:jc w:val="right"/>
            <w:rPr>
              <w:caps/>
              <w:color w:val="808080" w:themeColor="background1" w:themeShade="80"/>
              <w:sz w:val="28"/>
              <w:szCs w:val="28"/>
            </w:rPr>
          </w:pPr>
          <w:r w:rsidRPr="007957D7">
            <w:rPr>
              <w:caps/>
              <w:color w:val="808080" w:themeColor="background1" w:themeShade="80"/>
              <w:sz w:val="28"/>
              <w:szCs w:val="28"/>
            </w:rPr>
            <w:fldChar w:fldCharType="begin"/>
          </w:r>
          <w:r w:rsidRPr="007957D7">
            <w:rPr>
              <w:caps/>
              <w:color w:val="808080" w:themeColor="background1" w:themeShade="80"/>
              <w:sz w:val="28"/>
              <w:szCs w:val="28"/>
            </w:rPr>
            <w:instrText>PAGE   \* MERGEFORMAT</w:instrText>
          </w:r>
          <w:r w:rsidRPr="007957D7">
            <w:rPr>
              <w:caps/>
              <w:color w:val="808080" w:themeColor="background1" w:themeShade="80"/>
              <w:sz w:val="28"/>
              <w:szCs w:val="28"/>
            </w:rPr>
            <w:fldChar w:fldCharType="separate"/>
          </w:r>
          <w:r w:rsidR="00A03C06">
            <w:rPr>
              <w:caps/>
              <w:noProof/>
              <w:color w:val="808080" w:themeColor="background1" w:themeShade="80"/>
              <w:sz w:val="28"/>
              <w:szCs w:val="28"/>
            </w:rPr>
            <w:t>8</w:t>
          </w:r>
          <w:r w:rsidRPr="007957D7">
            <w:rPr>
              <w:caps/>
              <w:color w:val="808080" w:themeColor="background1" w:themeShade="80"/>
              <w:sz w:val="28"/>
              <w:szCs w:val="28"/>
            </w:rPr>
            <w:fldChar w:fldCharType="end"/>
          </w:r>
        </w:p>
      </w:tc>
    </w:tr>
  </w:tbl>
  <w:p w:rsidR="00DC7366" w:rsidRDefault="00DC7366" w:rsidP="007957D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366" w:rsidRDefault="00DC7366" w:rsidP="007957D7">
      <w:pPr>
        <w:spacing w:before="0" w:after="0" w:line="240" w:lineRule="auto"/>
      </w:pPr>
      <w:r>
        <w:separator/>
      </w:r>
    </w:p>
  </w:footnote>
  <w:footnote w:type="continuationSeparator" w:id="0">
    <w:p w:rsidR="00DC7366" w:rsidRDefault="00DC7366" w:rsidP="007957D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310" w:type="dxa"/>
      <w:tblInd w:w="-284" w:type="dxa"/>
      <w:tblBorders>
        <w:bottom w:val="single" w:sz="6" w:space="0" w:color="BFBFBF" w:themeColor="background1" w:themeShade="BF"/>
        <w:insideH w:val="single" w:sz="4" w:space="0" w:color="auto"/>
      </w:tblBorders>
      <w:tblLook w:val="04A0" w:firstRow="1" w:lastRow="0" w:firstColumn="1" w:lastColumn="0" w:noHBand="0" w:noVBand="1"/>
    </w:tblPr>
    <w:tblGrid>
      <w:gridCol w:w="993"/>
      <w:gridCol w:w="6593"/>
      <w:gridCol w:w="6590"/>
      <w:gridCol w:w="1134"/>
    </w:tblGrid>
    <w:tr w:rsidR="00DC7366" w:rsidTr="00E8687B">
      <w:trPr>
        <w:trHeight w:val="993"/>
      </w:trPr>
      <w:tc>
        <w:tcPr>
          <w:tcW w:w="993" w:type="dxa"/>
        </w:tcPr>
        <w:p w:rsidR="00DC7366" w:rsidRDefault="00DC7366" w:rsidP="00347264">
          <w:r>
            <w:rPr>
              <w:noProof/>
              <w:lang w:eastAsia="pt-BR"/>
            </w:rPr>
            <w:drawing>
              <wp:anchor distT="0" distB="0" distL="114300" distR="114300" simplePos="0" relativeHeight="251659264" behindDoc="0" locked="0" layoutInCell="1" allowOverlap="1" wp14:anchorId="7E8BDDB3" wp14:editId="56C51DBA">
                <wp:simplePos x="0" y="0"/>
                <wp:positionH relativeFrom="column">
                  <wp:posOffset>-6350</wp:posOffset>
                </wp:positionH>
                <wp:positionV relativeFrom="paragraph">
                  <wp:posOffset>7620</wp:posOffset>
                </wp:positionV>
                <wp:extent cx="484647" cy="493200"/>
                <wp:effectExtent l="0" t="0" r="0" b="254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647" cy="493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593" w:type="dxa"/>
          <w:shd w:val="clear" w:color="auto" w:fill="FFFFFF" w:themeFill="background1"/>
          <w:vAlign w:val="center"/>
        </w:tcPr>
        <w:p w:rsidR="00DC7366" w:rsidRDefault="00DC7366" w:rsidP="00DE1CCA">
          <w:r w:rsidRPr="00347264">
            <w:t>Estado de Santa Catarina</w:t>
          </w:r>
        </w:p>
      </w:tc>
      <w:tc>
        <w:tcPr>
          <w:tcW w:w="6590" w:type="dxa"/>
          <w:shd w:val="clear" w:color="auto" w:fill="FFFFFF" w:themeFill="background1"/>
          <w:vAlign w:val="center"/>
        </w:tcPr>
        <w:p w:rsidR="00DC7366" w:rsidRDefault="00774EDC" w:rsidP="00D343E7">
          <w:pPr>
            <w:jc w:val="right"/>
          </w:pPr>
          <w:r>
            <w:t>SECRETAROA DE ESTADO XXXXXX</w:t>
          </w:r>
        </w:p>
      </w:tc>
      <w:tc>
        <w:tcPr>
          <w:tcW w:w="1134" w:type="dxa"/>
          <w:shd w:val="clear" w:color="auto" w:fill="FFFFFF" w:themeFill="background1"/>
        </w:tcPr>
        <w:p w:rsidR="00DC7366" w:rsidRDefault="00DC7366" w:rsidP="008F57C5">
          <w:pPr>
            <w:jc w:val="right"/>
          </w:pPr>
          <w:r w:rsidRPr="00AB3B82">
            <w:rPr>
              <w:noProof/>
              <w:lang w:eastAsia="pt-BR"/>
            </w:rPr>
            <w:drawing>
              <wp:inline distT="0" distB="0" distL="0" distR="0" wp14:anchorId="4C4A7D20" wp14:editId="60AF0013">
                <wp:extent cx="488292" cy="495055"/>
                <wp:effectExtent l="0" t="0" r="7620" b="635"/>
                <wp:docPr id="6" name="Espaço Reservado para Conteúdo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Espaço Reservado para Conteúdo 5"/>
                        <pic:cNvPicPr>
                          <a:picLocks noGrp="1"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94951" cy="501807"/>
                        </a:xfrm>
                        <a:prstGeom prst="rect">
                          <a:avLst/>
                        </a:prstGeom>
                      </pic:spPr>
                    </pic:pic>
                  </a:graphicData>
                </a:graphic>
              </wp:inline>
            </w:drawing>
          </w:r>
        </w:p>
      </w:tc>
    </w:tr>
  </w:tbl>
  <w:p w:rsidR="00DC7366" w:rsidRDefault="00DC736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B9B"/>
    <w:multiLevelType w:val="hybridMultilevel"/>
    <w:tmpl w:val="6F2A055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F97C2E"/>
    <w:multiLevelType w:val="hybridMultilevel"/>
    <w:tmpl w:val="9F1C7484"/>
    <w:lvl w:ilvl="0" w:tplc="0C66E27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2BEA6E2A"/>
    <w:multiLevelType w:val="hybridMultilevel"/>
    <w:tmpl w:val="38160828"/>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2E6050F5"/>
    <w:multiLevelType w:val="multilevel"/>
    <w:tmpl w:val="016A76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4131E4"/>
    <w:multiLevelType w:val="hybridMultilevel"/>
    <w:tmpl w:val="1CB49B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F32947"/>
    <w:multiLevelType w:val="hybridMultilevel"/>
    <w:tmpl w:val="B8CCFC7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41B217C0"/>
    <w:multiLevelType w:val="hybridMultilevel"/>
    <w:tmpl w:val="DAEABDB4"/>
    <w:lvl w:ilvl="0" w:tplc="18363AB8">
      <w:start w:val="1"/>
      <w:numFmt w:val="decimal"/>
      <w:pStyle w:val="indicador2"/>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48A64852"/>
    <w:multiLevelType w:val="hybridMultilevel"/>
    <w:tmpl w:val="13063B28"/>
    <w:lvl w:ilvl="0" w:tplc="FB1C07F4">
      <w:start w:val="1"/>
      <w:numFmt w:val="upperLetter"/>
      <w:lvlText w:val="%1)"/>
      <w:lvlJc w:val="left"/>
      <w:pPr>
        <w:ind w:left="360" w:hanging="360"/>
      </w:pPr>
      <w:rPr>
        <w:rFonts w:hint="default"/>
      </w:rPr>
    </w:lvl>
    <w:lvl w:ilvl="1" w:tplc="E354D26A">
      <w:start w:val="1"/>
      <w:numFmt w:val="lowerLetter"/>
      <w:lvlText w:val="%2)"/>
      <w:lvlJc w:val="left"/>
      <w:pPr>
        <w:ind w:left="1080" w:hanging="36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505342C5"/>
    <w:multiLevelType w:val="hybridMultilevel"/>
    <w:tmpl w:val="A98AA8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2DF0E66"/>
    <w:multiLevelType w:val="hybridMultilevel"/>
    <w:tmpl w:val="0B7AC2F0"/>
    <w:lvl w:ilvl="0" w:tplc="ED183EFC">
      <w:start w:val="1"/>
      <w:numFmt w:val="bullet"/>
      <w:lvlText w:val="-"/>
      <w:lvlJc w:val="left"/>
      <w:pPr>
        <w:ind w:left="2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AE0EA2">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162B7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A2E44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E4C7EA">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22231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64BE7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9A3E10">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ACD0A6">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D763CF"/>
    <w:multiLevelType w:val="multilevel"/>
    <w:tmpl w:val="5D08898A"/>
    <w:lvl w:ilvl="0">
      <w:start w:val="1"/>
      <w:numFmt w:val="decimal"/>
      <w:pStyle w:val="Intemtabela"/>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BA5AD5"/>
    <w:multiLevelType w:val="hybridMultilevel"/>
    <w:tmpl w:val="B0568140"/>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7E39137A"/>
    <w:multiLevelType w:val="multilevel"/>
    <w:tmpl w:val="1B3E850A"/>
    <w:lvl w:ilvl="0">
      <w:start w:val="1"/>
      <w:numFmt w:val="decimal"/>
      <w:pStyle w:val="Ttulo1"/>
      <w:lvlText w:val="%1"/>
      <w:lvlJc w:val="left"/>
      <w:pPr>
        <w:ind w:left="2416" w:hanging="432"/>
      </w:pPr>
    </w:lvl>
    <w:lvl w:ilvl="1">
      <w:start w:val="1"/>
      <w:numFmt w:val="decimal"/>
      <w:pStyle w:val="Ttulo2"/>
      <w:lvlText w:val="%1.%2"/>
      <w:lvlJc w:val="left"/>
      <w:pPr>
        <w:ind w:left="1994" w:hanging="576"/>
      </w:pPr>
      <w:rPr>
        <w:rFonts w:asciiTheme="minorHAnsi" w:hAnsiTheme="minorHAnsi" w:hint="default"/>
        <w:b/>
      </w:rPr>
    </w:lvl>
    <w:lvl w:ilvl="2">
      <w:start w:val="1"/>
      <w:numFmt w:val="decimal"/>
      <w:pStyle w:val="Ttulo3"/>
      <w:lvlText w:val="%1.%2.%3"/>
      <w:lvlJc w:val="left"/>
      <w:pPr>
        <w:ind w:left="2704"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7E707050"/>
    <w:multiLevelType w:val="hybridMultilevel"/>
    <w:tmpl w:val="130AC2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0"/>
  </w:num>
  <w:num w:numId="4">
    <w:abstractNumId w:val="11"/>
  </w:num>
  <w:num w:numId="5">
    <w:abstractNumId w:val="2"/>
  </w:num>
  <w:num w:numId="6">
    <w:abstractNumId w:val="13"/>
  </w:num>
  <w:num w:numId="7">
    <w:abstractNumId w:val="7"/>
  </w:num>
  <w:num w:numId="8">
    <w:abstractNumId w:val="0"/>
  </w:num>
  <w:num w:numId="9">
    <w:abstractNumId w:val="8"/>
  </w:num>
  <w:num w:numId="10">
    <w:abstractNumId w:val="1"/>
  </w:num>
  <w:num w:numId="11">
    <w:abstractNumId w:val="5"/>
  </w:num>
  <w:num w:numId="12">
    <w:abstractNumId w:val="4"/>
  </w:num>
  <w:num w:numId="13">
    <w:abstractNumId w:val="9"/>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240"/>
    <w:rsid w:val="0000084E"/>
    <w:rsid w:val="0000249B"/>
    <w:rsid w:val="00003BB9"/>
    <w:rsid w:val="0000775D"/>
    <w:rsid w:val="00010654"/>
    <w:rsid w:val="00013B71"/>
    <w:rsid w:val="00015993"/>
    <w:rsid w:val="000164C9"/>
    <w:rsid w:val="00027C5E"/>
    <w:rsid w:val="00031017"/>
    <w:rsid w:val="00031E38"/>
    <w:rsid w:val="0003261F"/>
    <w:rsid w:val="000334E0"/>
    <w:rsid w:val="000418F4"/>
    <w:rsid w:val="000440FA"/>
    <w:rsid w:val="00044B1D"/>
    <w:rsid w:val="000509C2"/>
    <w:rsid w:val="00052618"/>
    <w:rsid w:val="000675D0"/>
    <w:rsid w:val="00067B2C"/>
    <w:rsid w:val="00070613"/>
    <w:rsid w:val="00072782"/>
    <w:rsid w:val="000730AB"/>
    <w:rsid w:val="00073462"/>
    <w:rsid w:val="00074EE6"/>
    <w:rsid w:val="00075A9D"/>
    <w:rsid w:val="000810B2"/>
    <w:rsid w:val="00083E84"/>
    <w:rsid w:val="00084ACF"/>
    <w:rsid w:val="00090AC6"/>
    <w:rsid w:val="00094648"/>
    <w:rsid w:val="00096278"/>
    <w:rsid w:val="000A2A76"/>
    <w:rsid w:val="000B39D9"/>
    <w:rsid w:val="000B43F2"/>
    <w:rsid w:val="000B59CF"/>
    <w:rsid w:val="000B654E"/>
    <w:rsid w:val="000B78AD"/>
    <w:rsid w:val="000B7D51"/>
    <w:rsid w:val="000C0A0C"/>
    <w:rsid w:val="000C2757"/>
    <w:rsid w:val="000C442C"/>
    <w:rsid w:val="000D1206"/>
    <w:rsid w:val="000D1A72"/>
    <w:rsid w:val="000D1AD0"/>
    <w:rsid w:val="000D4A8C"/>
    <w:rsid w:val="000E23D2"/>
    <w:rsid w:val="000E645D"/>
    <w:rsid w:val="000E6602"/>
    <w:rsid w:val="000F452A"/>
    <w:rsid w:val="000F6356"/>
    <w:rsid w:val="000F762E"/>
    <w:rsid w:val="001001A8"/>
    <w:rsid w:val="001011D1"/>
    <w:rsid w:val="00103103"/>
    <w:rsid w:val="0010434E"/>
    <w:rsid w:val="001104BB"/>
    <w:rsid w:val="0011422F"/>
    <w:rsid w:val="00122959"/>
    <w:rsid w:val="00127BCF"/>
    <w:rsid w:val="00127E19"/>
    <w:rsid w:val="001325BF"/>
    <w:rsid w:val="00135754"/>
    <w:rsid w:val="00136251"/>
    <w:rsid w:val="00140298"/>
    <w:rsid w:val="00141C23"/>
    <w:rsid w:val="00144611"/>
    <w:rsid w:val="00146E90"/>
    <w:rsid w:val="00151D42"/>
    <w:rsid w:val="001524C0"/>
    <w:rsid w:val="00161F46"/>
    <w:rsid w:val="00163D61"/>
    <w:rsid w:val="00163E43"/>
    <w:rsid w:val="00164CFC"/>
    <w:rsid w:val="0017331B"/>
    <w:rsid w:val="0017673C"/>
    <w:rsid w:val="001776D3"/>
    <w:rsid w:val="001817FC"/>
    <w:rsid w:val="00184072"/>
    <w:rsid w:val="0019132A"/>
    <w:rsid w:val="00192FF2"/>
    <w:rsid w:val="00197C95"/>
    <w:rsid w:val="001A1894"/>
    <w:rsid w:val="001A261D"/>
    <w:rsid w:val="001A3D7F"/>
    <w:rsid w:val="001A58D3"/>
    <w:rsid w:val="001B01E7"/>
    <w:rsid w:val="001B05F5"/>
    <w:rsid w:val="001B194B"/>
    <w:rsid w:val="001B43C3"/>
    <w:rsid w:val="001B5627"/>
    <w:rsid w:val="001C1A96"/>
    <w:rsid w:val="001C206C"/>
    <w:rsid w:val="001D35FA"/>
    <w:rsid w:val="001D42E4"/>
    <w:rsid w:val="001D503C"/>
    <w:rsid w:val="001D66EF"/>
    <w:rsid w:val="001E3AEA"/>
    <w:rsid w:val="001E53E5"/>
    <w:rsid w:val="001F1145"/>
    <w:rsid w:val="001F14C0"/>
    <w:rsid w:val="001F295A"/>
    <w:rsid w:val="00201AE4"/>
    <w:rsid w:val="0020309A"/>
    <w:rsid w:val="00203ADE"/>
    <w:rsid w:val="00205758"/>
    <w:rsid w:val="0020619E"/>
    <w:rsid w:val="00210A3D"/>
    <w:rsid w:val="00211CF9"/>
    <w:rsid w:val="00213E29"/>
    <w:rsid w:val="002221FF"/>
    <w:rsid w:val="0022284D"/>
    <w:rsid w:val="00225F81"/>
    <w:rsid w:val="0023445E"/>
    <w:rsid w:val="00234A1C"/>
    <w:rsid w:val="00235741"/>
    <w:rsid w:val="00240DD5"/>
    <w:rsid w:val="0024712D"/>
    <w:rsid w:val="00251351"/>
    <w:rsid w:val="00256A73"/>
    <w:rsid w:val="00262C82"/>
    <w:rsid w:val="0026481C"/>
    <w:rsid w:val="002756CD"/>
    <w:rsid w:val="00276D8E"/>
    <w:rsid w:val="00282B7B"/>
    <w:rsid w:val="002843E2"/>
    <w:rsid w:val="002855FB"/>
    <w:rsid w:val="0028670A"/>
    <w:rsid w:val="00292244"/>
    <w:rsid w:val="002955A7"/>
    <w:rsid w:val="002A75FB"/>
    <w:rsid w:val="002D02A0"/>
    <w:rsid w:val="002D3F2A"/>
    <w:rsid w:val="002D48C9"/>
    <w:rsid w:val="002E2CA1"/>
    <w:rsid w:val="002E5561"/>
    <w:rsid w:val="002E5E6A"/>
    <w:rsid w:val="002E6D25"/>
    <w:rsid w:val="002E769B"/>
    <w:rsid w:val="002F36BC"/>
    <w:rsid w:val="002F4883"/>
    <w:rsid w:val="002F6BC0"/>
    <w:rsid w:val="00301CEF"/>
    <w:rsid w:val="00302143"/>
    <w:rsid w:val="00302314"/>
    <w:rsid w:val="00310809"/>
    <w:rsid w:val="00311135"/>
    <w:rsid w:val="00312E65"/>
    <w:rsid w:val="00315F0D"/>
    <w:rsid w:val="003349CF"/>
    <w:rsid w:val="00334AF9"/>
    <w:rsid w:val="00335158"/>
    <w:rsid w:val="00336B41"/>
    <w:rsid w:val="00336EE2"/>
    <w:rsid w:val="0033733B"/>
    <w:rsid w:val="00337780"/>
    <w:rsid w:val="00342C18"/>
    <w:rsid w:val="00347264"/>
    <w:rsid w:val="00347963"/>
    <w:rsid w:val="00355431"/>
    <w:rsid w:val="00356C5D"/>
    <w:rsid w:val="003635C1"/>
    <w:rsid w:val="003652C2"/>
    <w:rsid w:val="00370062"/>
    <w:rsid w:val="00371B11"/>
    <w:rsid w:val="00372207"/>
    <w:rsid w:val="00373D5B"/>
    <w:rsid w:val="003760C3"/>
    <w:rsid w:val="0037645D"/>
    <w:rsid w:val="00377E52"/>
    <w:rsid w:val="00384A47"/>
    <w:rsid w:val="00386B88"/>
    <w:rsid w:val="0039393C"/>
    <w:rsid w:val="00393EF0"/>
    <w:rsid w:val="00394CDB"/>
    <w:rsid w:val="003975B9"/>
    <w:rsid w:val="00397C7F"/>
    <w:rsid w:val="003A3EE0"/>
    <w:rsid w:val="003A6245"/>
    <w:rsid w:val="003A63AC"/>
    <w:rsid w:val="003B14DB"/>
    <w:rsid w:val="003B1E72"/>
    <w:rsid w:val="003B2828"/>
    <w:rsid w:val="003B4557"/>
    <w:rsid w:val="003B7B6D"/>
    <w:rsid w:val="003D0475"/>
    <w:rsid w:val="003E3EFD"/>
    <w:rsid w:val="003E4165"/>
    <w:rsid w:val="003E5A9F"/>
    <w:rsid w:val="003F71D3"/>
    <w:rsid w:val="00403AB9"/>
    <w:rsid w:val="00404EF8"/>
    <w:rsid w:val="00407287"/>
    <w:rsid w:val="0041189B"/>
    <w:rsid w:val="0041389B"/>
    <w:rsid w:val="00414587"/>
    <w:rsid w:val="00423DF1"/>
    <w:rsid w:val="00425B8B"/>
    <w:rsid w:val="004262B8"/>
    <w:rsid w:val="00430015"/>
    <w:rsid w:val="00430DF5"/>
    <w:rsid w:val="00431924"/>
    <w:rsid w:val="00431C91"/>
    <w:rsid w:val="00432206"/>
    <w:rsid w:val="00432370"/>
    <w:rsid w:val="0043254D"/>
    <w:rsid w:val="00432836"/>
    <w:rsid w:val="00432ED1"/>
    <w:rsid w:val="00435D5C"/>
    <w:rsid w:val="0044402D"/>
    <w:rsid w:val="00451FE3"/>
    <w:rsid w:val="00454C3D"/>
    <w:rsid w:val="00455638"/>
    <w:rsid w:val="00456DB4"/>
    <w:rsid w:val="004611E0"/>
    <w:rsid w:val="00461A63"/>
    <w:rsid w:val="00461ABA"/>
    <w:rsid w:val="00462EEE"/>
    <w:rsid w:val="004631A5"/>
    <w:rsid w:val="00467581"/>
    <w:rsid w:val="004675BE"/>
    <w:rsid w:val="004675E1"/>
    <w:rsid w:val="004711E1"/>
    <w:rsid w:val="00472005"/>
    <w:rsid w:val="00472669"/>
    <w:rsid w:val="0047284B"/>
    <w:rsid w:val="00473F78"/>
    <w:rsid w:val="004779DF"/>
    <w:rsid w:val="004815EF"/>
    <w:rsid w:val="004854F2"/>
    <w:rsid w:val="00487EAF"/>
    <w:rsid w:val="00487FA0"/>
    <w:rsid w:val="00491940"/>
    <w:rsid w:val="00494722"/>
    <w:rsid w:val="00495D6C"/>
    <w:rsid w:val="004A5B5A"/>
    <w:rsid w:val="004A6E9A"/>
    <w:rsid w:val="004B0429"/>
    <w:rsid w:val="004B0C1C"/>
    <w:rsid w:val="004B65D5"/>
    <w:rsid w:val="004B65E7"/>
    <w:rsid w:val="004C353A"/>
    <w:rsid w:val="004C7179"/>
    <w:rsid w:val="004D0528"/>
    <w:rsid w:val="004D586D"/>
    <w:rsid w:val="004E53C2"/>
    <w:rsid w:val="004E60A0"/>
    <w:rsid w:val="004F3943"/>
    <w:rsid w:val="004F4226"/>
    <w:rsid w:val="004F6CD1"/>
    <w:rsid w:val="005031AD"/>
    <w:rsid w:val="00503975"/>
    <w:rsid w:val="00504C04"/>
    <w:rsid w:val="00510EB9"/>
    <w:rsid w:val="0052116F"/>
    <w:rsid w:val="00521EBA"/>
    <w:rsid w:val="00523960"/>
    <w:rsid w:val="00523BBF"/>
    <w:rsid w:val="00526A77"/>
    <w:rsid w:val="00527E06"/>
    <w:rsid w:val="0053315C"/>
    <w:rsid w:val="00543121"/>
    <w:rsid w:val="00544441"/>
    <w:rsid w:val="0054592D"/>
    <w:rsid w:val="00545CD2"/>
    <w:rsid w:val="00552CA7"/>
    <w:rsid w:val="00560430"/>
    <w:rsid w:val="00562D73"/>
    <w:rsid w:val="00565134"/>
    <w:rsid w:val="005655DF"/>
    <w:rsid w:val="00565B9F"/>
    <w:rsid w:val="00567FA6"/>
    <w:rsid w:val="00572D92"/>
    <w:rsid w:val="00575F0C"/>
    <w:rsid w:val="0057681D"/>
    <w:rsid w:val="00582C6D"/>
    <w:rsid w:val="005863A1"/>
    <w:rsid w:val="00590374"/>
    <w:rsid w:val="00594AAF"/>
    <w:rsid w:val="00594AF6"/>
    <w:rsid w:val="00594F4B"/>
    <w:rsid w:val="00595AFC"/>
    <w:rsid w:val="005A42B5"/>
    <w:rsid w:val="005B1CFE"/>
    <w:rsid w:val="005B37EE"/>
    <w:rsid w:val="005B4666"/>
    <w:rsid w:val="005C2240"/>
    <w:rsid w:val="005D103C"/>
    <w:rsid w:val="005D4663"/>
    <w:rsid w:val="005D5574"/>
    <w:rsid w:val="005D6E96"/>
    <w:rsid w:val="005D7926"/>
    <w:rsid w:val="005D7C3F"/>
    <w:rsid w:val="005E214B"/>
    <w:rsid w:val="005E43AE"/>
    <w:rsid w:val="005E63E7"/>
    <w:rsid w:val="005E783D"/>
    <w:rsid w:val="005F705C"/>
    <w:rsid w:val="005F7206"/>
    <w:rsid w:val="00601FE8"/>
    <w:rsid w:val="00602CEC"/>
    <w:rsid w:val="0060623A"/>
    <w:rsid w:val="00606748"/>
    <w:rsid w:val="0061013D"/>
    <w:rsid w:val="00611570"/>
    <w:rsid w:val="00614678"/>
    <w:rsid w:val="00615862"/>
    <w:rsid w:val="006204D8"/>
    <w:rsid w:val="00620613"/>
    <w:rsid w:val="00622DDC"/>
    <w:rsid w:val="00622EA8"/>
    <w:rsid w:val="00634DC8"/>
    <w:rsid w:val="00646369"/>
    <w:rsid w:val="00654F99"/>
    <w:rsid w:val="00660248"/>
    <w:rsid w:val="0066064B"/>
    <w:rsid w:val="0066133B"/>
    <w:rsid w:val="00663FFC"/>
    <w:rsid w:val="00667047"/>
    <w:rsid w:val="0067264C"/>
    <w:rsid w:val="0067478F"/>
    <w:rsid w:val="00676B2A"/>
    <w:rsid w:val="00680D98"/>
    <w:rsid w:val="00694B3F"/>
    <w:rsid w:val="00697A9F"/>
    <w:rsid w:val="006A543F"/>
    <w:rsid w:val="006B4917"/>
    <w:rsid w:val="006D0BD5"/>
    <w:rsid w:val="006D3F69"/>
    <w:rsid w:val="006E1C3A"/>
    <w:rsid w:val="006F3632"/>
    <w:rsid w:val="006F4952"/>
    <w:rsid w:val="006F5FF8"/>
    <w:rsid w:val="00704470"/>
    <w:rsid w:val="00706580"/>
    <w:rsid w:val="00707A4D"/>
    <w:rsid w:val="00707D22"/>
    <w:rsid w:val="007107B8"/>
    <w:rsid w:val="007155DB"/>
    <w:rsid w:val="007215E4"/>
    <w:rsid w:val="00723DD8"/>
    <w:rsid w:val="00726127"/>
    <w:rsid w:val="007265A0"/>
    <w:rsid w:val="0073040B"/>
    <w:rsid w:val="007334A7"/>
    <w:rsid w:val="0074452A"/>
    <w:rsid w:val="00746B57"/>
    <w:rsid w:val="00752A14"/>
    <w:rsid w:val="00752DAB"/>
    <w:rsid w:val="00754670"/>
    <w:rsid w:val="00757785"/>
    <w:rsid w:val="00761FA7"/>
    <w:rsid w:val="00762449"/>
    <w:rsid w:val="00766017"/>
    <w:rsid w:val="00770CB5"/>
    <w:rsid w:val="00774651"/>
    <w:rsid w:val="0077480C"/>
    <w:rsid w:val="00774EDC"/>
    <w:rsid w:val="0078489A"/>
    <w:rsid w:val="007860A4"/>
    <w:rsid w:val="007877A9"/>
    <w:rsid w:val="00792D39"/>
    <w:rsid w:val="007950F1"/>
    <w:rsid w:val="007957D7"/>
    <w:rsid w:val="007A12E1"/>
    <w:rsid w:val="007A16C3"/>
    <w:rsid w:val="007A1A46"/>
    <w:rsid w:val="007A1B92"/>
    <w:rsid w:val="007A2669"/>
    <w:rsid w:val="007A4605"/>
    <w:rsid w:val="007A669A"/>
    <w:rsid w:val="007A6C74"/>
    <w:rsid w:val="007A7366"/>
    <w:rsid w:val="007B1686"/>
    <w:rsid w:val="007B18C1"/>
    <w:rsid w:val="007B3761"/>
    <w:rsid w:val="007B4DA7"/>
    <w:rsid w:val="007C7CFB"/>
    <w:rsid w:val="007D000A"/>
    <w:rsid w:val="007D022E"/>
    <w:rsid w:val="007D02BF"/>
    <w:rsid w:val="007D25B9"/>
    <w:rsid w:val="007E51DD"/>
    <w:rsid w:val="007F2D80"/>
    <w:rsid w:val="007F3BC3"/>
    <w:rsid w:val="0080373B"/>
    <w:rsid w:val="0080612E"/>
    <w:rsid w:val="00806D1B"/>
    <w:rsid w:val="00807914"/>
    <w:rsid w:val="00810134"/>
    <w:rsid w:val="00810753"/>
    <w:rsid w:val="00811129"/>
    <w:rsid w:val="008160D1"/>
    <w:rsid w:val="0082088E"/>
    <w:rsid w:val="008220E8"/>
    <w:rsid w:val="00826373"/>
    <w:rsid w:val="00826462"/>
    <w:rsid w:val="00832042"/>
    <w:rsid w:val="00833EAA"/>
    <w:rsid w:val="00841505"/>
    <w:rsid w:val="00844A99"/>
    <w:rsid w:val="00847C68"/>
    <w:rsid w:val="00850A33"/>
    <w:rsid w:val="00865BDF"/>
    <w:rsid w:val="008729F3"/>
    <w:rsid w:val="00875B5E"/>
    <w:rsid w:val="0088085B"/>
    <w:rsid w:val="008814E4"/>
    <w:rsid w:val="00884ADF"/>
    <w:rsid w:val="00885283"/>
    <w:rsid w:val="0088702B"/>
    <w:rsid w:val="00887F01"/>
    <w:rsid w:val="008916C3"/>
    <w:rsid w:val="00896C21"/>
    <w:rsid w:val="008A360C"/>
    <w:rsid w:val="008A6275"/>
    <w:rsid w:val="008A77F8"/>
    <w:rsid w:val="008B029F"/>
    <w:rsid w:val="008B3403"/>
    <w:rsid w:val="008B3F4A"/>
    <w:rsid w:val="008B7B0E"/>
    <w:rsid w:val="008C13A0"/>
    <w:rsid w:val="008C26BE"/>
    <w:rsid w:val="008C362B"/>
    <w:rsid w:val="008D31CC"/>
    <w:rsid w:val="008D5228"/>
    <w:rsid w:val="008D5BA7"/>
    <w:rsid w:val="008D6507"/>
    <w:rsid w:val="008D6764"/>
    <w:rsid w:val="008D7567"/>
    <w:rsid w:val="008E0A88"/>
    <w:rsid w:val="008F00E1"/>
    <w:rsid w:val="008F0C5A"/>
    <w:rsid w:val="008F3E21"/>
    <w:rsid w:val="008F57C5"/>
    <w:rsid w:val="009001BE"/>
    <w:rsid w:val="00905AC7"/>
    <w:rsid w:val="00907AD6"/>
    <w:rsid w:val="00911AB1"/>
    <w:rsid w:val="00915B25"/>
    <w:rsid w:val="009169FD"/>
    <w:rsid w:val="00920084"/>
    <w:rsid w:val="00920ABA"/>
    <w:rsid w:val="00923C80"/>
    <w:rsid w:val="00924CA8"/>
    <w:rsid w:val="0092533A"/>
    <w:rsid w:val="00927FCA"/>
    <w:rsid w:val="00932F74"/>
    <w:rsid w:val="009335C7"/>
    <w:rsid w:val="00935157"/>
    <w:rsid w:val="00937753"/>
    <w:rsid w:val="0094064A"/>
    <w:rsid w:val="00947490"/>
    <w:rsid w:val="00947D28"/>
    <w:rsid w:val="009517C1"/>
    <w:rsid w:val="00951952"/>
    <w:rsid w:val="00956893"/>
    <w:rsid w:val="00966D58"/>
    <w:rsid w:val="00967620"/>
    <w:rsid w:val="00967C9D"/>
    <w:rsid w:val="0098106E"/>
    <w:rsid w:val="00982512"/>
    <w:rsid w:val="009828F5"/>
    <w:rsid w:val="00982DD6"/>
    <w:rsid w:val="009927BA"/>
    <w:rsid w:val="009961C1"/>
    <w:rsid w:val="009A1000"/>
    <w:rsid w:val="009A1C12"/>
    <w:rsid w:val="009A3AFC"/>
    <w:rsid w:val="009A77A6"/>
    <w:rsid w:val="009A7F8A"/>
    <w:rsid w:val="009B31DD"/>
    <w:rsid w:val="009C0AFE"/>
    <w:rsid w:val="009C31EF"/>
    <w:rsid w:val="009C49B1"/>
    <w:rsid w:val="009C5A07"/>
    <w:rsid w:val="009D7D8B"/>
    <w:rsid w:val="009E1939"/>
    <w:rsid w:val="009E3307"/>
    <w:rsid w:val="009E7969"/>
    <w:rsid w:val="009F5B01"/>
    <w:rsid w:val="009F650C"/>
    <w:rsid w:val="00A0371B"/>
    <w:rsid w:val="00A03C06"/>
    <w:rsid w:val="00A12C2D"/>
    <w:rsid w:val="00A21CD9"/>
    <w:rsid w:val="00A22B68"/>
    <w:rsid w:val="00A265DC"/>
    <w:rsid w:val="00A3256E"/>
    <w:rsid w:val="00A371D5"/>
    <w:rsid w:val="00A40555"/>
    <w:rsid w:val="00A446CD"/>
    <w:rsid w:val="00A53D59"/>
    <w:rsid w:val="00A600E7"/>
    <w:rsid w:val="00A65B67"/>
    <w:rsid w:val="00A67CC7"/>
    <w:rsid w:val="00A81E9B"/>
    <w:rsid w:val="00A821B2"/>
    <w:rsid w:val="00A93DFA"/>
    <w:rsid w:val="00A95897"/>
    <w:rsid w:val="00AA4437"/>
    <w:rsid w:val="00AB1944"/>
    <w:rsid w:val="00AB26EE"/>
    <w:rsid w:val="00AC3AD1"/>
    <w:rsid w:val="00AD3127"/>
    <w:rsid w:val="00AD6149"/>
    <w:rsid w:val="00AE4A72"/>
    <w:rsid w:val="00AE7DA7"/>
    <w:rsid w:val="00AF144B"/>
    <w:rsid w:val="00AF3912"/>
    <w:rsid w:val="00AF3D2D"/>
    <w:rsid w:val="00AF586F"/>
    <w:rsid w:val="00B00BCF"/>
    <w:rsid w:val="00B0199E"/>
    <w:rsid w:val="00B07931"/>
    <w:rsid w:val="00B12D63"/>
    <w:rsid w:val="00B13480"/>
    <w:rsid w:val="00B147F9"/>
    <w:rsid w:val="00B20AEB"/>
    <w:rsid w:val="00B23090"/>
    <w:rsid w:val="00B2541D"/>
    <w:rsid w:val="00B25CCF"/>
    <w:rsid w:val="00B264A2"/>
    <w:rsid w:val="00B3274C"/>
    <w:rsid w:val="00B41E16"/>
    <w:rsid w:val="00B41E63"/>
    <w:rsid w:val="00B51B74"/>
    <w:rsid w:val="00B553D3"/>
    <w:rsid w:val="00B57358"/>
    <w:rsid w:val="00B6417A"/>
    <w:rsid w:val="00B641DB"/>
    <w:rsid w:val="00B665DD"/>
    <w:rsid w:val="00B66682"/>
    <w:rsid w:val="00B828D6"/>
    <w:rsid w:val="00B9194E"/>
    <w:rsid w:val="00B94590"/>
    <w:rsid w:val="00B951E9"/>
    <w:rsid w:val="00B97CE8"/>
    <w:rsid w:val="00BA0731"/>
    <w:rsid w:val="00BA44D6"/>
    <w:rsid w:val="00BB0877"/>
    <w:rsid w:val="00BB360C"/>
    <w:rsid w:val="00BB3D1C"/>
    <w:rsid w:val="00BB446E"/>
    <w:rsid w:val="00BB4764"/>
    <w:rsid w:val="00BB48CC"/>
    <w:rsid w:val="00BB650B"/>
    <w:rsid w:val="00BC33F2"/>
    <w:rsid w:val="00BC3960"/>
    <w:rsid w:val="00BD0CCF"/>
    <w:rsid w:val="00BD1172"/>
    <w:rsid w:val="00BD3508"/>
    <w:rsid w:val="00BD4404"/>
    <w:rsid w:val="00BE0190"/>
    <w:rsid w:val="00BE397E"/>
    <w:rsid w:val="00BF3E3F"/>
    <w:rsid w:val="00BF4E43"/>
    <w:rsid w:val="00C018FF"/>
    <w:rsid w:val="00C07ED6"/>
    <w:rsid w:val="00C1242D"/>
    <w:rsid w:val="00C175C2"/>
    <w:rsid w:val="00C21044"/>
    <w:rsid w:val="00C237AB"/>
    <w:rsid w:val="00C23FB0"/>
    <w:rsid w:val="00C27C79"/>
    <w:rsid w:val="00C3514E"/>
    <w:rsid w:val="00C37D79"/>
    <w:rsid w:val="00C40791"/>
    <w:rsid w:val="00C62A0A"/>
    <w:rsid w:val="00C65B6F"/>
    <w:rsid w:val="00C67843"/>
    <w:rsid w:val="00C71FC6"/>
    <w:rsid w:val="00C722C4"/>
    <w:rsid w:val="00C7259D"/>
    <w:rsid w:val="00C808A7"/>
    <w:rsid w:val="00C8549A"/>
    <w:rsid w:val="00C94475"/>
    <w:rsid w:val="00C94A3E"/>
    <w:rsid w:val="00CA33B0"/>
    <w:rsid w:val="00CA6885"/>
    <w:rsid w:val="00CB1A64"/>
    <w:rsid w:val="00CB4861"/>
    <w:rsid w:val="00CB48EB"/>
    <w:rsid w:val="00CB4C8C"/>
    <w:rsid w:val="00CB6872"/>
    <w:rsid w:val="00CC2437"/>
    <w:rsid w:val="00CC6111"/>
    <w:rsid w:val="00CC6C51"/>
    <w:rsid w:val="00CD0B0C"/>
    <w:rsid w:val="00CD2867"/>
    <w:rsid w:val="00CD5270"/>
    <w:rsid w:val="00CE1F9B"/>
    <w:rsid w:val="00CE28D7"/>
    <w:rsid w:val="00CE6584"/>
    <w:rsid w:val="00CE6D36"/>
    <w:rsid w:val="00CF18CF"/>
    <w:rsid w:val="00D004F0"/>
    <w:rsid w:val="00D020BB"/>
    <w:rsid w:val="00D026B0"/>
    <w:rsid w:val="00D0495F"/>
    <w:rsid w:val="00D13D97"/>
    <w:rsid w:val="00D21C8F"/>
    <w:rsid w:val="00D24BA7"/>
    <w:rsid w:val="00D24E06"/>
    <w:rsid w:val="00D2597D"/>
    <w:rsid w:val="00D26C36"/>
    <w:rsid w:val="00D301FA"/>
    <w:rsid w:val="00D343E7"/>
    <w:rsid w:val="00D35DC2"/>
    <w:rsid w:val="00D41BB0"/>
    <w:rsid w:val="00D4451D"/>
    <w:rsid w:val="00D44DBA"/>
    <w:rsid w:val="00D45DC4"/>
    <w:rsid w:val="00D51E96"/>
    <w:rsid w:val="00D533EB"/>
    <w:rsid w:val="00D54726"/>
    <w:rsid w:val="00D57DA7"/>
    <w:rsid w:val="00D63AFD"/>
    <w:rsid w:val="00D67E7F"/>
    <w:rsid w:val="00D71F4F"/>
    <w:rsid w:val="00D73E32"/>
    <w:rsid w:val="00D7524A"/>
    <w:rsid w:val="00D75471"/>
    <w:rsid w:val="00D754BD"/>
    <w:rsid w:val="00D761C7"/>
    <w:rsid w:val="00D779BD"/>
    <w:rsid w:val="00D80541"/>
    <w:rsid w:val="00D821EF"/>
    <w:rsid w:val="00D839F5"/>
    <w:rsid w:val="00D8400F"/>
    <w:rsid w:val="00D8446E"/>
    <w:rsid w:val="00D875FE"/>
    <w:rsid w:val="00D87609"/>
    <w:rsid w:val="00D91330"/>
    <w:rsid w:val="00D92AAB"/>
    <w:rsid w:val="00D93C31"/>
    <w:rsid w:val="00D961B5"/>
    <w:rsid w:val="00D97608"/>
    <w:rsid w:val="00DA131D"/>
    <w:rsid w:val="00DA140B"/>
    <w:rsid w:val="00DA165E"/>
    <w:rsid w:val="00DA19EF"/>
    <w:rsid w:val="00DA3006"/>
    <w:rsid w:val="00DA6366"/>
    <w:rsid w:val="00DB187D"/>
    <w:rsid w:val="00DB5A24"/>
    <w:rsid w:val="00DB6437"/>
    <w:rsid w:val="00DB6814"/>
    <w:rsid w:val="00DC0DB9"/>
    <w:rsid w:val="00DC103B"/>
    <w:rsid w:val="00DC23E9"/>
    <w:rsid w:val="00DC4E65"/>
    <w:rsid w:val="00DC7366"/>
    <w:rsid w:val="00DC763B"/>
    <w:rsid w:val="00DD2145"/>
    <w:rsid w:val="00DD35F4"/>
    <w:rsid w:val="00DD4A7F"/>
    <w:rsid w:val="00DE1926"/>
    <w:rsid w:val="00DE1CCA"/>
    <w:rsid w:val="00DF3A6A"/>
    <w:rsid w:val="00DF58E1"/>
    <w:rsid w:val="00DF624D"/>
    <w:rsid w:val="00DF6902"/>
    <w:rsid w:val="00DF6D73"/>
    <w:rsid w:val="00E020F1"/>
    <w:rsid w:val="00E03763"/>
    <w:rsid w:val="00E03C71"/>
    <w:rsid w:val="00E07742"/>
    <w:rsid w:val="00E112B6"/>
    <w:rsid w:val="00E113A8"/>
    <w:rsid w:val="00E20269"/>
    <w:rsid w:val="00E30821"/>
    <w:rsid w:val="00E31C4F"/>
    <w:rsid w:val="00E336C8"/>
    <w:rsid w:val="00E37EF5"/>
    <w:rsid w:val="00E42277"/>
    <w:rsid w:val="00E42B7D"/>
    <w:rsid w:val="00E42C55"/>
    <w:rsid w:val="00E43877"/>
    <w:rsid w:val="00E46368"/>
    <w:rsid w:val="00E476AA"/>
    <w:rsid w:val="00E510E2"/>
    <w:rsid w:val="00E61E6A"/>
    <w:rsid w:val="00E6772C"/>
    <w:rsid w:val="00E677B4"/>
    <w:rsid w:val="00E72FC1"/>
    <w:rsid w:val="00E81277"/>
    <w:rsid w:val="00E8687B"/>
    <w:rsid w:val="00E91184"/>
    <w:rsid w:val="00E93313"/>
    <w:rsid w:val="00EA6A5B"/>
    <w:rsid w:val="00EA75C4"/>
    <w:rsid w:val="00EB15F0"/>
    <w:rsid w:val="00EB45F6"/>
    <w:rsid w:val="00EB50F6"/>
    <w:rsid w:val="00EB70B9"/>
    <w:rsid w:val="00EC0C1A"/>
    <w:rsid w:val="00EC4B2B"/>
    <w:rsid w:val="00EC6F03"/>
    <w:rsid w:val="00ED13E3"/>
    <w:rsid w:val="00ED7E58"/>
    <w:rsid w:val="00EE5B17"/>
    <w:rsid w:val="00EE660E"/>
    <w:rsid w:val="00EF10DD"/>
    <w:rsid w:val="00EF3902"/>
    <w:rsid w:val="00EF5D19"/>
    <w:rsid w:val="00F0391C"/>
    <w:rsid w:val="00F10BC5"/>
    <w:rsid w:val="00F20090"/>
    <w:rsid w:val="00F241CA"/>
    <w:rsid w:val="00F254B9"/>
    <w:rsid w:val="00F26CD3"/>
    <w:rsid w:val="00F3212D"/>
    <w:rsid w:val="00F32412"/>
    <w:rsid w:val="00F33279"/>
    <w:rsid w:val="00F35CF7"/>
    <w:rsid w:val="00F37CAC"/>
    <w:rsid w:val="00F43B57"/>
    <w:rsid w:val="00F46A3D"/>
    <w:rsid w:val="00F46F38"/>
    <w:rsid w:val="00F51C27"/>
    <w:rsid w:val="00F5456E"/>
    <w:rsid w:val="00F563F8"/>
    <w:rsid w:val="00F71AD3"/>
    <w:rsid w:val="00F720BF"/>
    <w:rsid w:val="00F737A4"/>
    <w:rsid w:val="00F74199"/>
    <w:rsid w:val="00F818B2"/>
    <w:rsid w:val="00F93A7F"/>
    <w:rsid w:val="00F951CF"/>
    <w:rsid w:val="00FA3462"/>
    <w:rsid w:val="00FA7238"/>
    <w:rsid w:val="00FB4317"/>
    <w:rsid w:val="00FB7299"/>
    <w:rsid w:val="00FC380C"/>
    <w:rsid w:val="00FC56DF"/>
    <w:rsid w:val="00FC79F7"/>
    <w:rsid w:val="00FD0192"/>
    <w:rsid w:val="00FD0692"/>
    <w:rsid w:val="00FD30A7"/>
    <w:rsid w:val="00FE010B"/>
    <w:rsid w:val="00FE12C5"/>
    <w:rsid w:val="00FE43D7"/>
    <w:rsid w:val="00FE6C3C"/>
    <w:rsid w:val="00FE7733"/>
    <w:rsid w:val="00FF3BA4"/>
    <w:rsid w:val="00FF518C"/>
    <w:rsid w:val="00FF7C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2B0512"/>
  <w15:docId w15:val="{15F2D018-484F-49AE-B69A-7EEF9B5D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0C"/>
    <w:pPr>
      <w:spacing w:before="60" w:after="60" w:line="276" w:lineRule="auto"/>
      <w:jc w:val="both"/>
    </w:pPr>
    <w:rPr>
      <w:sz w:val="20"/>
    </w:rPr>
  </w:style>
  <w:style w:type="paragraph" w:styleId="Ttulo1">
    <w:name w:val="heading 1"/>
    <w:basedOn w:val="Normal"/>
    <w:next w:val="Normal"/>
    <w:link w:val="Ttulo1Char"/>
    <w:uiPriority w:val="9"/>
    <w:qFormat/>
    <w:rsid w:val="00EF3902"/>
    <w:pPr>
      <w:keepNext/>
      <w:keepLines/>
      <w:numPr>
        <w:numId w:val="1"/>
      </w:numPr>
      <w:pBdr>
        <w:top w:val="single" w:sz="18" w:space="1" w:color="FF0000"/>
      </w:pBdr>
      <w:spacing w:before="360" w:after="240"/>
      <w:ind w:left="431" w:hanging="431"/>
      <w:outlineLvl w:val="0"/>
    </w:pPr>
    <w:rPr>
      <w:rFonts w:eastAsiaTheme="majorEastAsia" w:cstheme="majorBidi"/>
      <w:b/>
      <w:color w:val="FF0000"/>
      <w:sz w:val="28"/>
      <w:szCs w:val="32"/>
    </w:rPr>
  </w:style>
  <w:style w:type="paragraph" w:styleId="Ttulo2">
    <w:name w:val="heading 2"/>
    <w:basedOn w:val="Normal"/>
    <w:next w:val="Normal"/>
    <w:link w:val="Ttulo2Char"/>
    <w:uiPriority w:val="9"/>
    <w:unhideWhenUsed/>
    <w:qFormat/>
    <w:rsid w:val="00503975"/>
    <w:pPr>
      <w:keepNext/>
      <w:keepLines/>
      <w:numPr>
        <w:ilvl w:val="1"/>
        <w:numId w:val="1"/>
      </w:numPr>
      <w:shd w:val="clear" w:color="auto" w:fill="FFFFFF" w:themeFill="background1"/>
      <w:tabs>
        <w:tab w:val="left" w:leader="hyphen" w:pos="14799"/>
      </w:tabs>
      <w:spacing w:before="360" w:after="120"/>
      <w:ind w:left="578" w:hanging="578"/>
      <w:outlineLvl w:val="1"/>
    </w:pPr>
    <w:rPr>
      <w:rFonts w:ascii="Cambria" w:eastAsiaTheme="majorEastAsia" w:hAnsi="Cambria" w:cstheme="majorBidi"/>
      <w:b/>
      <w:color w:val="FF0000"/>
      <w:sz w:val="22"/>
      <w:szCs w:val="26"/>
    </w:rPr>
  </w:style>
  <w:style w:type="paragraph" w:styleId="Ttulo3">
    <w:name w:val="heading 3"/>
    <w:basedOn w:val="Normal"/>
    <w:next w:val="Normal"/>
    <w:link w:val="Ttulo3Char"/>
    <w:uiPriority w:val="9"/>
    <w:unhideWhenUsed/>
    <w:qFormat/>
    <w:rsid w:val="00EF3902"/>
    <w:pPr>
      <w:keepNext/>
      <w:keepLines/>
      <w:numPr>
        <w:ilvl w:val="2"/>
        <w:numId w:val="1"/>
      </w:numPr>
      <w:pBdr>
        <w:top w:val="single" w:sz="8" w:space="1" w:color="auto"/>
      </w:pBdr>
      <w:shd w:val="clear" w:color="auto" w:fill="FFFFFF" w:themeFill="background1"/>
      <w:spacing w:before="240" w:after="120"/>
      <w:ind w:left="720"/>
      <w:outlineLvl w:val="2"/>
    </w:pPr>
    <w:rPr>
      <w:rFonts w:eastAsiaTheme="majorEastAsia" w:cstheme="majorBidi"/>
      <w:b/>
      <w:caps/>
      <w:color w:val="000000" w:themeColor="text1"/>
      <w:szCs w:val="24"/>
    </w:rPr>
  </w:style>
  <w:style w:type="paragraph" w:styleId="Ttulo4">
    <w:name w:val="heading 4"/>
    <w:basedOn w:val="Normal"/>
    <w:next w:val="Normal"/>
    <w:link w:val="Ttulo4Char"/>
    <w:uiPriority w:val="9"/>
    <w:unhideWhenUsed/>
    <w:qFormat/>
    <w:rsid w:val="006A543F"/>
    <w:pPr>
      <w:keepNext/>
      <w:keepLines/>
      <w:numPr>
        <w:ilvl w:val="3"/>
        <w:numId w:val="1"/>
      </w:numPr>
      <w:spacing w:before="240" w:after="120"/>
      <w:ind w:left="862" w:hanging="862"/>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unhideWhenUsed/>
    <w:qFormat/>
    <w:rsid w:val="009E330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9E330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9E330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9E330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9E330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F3902"/>
    <w:rPr>
      <w:rFonts w:eastAsiaTheme="majorEastAsia" w:cstheme="majorBidi"/>
      <w:b/>
      <w:color w:val="FF0000"/>
      <w:sz w:val="28"/>
      <w:szCs w:val="32"/>
    </w:rPr>
  </w:style>
  <w:style w:type="character" w:customStyle="1" w:styleId="Ttulo2Char">
    <w:name w:val="Título 2 Char"/>
    <w:basedOn w:val="Fontepargpadro"/>
    <w:link w:val="Ttulo2"/>
    <w:uiPriority w:val="9"/>
    <w:rsid w:val="00503975"/>
    <w:rPr>
      <w:rFonts w:ascii="Cambria" w:eastAsiaTheme="majorEastAsia" w:hAnsi="Cambria" w:cstheme="majorBidi"/>
      <w:b/>
      <w:color w:val="FF0000"/>
      <w:szCs w:val="26"/>
      <w:shd w:val="clear" w:color="auto" w:fill="FFFFFF" w:themeFill="background1"/>
    </w:rPr>
  </w:style>
  <w:style w:type="character" w:customStyle="1" w:styleId="Ttulo3Char">
    <w:name w:val="Título 3 Char"/>
    <w:basedOn w:val="Fontepargpadro"/>
    <w:link w:val="Ttulo3"/>
    <w:uiPriority w:val="9"/>
    <w:rsid w:val="00EF3902"/>
    <w:rPr>
      <w:rFonts w:eastAsiaTheme="majorEastAsia" w:cstheme="majorBidi"/>
      <w:b/>
      <w:caps/>
      <w:color w:val="000000" w:themeColor="text1"/>
      <w:sz w:val="20"/>
      <w:szCs w:val="24"/>
      <w:shd w:val="clear" w:color="auto" w:fill="FFFFFF" w:themeFill="background1"/>
    </w:rPr>
  </w:style>
  <w:style w:type="character" w:customStyle="1" w:styleId="Ttulo4Char">
    <w:name w:val="Título 4 Char"/>
    <w:basedOn w:val="Fontepargpadro"/>
    <w:link w:val="Ttulo4"/>
    <w:uiPriority w:val="9"/>
    <w:rsid w:val="006A543F"/>
    <w:rPr>
      <w:rFonts w:asciiTheme="majorHAnsi" w:eastAsiaTheme="majorEastAsia" w:hAnsiTheme="majorHAnsi" w:cstheme="majorBidi"/>
      <w:i/>
      <w:iCs/>
      <w:color w:val="2E74B5" w:themeColor="accent1" w:themeShade="BF"/>
      <w:sz w:val="20"/>
    </w:rPr>
  </w:style>
  <w:style w:type="character" w:customStyle="1" w:styleId="Ttulo5Char">
    <w:name w:val="Título 5 Char"/>
    <w:basedOn w:val="Fontepargpadro"/>
    <w:link w:val="Ttulo5"/>
    <w:uiPriority w:val="9"/>
    <w:rsid w:val="009E3307"/>
    <w:rPr>
      <w:rFonts w:asciiTheme="majorHAnsi" w:eastAsiaTheme="majorEastAsia" w:hAnsiTheme="majorHAnsi" w:cstheme="majorBidi"/>
      <w:color w:val="2E74B5" w:themeColor="accent1" w:themeShade="BF"/>
      <w:sz w:val="20"/>
    </w:rPr>
  </w:style>
  <w:style w:type="character" w:customStyle="1" w:styleId="Ttulo6Char">
    <w:name w:val="Título 6 Char"/>
    <w:basedOn w:val="Fontepargpadro"/>
    <w:link w:val="Ttulo6"/>
    <w:uiPriority w:val="9"/>
    <w:semiHidden/>
    <w:rsid w:val="009E3307"/>
    <w:rPr>
      <w:rFonts w:asciiTheme="majorHAnsi" w:eastAsiaTheme="majorEastAsia" w:hAnsiTheme="majorHAnsi" w:cstheme="majorBidi"/>
      <w:color w:val="1F4D78" w:themeColor="accent1" w:themeShade="7F"/>
      <w:sz w:val="20"/>
    </w:rPr>
  </w:style>
  <w:style w:type="character" w:customStyle="1" w:styleId="Ttulo7Char">
    <w:name w:val="Título 7 Char"/>
    <w:basedOn w:val="Fontepargpadro"/>
    <w:link w:val="Ttulo7"/>
    <w:uiPriority w:val="9"/>
    <w:semiHidden/>
    <w:rsid w:val="009E3307"/>
    <w:rPr>
      <w:rFonts w:asciiTheme="majorHAnsi" w:eastAsiaTheme="majorEastAsia" w:hAnsiTheme="majorHAnsi" w:cstheme="majorBidi"/>
      <w:i/>
      <w:iCs/>
      <w:color w:val="1F4D78" w:themeColor="accent1" w:themeShade="7F"/>
      <w:sz w:val="20"/>
    </w:rPr>
  </w:style>
  <w:style w:type="character" w:customStyle="1" w:styleId="Ttulo8Char">
    <w:name w:val="Título 8 Char"/>
    <w:basedOn w:val="Fontepargpadro"/>
    <w:link w:val="Ttulo8"/>
    <w:uiPriority w:val="9"/>
    <w:semiHidden/>
    <w:rsid w:val="009E3307"/>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9E3307"/>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har"/>
    <w:uiPriority w:val="10"/>
    <w:qFormat/>
    <w:rsid w:val="005C2240"/>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pt-BR"/>
    </w:rPr>
  </w:style>
  <w:style w:type="character" w:customStyle="1" w:styleId="TtuloChar">
    <w:name w:val="Título Char"/>
    <w:basedOn w:val="Fontepargpadro"/>
    <w:link w:val="Ttulo"/>
    <w:uiPriority w:val="10"/>
    <w:rsid w:val="005C2240"/>
    <w:rPr>
      <w:rFonts w:asciiTheme="majorHAnsi" w:eastAsiaTheme="majorEastAsia" w:hAnsiTheme="majorHAnsi" w:cstheme="majorBidi"/>
      <w:color w:val="404040" w:themeColor="text1" w:themeTint="BF"/>
      <w:spacing w:val="-10"/>
      <w:kern w:val="28"/>
      <w:sz w:val="56"/>
      <w:szCs w:val="56"/>
      <w:lang w:eastAsia="pt-BR"/>
    </w:rPr>
  </w:style>
  <w:style w:type="paragraph" w:styleId="Subttulo">
    <w:name w:val="Subtitle"/>
    <w:basedOn w:val="Normal"/>
    <w:next w:val="Normal"/>
    <w:link w:val="SubttuloChar"/>
    <w:uiPriority w:val="11"/>
    <w:qFormat/>
    <w:rsid w:val="005C2240"/>
    <w:pPr>
      <w:numPr>
        <w:ilvl w:val="1"/>
      </w:numPr>
    </w:pPr>
    <w:rPr>
      <w:rFonts w:eastAsiaTheme="minorEastAsia" w:cs="Times New Roman"/>
      <w:color w:val="5A5A5A" w:themeColor="text1" w:themeTint="A5"/>
      <w:spacing w:val="15"/>
      <w:lang w:eastAsia="pt-BR"/>
    </w:rPr>
  </w:style>
  <w:style w:type="character" w:customStyle="1" w:styleId="SubttuloChar">
    <w:name w:val="Subtítulo Char"/>
    <w:basedOn w:val="Fontepargpadro"/>
    <w:link w:val="Subttulo"/>
    <w:uiPriority w:val="11"/>
    <w:rsid w:val="005C2240"/>
    <w:rPr>
      <w:rFonts w:eastAsiaTheme="minorEastAsia" w:cs="Times New Roman"/>
      <w:color w:val="5A5A5A" w:themeColor="text1" w:themeTint="A5"/>
      <w:spacing w:val="15"/>
      <w:lang w:eastAsia="pt-BR"/>
    </w:rPr>
  </w:style>
  <w:style w:type="table" w:styleId="Tabelacomgrade">
    <w:name w:val="Table Grid"/>
    <w:basedOn w:val="Tabelanormal"/>
    <w:uiPriority w:val="59"/>
    <w:rsid w:val="007D0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1"/>
    <w:qFormat/>
    <w:rsid w:val="00FF3BA4"/>
    <w:pPr>
      <w:ind w:left="720"/>
      <w:contextualSpacing/>
    </w:pPr>
  </w:style>
  <w:style w:type="character" w:customStyle="1" w:styleId="PargrafodaListaChar">
    <w:name w:val="Parágrafo da Lista Char"/>
    <w:link w:val="PargrafodaLista"/>
    <w:uiPriority w:val="34"/>
    <w:locked/>
    <w:rsid w:val="00956893"/>
  </w:style>
  <w:style w:type="character" w:styleId="Forte">
    <w:name w:val="Strong"/>
    <w:basedOn w:val="Fontepargpadro"/>
    <w:uiPriority w:val="22"/>
    <w:qFormat/>
    <w:rsid w:val="00982DD6"/>
    <w:rPr>
      <w:b/>
      <w:bCs/>
    </w:rPr>
  </w:style>
  <w:style w:type="character" w:customStyle="1" w:styleId="apple-converted-space">
    <w:name w:val="apple-converted-space"/>
    <w:basedOn w:val="Fontepargpadro"/>
    <w:rsid w:val="00982DD6"/>
  </w:style>
  <w:style w:type="paragraph" w:customStyle="1" w:styleId="Direita">
    <w:name w:val="Direita"/>
    <w:basedOn w:val="Normal"/>
    <w:link w:val="DireitaChar"/>
    <w:qFormat/>
    <w:rsid w:val="00044B1D"/>
    <w:pPr>
      <w:framePr w:w="2835" w:wrap="around" w:vAnchor="text" w:hAnchor="text" w:y="1"/>
      <w:shd w:val="clear" w:color="auto" w:fill="DEEAF6" w:themeFill="accent1" w:themeFillTint="33"/>
      <w:spacing w:before="120" w:after="240"/>
    </w:pPr>
    <w:rPr>
      <w:b/>
    </w:rPr>
  </w:style>
  <w:style w:type="character" w:customStyle="1" w:styleId="DireitaChar">
    <w:name w:val="Direita Char"/>
    <w:basedOn w:val="Fontepargpadro"/>
    <w:link w:val="Direita"/>
    <w:rsid w:val="00044B1D"/>
    <w:rPr>
      <w:b/>
      <w:shd w:val="clear" w:color="auto" w:fill="DEEAF6" w:themeFill="accent1" w:themeFillTint="33"/>
    </w:rPr>
  </w:style>
  <w:style w:type="character" w:styleId="Hyperlink">
    <w:name w:val="Hyperlink"/>
    <w:basedOn w:val="Fontepargpadro"/>
    <w:uiPriority w:val="99"/>
    <w:unhideWhenUsed/>
    <w:rsid w:val="00956893"/>
    <w:rPr>
      <w:color w:val="0563C1" w:themeColor="hyperlink"/>
      <w:u w:val="single"/>
    </w:rPr>
  </w:style>
  <w:style w:type="paragraph" w:styleId="SemEspaamento">
    <w:name w:val="No Spacing"/>
    <w:link w:val="SemEspaamentoChar"/>
    <w:uiPriority w:val="1"/>
    <w:qFormat/>
    <w:rsid w:val="0095689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956893"/>
    <w:rPr>
      <w:rFonts w:eastAsiaTheme="minorEastAsia"/>
      <w:lang w:eastAsia="pt-BR"/>
    </w:rPr>
  </w:style>
  <w:style w:type="paragraph" w:customStyle="1" w:styleId="Edquerda">
    <w:name w:val="Edquerda"/>
    <w:basedOn w:val="Normal"/>
    <w:link w:val="EdquerdaChar"/>
    <w:qFormat/>
    <w:rsid w:val="00956893"/>
    <w:pPr>
      <w:framePr w:w="4536" w:hSpace="567" w:wrap="around" w:vAnchor="text" w:hAnchor="text" w:xAlign="right" w:y="1"/>
      <w:spacing w:before="40" w:after="40"/>
    </w:pPr>
    <w:rPr>
      <w:lang w:eastAsia="pt-BR"/>
    </w:rPr>
  </w:style>
  <w:style w:type="character" w:customStyle="1" w:styleId="EdquerdaChar">
    <w:name w:val="Edquerda Char"/>
    <w:basedOn w:val="Fontepargpadro"/>
    <w:link w:val="Edquerda"/>
    <w:rsid w:val="00956893"/>
    <w:rPr>
      <w:sz w:val="20"/>
      <w:lang w:eastAsia="pt-BR"/>
    </w:rPr>
  </w:style>
  <w:style w:type="paragraph" w:styleId="NormalWeb">
    <w:name w:val="Normal (Web)"/>
    <w:basedOn w:val="Normal"/>
    <w:uiPriority w:val="99"/>
    <w:unhideWhenUsed/>
    <w:rsid w:val="00956893"/>
    <w:pPr>
      <w:spacing w:before="100" w:beforeAutospacing="1" w:after="100" w:afterAutospacing="1" w:line="240" w:lineRule="auto"/>
    </w:pPr>
    <w:rPr>
      <w:rFonts w:ascii="Times New Roman" w:eastAsiaTheme="minorEastAsia" w:hAnsi="Times New Roman" w:cs="Times New Roman"/>
      <w:sz w:val="24"/>
      <w:szCs w:val="24"/>
      <w:lang w:eastAsia="pt-BR"/>
    </w:rPr>
  </w:style>
  <w:style w:type="table" w:customStyle="1" w:styleId="TabeladeLista1Clara-nfase31">
    <w:name w:val="Tabela de Lista 1 Clara - Ênfase 31"/>
    <w:basedOn w:val="Tabelanormal"/>
    <w:uiPriority w:val="46"/>
    <w:rsid w:val="0095689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reaeoutros">
    <w:name w:val="Area e outros"/>
    <w:basedOn w:val="Normal"/>
    <w:next w:val="Normal"/>
    <w:link w:val="AreaeoutrosChar"/>
    <w:qFormat/>
    <w:rsid w:val="00956893"/>
    <w:pPr>
      <w:pBdr>
        <w:bottom w:val="single" w:sz="6" w:space="1" w:color="2E74B5" w:themeColor="accent1" w:themeShade="BF"/>
      </w:pBdr>
    </w:pPr>
    <w:rPr>
      <w:b/>
      <w:color w:val="2E74B5" w:themeColor="accent1" w:themeShade="BF"/>
    </w:rPr>
  </w:style>
  <w:style w:type="character" w:customStyle="1" w:styleId="AreaeoutrosChar">
    <w:name w:val="Area e outros Char"/>
    <w:basedOn w:val="Fontepargpadro"/>
    <w:link w:val="Areaeoutros"/>
    <w:rsid w:val="00956893"/>
    <w:rPr>
      <w:b/>
      <w:color w:val="2E74B5" w:themeColor="accent1" w:themeShade="BF"/>
    </w:rPr>
  </w:style>
  <w:style w:type="paragraph" w:customStyle="1" w:styleId="AUO">
    <w:name w:val="A UO"/>
    <w:basedOn w:val="Normal"/>
    <w:next w:val="Normal"/>
    <w:link w:val="AUOChar"/>
    <w:qFormat/>
    <w:rsid w:val="00141C23"/>
    <w:pPr>
      <w:pBdr>
        <w:bottom w:val="single" w:sz="4" w:space="1" w:color="385623" w:themeColor="accent6" w:themeShade="80"/>
      </w:pBdr>
      <w:shd w:val="clear" w:color="auto" w:fill="FFFFFF" w:themeFill="background1"/>
      <w:spacing w:after="240"/>
      <w:ind w:left="284" w:hanging="284"/>
    </w:pPr>
    <w:rPr>
      <w:b/>
      <w:color w:val="000000" w:themeColor="text1"/>
      <w:sz w:val="28"/>
    </w:rPr>
  </w:style>
  <w:style w:type="character" w:customStyle="1" w:styleId="AUOChar">
    <w:name w:val="A UO Char"/>
    <w:basedOn w:val="Fontepargpadro"/>
    <w:link w:val="AUO"/>
    <w:rsid w:val="00141C23"/>
    <w:rPr>
      <w:b/>
      <w:color w:val="000000" w:themeColor="text1"/>
      <w:sz w:val="28"/>
      <w:shd w:val="clear" w:color="auto" w:fill="FFFFFF" w:themeFill="background1"/>
    </w:rPr>
  </w:style>
  <w:style w:type="paragraph" w:customStyle="1" w:styleId="Diretatopo">
    <w:name w:val="Direta topo"/>
    <w:basedOn w:val="Normal"/>
    <w:link w:val="DiretatopoChar"/>
    <w:qFormat/>
    <w:rsid w:val="00956893"/>
    <w:pPr>
      <w:framePr w:w="4536" w:wrap="around" w:vAnchor="text" w:hAnchor="text" w:xAlign="right" w:y="1"/>
      <w:shd w:val="clear" w:color="auto" w:fill="385623" w:themeFill="accent6" w:themeFillShade="80"/>
      <w:jc w:val="right"/>
    </w:pPr>
    <w:rPr>
      <w:b/>
      <w:caps/>
      <w:color w:val="FFFFFF" w:themeColor="background1"/>
      <w:sz w:val="32"/>
    </w:rPr>
  </w:style>
  <w:style w:type="character" w:customStyle="1" w:styleId="DiretatopoChar">
    <w:name w:val="Direta topo Char"/>
    <w:basedOn w:val="Fontepargpadro"/>
    <w:link w:val="Diretatopo"/>
    <w:rsid w:val="00956893"/>
    <w:rPr>
      <w:b/>
      <w:caps/>
      <w:color w:val="FFFFFF" w:themeColor="background1"/>
      <w:sz w:val="32"/>
      <w:shd w:val="clear" w:color="auto" w:fill="385623" w:themeFill="accent6" w:themeFillShade="80"/>
    </w:rPr>
  </w:style>
  <w:style w:type="paragraph" w:customStyle="1" w:styleId="Default">
    <w:name w:val="Default"/>
    <w:rsid w:val="00956893"/>
    <w:pPr>
      <w:autoSpaceDE w:val="0"/>
      <w:autoSpaceDN w:val="0"/>
      <w:adjustRightInd w:val="0"/>
      <w:spacing w:after="0" w:line="240" w:lineRule="auto"/>
    </w:pPr>
    <w:rPr>
      <w:rFonts w:ascii="Calibri" w:hAnsi="Calibri" w:cs="Calibri"/>
      <w:color w:val="000000"/>
      <w:sz w:val="24"/>
      <w:szCs w:val="24"/>
    </w:rPr>
  </w:style>
  <w:style w:type="paragraph" w:customStyle="1" w:styleId="Objetivo">
    <w:name w:val="Objetivo"/>
    <w:basedOn w:val="Normal"/>
    <w:link w:val="ObjetivoChar"/>
    <w:qFormat/>
    <w:rsid w:val="00DF6902"/>
    <w:pPr>
      <w:pBdr>
        <w:top w:val="single" w:sz="8" w:space="1" w:color="BFBFBF" w:themeColor="background1" w:themeShade="BF"/>
      </w:pBdr>
      <w:shd w:val="clear" w:color="auto" w:fill="FFFFFF" w:themeFill="background1"/>
      <w:jc w:val="right"/>
    </w:pPr>
    <w:rPr>
      <w:b/>
      <w:sz w:val="32"/>
    </w:rPr>
  </w:style>
  <w:style w:type="character" w:customStyle="1" w:styleId="ObjetivoChar">
    <w:name w:val="Objetivo Char"/>
    <w:basedOn w:val="Fontepargpadro"/>
    <w:link w:val="Objetivo"/>
    <w:rsid w:val="00DF6902"/>
    <w:rPr>
      <w:b/>
      <w:sz w:val="32"/>
      <w:shd w:val="clear" w:color="auto" w:fill="FFFFFF" w:themeFill="background1"/>
    </w:rPr>
  </w:style>
  <w:style w:type="paragraph" w:customStyle="1" w:styleId="ObjetivoT">
    <w:name w:val="Objetivo T"/>
    <w:basedOn w:val="Normal"/>
    <w:link w:val="ObjetivoTChar"/>
    <w:qFormat/>
    <w:rsid w:val="004C7179"/>
    <w:pPr>
      <w:shd w:val="clear" w:color="auto" w:fill="EDEDED" w:themeFill="accent3" w:themeFillTint="33"/>
      <w:spacing w:before="40" w:after="40" w:line="259" w:lineRule="auto"/>
    </w:pPr>
    <w:rPr>
      <w:color w:val="000000" w:themeColor="text1"/>
      <w:lang w:eastAsia="pt-BR"/>
    </w:rPr>
  </w:style>
  <w:style w:type="character" w:customStyle="1" w:styleId="ObjetivoTChar">
    <w:name w:val="Objetivo T Char"/>
    <w:basedOn w:val="Fontepargpadro"/>
    <w:link w:val="ObjetivoT"/>
    <w:rsid w:val="004C7179"/>
    <w:rPr>
      <w:color w:val="000000" w:themeColor="text1"/>
      <w:sz w:val="20"/>
      <w:shd w:val="clear" w:color="auto" w:fill="EDEDED" w:themeFill="accent3" w:themeFillTint="33"/>
      <w:lang w:eastAsia="pt-BR"/>
    </w:rPr>
  </w:style>
  <w:style w:type="paragraph" w:customStyle="1" w:styleId="SubaoeIndicadoree">
    <w:name w:val="Subação e Indicadoree"/>
    <w:basedOn w:val="Normal"/>
    <w:link w:val="SubaoeIndicadoreeChar"/>
    <w:qFormat/>
    <w:rsid w:val="001B5627"/>
    <w:pPr>
      <w:spacing w:before="120" w:after="120"/>
    </w:pPr>
    <w:rPr>
      <w:b/>
      <w:caps/>
      <w:color w:val="FF0000"/>
      <w:sz w:val="22"/>
    </w:rPr>
  </w:style>
  <w:style w:type="character" w:customStyle="1" w:styleId="SubaoeIndicadoreeChar">
    <w:name w:val="Subação e Indicadoree Char"/>
    <w:basedOn w:val="Fontepargpadro"/>
    <w:link w:val="SubaoeIndicadoree"/>
    <w:rsid w:val="001B5627"/>
    <w:rPr>
      <w:b/>
      <w:caps/>
      <w:color w:val="FF0000"/>
    </w:rPr>
  </w:style>
  <w:style w:type="table" w:customStyle="1" w:styleId="TabeladeGrade1Clara-nfase61">
    <w:name w:val="Tabela de Grade 1 Clara - Ênfase 61"/>
    <w:basedOn w:val="Tabelanormal"/>
    <w:uiPriority w:val="46"/>
    <w:rsid w:val="00932F7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eladeLista2-nfase61">
    <w:name w:val="Tabela de Lista 2 - Ênfase 61"/>
    <w:basedOn w:val="Tabelanormal"/>
    <w:uiPriority w:val="47"/>
    <w:rsid w:val="00932F7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deLista1Clara-nfase11">
    <w:name w:val="Tabela de Lista 1 Clara - Ênfase 11"/>
    <w:basedOn w:val="Tabelanormal"/>
    <w:uiPriority w:val="46"/>
    <w:rsid w:val="00D13D9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1Clara-nfase61">
    <w:name w:val="Tabela de Lista 1 Clara - Ênfase 61"/>
    <w:basedOn w:val="Tabelanormal"/>
    <w:uiPriority w:val="46"/>
    <w:rsid w:val="0023574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abealho">
    <w:name w:val="header"/>
    <w:basedOn w:val="Normal"/>
    <w:link w:val="CabealhoChar"/>
    <w:unhideWhenUsed/>
    <w:rsid w:val="007957D7"/>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7957D7"/>
  </w:style>
  <w:style w:type="paragraph" w:styleId="Rodap">
    <w:name w:val="footer"/>
    <w:basedOn w:val="Normal"/>
    <w:link w:val="RodapChar"/>
    <w:uiPriority w:val="99"/>
    <w:unhideWhenUsed/>
    <w:rsid w:val="007957D7"/>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7957D7"/>
  </w:style>
  <w:style w:type="table" w:customStyle="1" w:styleId="TabeladeLista1Clara-nfase32">
    <w:name w:val="Tabela de Lista 1 Clara - Ênfase 32"/>
    <w:basedOn w:val="Tabelanormal"/>
    <w:uiPriority w:val="46"/>
    <w:rsid w:val="00BB360C"/>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Lista7Colorida-nfase11">
    <w:name w:val="Tabela de Lista 7 Colorida - Ênfase 11"/>
    <w:basedOn w:val="Tabelanormal"/>
    <w:uiPriority w:val="52"/>
    <w:rsid w:val="005A42B5"/>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31">
    <w:name w:val="Tabela de Lista 7 Colorida - Ênfase 31"/>
    <w:basedOn w:val="Tabelanormal"/>
    <w:uiPriority w:val="52"/>
    <w:rsid w:val="005A42B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61">
    <w:name w:val="Tabela de Lista 7 Colorida - Ênfase 61"/>
    <w:basedOn w:val="Tabelanormal"/>
    <w:uiPriority w:val="52"/>
    <w:rsid w:val="005A42B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6Colorida-nfase61">
    <w:name w:val="Tabela de Lista 6 Colorida - Ênfase 61"/>
    <w:basedOn w:val="Tabelanormal"/>
    <w:uiPriority w:val="51"/>
    <w:rsid w:val="005A42B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isso">
    <w:name w:val="missão"/>
    <w:basedOn w:val="Normal"/>
    <w:next w:val="Normal"/>
    <w:link w:val="missoChar"/>
    <w:qFormat/>
    <w:rsid w:val="00D821EF"/>
    <w:pPr>
      <w:pBdr>
        <w:top w:val="single" w:sz="4" w:space="1" w:color="FF0000"/>
      </w:pBdr>
      <w:ind w:right="8505"/>
      <w:jc w:val="left"/>
    </w:pPr>
    <w:rPr>
      <w:b/>
      <w:color w:val="FF0000"/>
      <w:sz w:val="32"/>
    </w:rPr>
  </w:style>
  <w:style w:type="character" w:customStyle="1" w:styleId="missoChar">
    <w:name w:val="missão Char"/>
    <w:basedOn w:val="Fontepargpadro"/>
    <w:link w:val="misso"/>
    <w:rsid w:val="00D821EF"/>
    <w:rPr>
      <w:b/>
      <w:color w:val="FF0000"/>
      <w:sz w:val="32"/>
    </w:rPr>
  </w:style>
  <w:style w:type="paragraph" w:customStyle="1" w:styleId="viso">
    <w:name w:val="visão"/>
    <w:basedOn w:val="Normal"/>
    <w:link w:val="visoChar"/>
    <w:qFormat/>
    <w:rsid w:val="00015993"/>
    <w:pPr>
      <w:shd w:val="clear" w:color="auto" w:fill="FFFFFF" w:themeFill="background1"/>
      <w:spacing w:before="120"/>
      <w:ind w:left="2835" w:right="5670"/>
    </w:pPr>
    <w:rPr>
      <w:sz w:val="24"/>
    </w:rPr>
  </w:style>
  <w:style w:type="character" w:customStyle="1" w:styleId="visoChar">
    <w:name w:val="visão Char"/>
    <w:basedOn w:val="Fontepargpadro"/>
    <w:link w:val="viso"/>
    <w:rsid w:val="00015993"/>
    <w:rPr>
      <w:sz w:val="24"/>
      <w:shd w:val="clear" w:color="auto" w:fill="FFFFFF" w:themeFill="background1"/>
    </w:rPr>
  </w:style>
  <w:style w:type="paragraph" w:customStyle="1" w:styleId="Valores">
    <w:name w:val="Valores"/>
    <w:basedOn w:val="Normal"/>
    <w:link w:val="ValoresChar"/>
    <w:qFormat/>
    <w:rsid w:val="0053315C"/>
    <w:pPr>
      <w:ind w:left="5670" w:right="2835"/>
    </w:pPr>
    <w:rPr>
      <w:sz w:val="24"/>
    </w:rPr>
  </w:style>
  <w:style w:type="character" w:customStyle="1" w:styleId="ValoresChar">
    <w:name w:val="Valores Char"/>
    <w:basedOn w:val="Fontepargpadro"/>
    <w:link w:val="Valores"/>
    <w:rsid w:val="0053315C"/>
    <w:rPr>
      <w:sz w:val="24"/>
    </w:rPr>
  </w:style>
  <w:style w:type="paragraph" w:customStyle="1" w:styleId="Areasdeatuao">
    <w:name w:val="Areas de atuação"/>
    <w:basedOn w:val="Normal"/>
    <w:next w:val="Normal"/>
    <w:link w:val="AreasdeatuaoChar"/>
    <w:qFormat/>
    <w:rsid w:val="0053315C"/>
    <w:pPr>
      <w:pBdr>
        <w:top w:val="single" w:sz="4" w:space="1" w:color="FF0000"/>
      </w:pBdr>
      <w:ind w:left="8505"/>
    </w:pPr>
    <w:rPr>
      <w:sz w:val="24"/>
    </w:rPr>
  </w:style>
  <w:style w:type="character" w:customStyle="1" w:styleId="AreasdeatuaoChar">
    <w:name w:val="Areas de atuação Char"/>
    <w:basedOn w:val="Fontepargpadro"/>
    <w:link w:val="Areasdeatuao"/>
    <w:rsid w:val="0053315C"/>
    <w:rPr>
      <w:sz w:val="24"/>
    </w:rPr>
  </w:style>
  <w:style w:type="paragraph" w:customStyle="1" w:styleId="Tabel">
    <w:name w:val="Tabel"/>
    <w:basedOn w:val="Normal"/>
    <w:link w:val="TabelChar"/>
    <w:qFormat/>
    <w:rsid w:val="0082088E"/>
    <w:pPr>
      <w:spacing w:before="20" w:after="20" w:line="240" w:lineRule="auto"/>
      <w:jc w:val="left"/>
    </w:pPr>
    <w:rPr>
      <w:color w:val="595959" w:themeColor="text1" w:themeTint="A6"/>
      <w:sz w:val="18"/>
      <w:lang w:eastAsia="pt-BR"/>
    </w:rPr>
  </w:style>
  <w:style w:type="character" w:customStyle="1" w:styleId="TabelChar">
    <w:name w:val="Tabel Char"/>
    <w:basedOn w:val="Fontepargpadro"/>
    <w:link w:val="Tabel"/>
    <w:rsid w:val="0082088E"/>
    <w:rPr>
      <w:color w:val="595959" w:themeColor="text1" w:themeTint="A6"/>
      <w:sz w:val="18"/>
      <w:lang w:eastAsia="pt-BR"/>
    </w:rPr>
  </w:style>
  <w:style w:type="paragraph" w:customStyle="1" w:styleId="ATITULOTABELA">
    <w:name w:val="ATITULOTABELA"/>
    <w:basedOn w:val="Normal"/>
    <w:next w:val="Normal"/>
    <w:link w:val="ATITULOTABELAChar"/>
    <w:qFormat/>
    <w:rsid w:val="0082088E"/>
    <w:pPr>
      <w:spacing w:before="0" w:line="259" w:lineRule="auto"/>
    </w:pPr>
    <w:rPr>
      <w:b/>
      <w:caps/>
      <w:color w:val="385623" w:themeColor="accent6" w:themeShade="80"/>
    </w:rPr>
  </w:style>
  <w:style w:type="character" w:customStyle="1" w:styleId="ATITULOTABELAChar">
    <w:name w:val="ATITULOTABELA Char"/>
    <w:basedOn w:val="Fontepargpadro"/>
    <w:link w:val="ATITULOTABELA"/>
    <w:rsid w:val="0082088E"/>
    <w:rPr>
      <w:b/>
      <w:caps/>
      <w:color w:val="385623" w:themeColor="accent6" w:themeShade="80"/>
      <w:sz w:val="20"/>
    </w:rPr>
  </w:style>
  <w:style w:type="paragraph" w:customStyle="1" w:styleId="Mtexto">
    <w:name w:val="Mtexto"/>
    <w:basedOn w:val="Normal"/>
    <w:link w:val="MtextoChar"/>
    <w:qFormat/>
    <w:rsid w:val="00487FA0"/>
    <w:pPr>
      <w:tabs>
        <w:tab w:val="left" w:pos="2835"/>
        <w:tab w:val="left" w:pos="5670"/>
        <w:tab w:val="left" w:pos="8505"/>
      </w:tabs>
    </w:pPr>
    <w:rPr>
      <w:w w:val="80"/>
      <w:sz w:val="18"/>
    </w:rPr>
  </w:style>
  <w:style w:type="character" w:customStyle="1" w:styleId="MtextoChar">
    <w:name w:val="Mtexto Char"/>
    <w:basedOn w:val="Fontepargpadro"/>
    <w:link w:val="Mtexto"/>
    <w:rsid w:val="00487FA0"/>
    <w:rPr>
      <w:w w:val="80"/>
      <w:sz w:val="18"/>
    </w:rPr>
  </w:style>
  <w:style w:type="paragraph" w:customStyle="1" w:styleId="indicaesuba">
    <w:name w:val="indica e suba"/>
    <w:basedOn w:val="Normal"/>
    <w:link w:val="indicaesubaChar"/>
    <w:qFormat/>
    <w:rsid w:val="00FE7733"/>
    <w:pPr>
      <w:spacing w:before="120"/>
    </w:pPr>
    <w:rPr>
      <w:color w:val="FF0000"/>
      <w:lang w:eastAsia="pt-BR"/>
    </w:rPr>
  </w:style>
  <w:style w:type="character" w:customStyle="1" w:styleId="indicaesubaChar">
    <w:name w:val="indica e suba Char"/>
    <w:basedOn w:val="Fontepargpadro"/>
    <w:link w:val="indicaesuba"/>
    <w:rsid w:val="00FE7733"/>
    <w:rPr>
      <w:color w:val="FF0000"/>
      <w:sz w:val="20"/>
      <w:lang w:eastAsia="pt-BR"/>
    </w:rPr>
  </w:style>
  <w:style w:type="paragraph" w:customStyle="1" w:styleId="SemEspaamento1">
    <w:name w:val="Sem Espaçamento1"/>
    <w:uiPriority w:val="1"/>
    <w:qFormat/>
    <w:rsid w:val="00BA44D6"/>
    <w:pPr>
      <w:spacing w:after="0" w:line="240" w:lineRule="auto"/>
    </w:pPr>
    <w:rPr>
      <w:rFonts w:eastAsia="Calibri" w:cs="Times New Roman"/>
      <w:b/>
      <w:color w:val="000000" w:themeColor="text1"/>
      <w:sz w:val="16"/>
      <w:szCs w:val="24"/>
    </w:rPr>
  </w:style>
  <w:style w:type="paragraph" w:styleId="CabealhodoSumrio">
    <w:name w:val="TOC Heading"/>
    <w:basedOn w:val="Ttulo1"/>
    <w:next w:val="Normal"/>
    <w:uiPriority w:val="39"/>
    <w:unhideWhenUsed/>
    <w:qFormat/>
    <w:rsid w:val="00F737A4"/>
    <w:pPr>
      <w:numPr>
        <w:numId w:val="0"/>
      </w:numPr>
      <w:spacing w:before="240" w:after="0" w:line="259" w:lineRule="auto"/>
      <w:jc w:val="left"/>
      <w:outlineLvl w:val="9"/>
    </w:pPr>
    <w:rPr>
      <w:b w:val="0"/>
      <w:lang w:eastAsia="pt-BR"/>
    </w:rPr>
  </w:style>
  <w:style w:type="paragraph" w:styleId="Sumrio2">
    <w:name w:val="toc 2"/>
    <w:basedOn w:val="Normal"/>
    <w:next w:val="Normal"/>
    <w:autoRedefine/>
    <w:uiPriority w:val="39"/>
    <w:unhideWhenUsed/>
    <w:rsid w:val="00F737A4"/>
    <w:pPr>
      <w:spacing w:before="0" w:after="100" w:line="259" w:lineRule="auto"/>
      <w:ind w:left="220"/>
      <w:jc w:val="left"/>
    </w:pPr>
    <w:rPr>
      <w:rFonts w:eastAsiaTheme="minorEastAsia" w:cs="Times New Roman"/>
      <w:sz w:val="22"/>
      <w:lang w:eastAsia="pt-BR"/>
    </w:rPr>
  </w:style>
  <w:style w:type="paragraph" w:styleId="Sumrio1">
    <w:name w:val="toc 1"/>
    <w:basedOn w:val="Normal"/>
    <w:next w:val="Normal"/>
    <w:autoRedefine/>
    <w:uiPriority w:val="39"/>
    <w:unhideWhenUsed/>
    <w:rsid w:val="00F737A4"/>
    <w:pPr>
      <w:spacing w:before="0" w:after="100" w:line="259" w:lineRule="auto"/>
      <w:jc w:val="left"/>
    </w:pPr>
    <w:rPr>
      <w:rFonts w:eastAsiaTheme="minorEastAsia" w:cs="Times New Roman"/>
      <w:sz w:val="22"/>
      <w:lang w:eastAsia="pt-BR"/>
    </w:rPr>
  </w:style>
  <w:style w:type="paragraph" w:styleId="Sumrio3">
    <w:name w:val="toc 3"/>
    <w:basedOn w:val="Normal"/>
    <w:next w:val="Normal"/>
    <w:autoRedefine/>
    <w:uiPriority w:val="39"/>
    <w:unhideWhenUsed/>
    <w:rsid w:val="00F737A4"/>
    <w:pPr>
      <w:spacing w:before="0" w:after="100" w:line="259" w:lineRule="auto"/>
      <w:ind w:left="440"/>
      <w:jc w:val="left"/>
    </w:pPr>
    <w:rPr>
      <w:rFonts w:eastAsiaTheme="minorEastAsia" w:cs="Times New Roman"/>
      <w:sz w:val="22"/>
      <w:lang w:eastAsia="pt-BR"/>
    </w:rPr>
  </w:style>
  <w:style w:type="paragraph" w:customStyle="1" w:styleId="Normaltabela">
    <w:name w:val="Normal tabela"/>
    <w:basedOn w:val="Normal"/>
    <w:link w:val="NormaltabelaChar"/>
    <w:qFormat/>
    <w:rsid w:val="000C0A0C"/>
    <w:pPr>
      <w:spacing w:before="40" w:after="40" w:line="240" w:lineRule="auto"/>
    </w:pPr>
    <w:rPr>
      <w:rFonts w:ascii="Calibri" w:eastAsia="Calibri" w:hAnsi="Calibri" w:cs="Calibri"/>
      <w:color w:val="000000"/>
      <w:lang w:eastAsia="pt-BR"/>
    </w:rPr>
  </w:style>
  <w:style w:type="character" w:customStyle="1" w:styleId="NormaltabelaChar">
    <w:name w:val="Normal tabela Char"/>
    <w:basedOn w:val="Fontepargpadro"/>
    <w:link w:val="Normaltabela"/>
    <w:rsid w:val="000C0A0C"/>
    <w:rPr>
      <w:rFonts w:ascii="Calibri" w:eastAsia="Calibri" w:hAnsi="Calibri" w:cs="Calibri"/>
      <w:color w:val="000000"/>
      <w:sz w:val="20"/>
      <w:lang w:eastAsia="pt-BR"/>
    </w:rPr>
  </w:style>
  <w:style w:type="character" w:customStyle="1" w:styleId="Item1Char">
    <w:name w:val="Item 1 Char"/>
    <w:link w:val="Item1"/>
    <w:locked/>
    <w:rsid w:val="000C0A0C"/>
    <w:rPr>
      <w:rFonts w:eastAsia="Calibri" w:cs="Times New Roman"/>
      <w:b/>
      <w:caps/>
      <w:sz w:val="36"/>
      <w:szCs w:val="24"/>
    </w:rPr>
  </w:style>
  <w:style w:type="paragraph" w:customStyle="1" w:styleId="Item1">
    <w:name w:val="Item 1"/>
    <w:basedOn w:val="Normal"/>
    <w:link w:val="Item1Char"/>
    <w:qFormat/>
    <w:rsid w:val="000C0A0C"/>
    <w:pPr>
      <w:pBdr>
        <w:top w:val="single" w:sz="12" w:space="1" w:color="FF0000"/>
      </w:pBdr>
      <w:spacing w:before="0" w:after="0" w:line="220" w:lineRule="atLeast"/>
    </w:pPr>
    <w:rPr>
      <w:rFonts w:eastAsia="Calibri" w:cs="Times New Roman"/>
      <w:b/>
      <w:caps/>
      <w:sz w:val="36"/>
      <w:szCs w:val="24"/>
    </w:rPr>
  </w:style>
  <w:style w:type="paragraph" w:customStyle="1" w:styleId="indicador2">
    <w:name w:val="indicador 2"/>
    <w:basedOn w:val="Normal"/>
    <w:link w:val="indicador2Char"/>
    <w:qFormat/>
    <w:rsid w:val="003E5A9F"/>
    <w:pPr>
      <w:numPr>
        <w:numId w:val="2"/>
      </w:numPr>
      <w:pBdr>
        <w:top w:val="single" w:sz="4" w:space="1" w:color="FF0000"/>
      </w:pBdr>
      <w:spacing w:before="0" w:after="120" w:line="271" w:lineRule="auto"/>
      <w:ind w:left="357" w:hanging="357"/>
    </w:pPr>
    <w:rPr>
      <w:rFonts w:eastAsia="Times New Roman" w:cs="Times New Roman"/>
      <w:b/>
      <w:caps/>
      <w:color w:val="FF0000"/>
      <w:sz w:val="24"/>
      <w:lang w:eastAsia="pt-BR"/>
    </w:rPr>
  </w:style>
  <w:style w:type="character" w:customStyle="1" w:styleId="indicador2Char">
    <w:name w:val="indicador 2 Char"/>
    <w:basedOn w:val="Fontepargpadro"/>
    <w:link w:val="indicador2"/>
    <w:rsid w:val="003E5A9F"/>
    <w:rPr>
      <w:rFonts w:eastAsia="Times New Roman" w:cs="Times New Roman"/>
      <w:b/>
      <w:caps/>
      <w:color w:val="FF0000"/>
      <w:sz w:val="24"/>
      <w:lang w:eastAsia="pt-BR"/>
    </w:rPr>
  </w:style>
  <w:style w:type="paragraph" w:customStyle="1" w:styleId="Intemtabela">
    <w:name w:val="Intem tabela"/>
    <w:basedOn w:val="Normaltabela"/>
    <w:link w:val="IntemtabelaChar"/>
    <w:qFormat/>
    <w:rsid w:val="003E5A9F"/>
    <w:pPr>
      <w:numPr>
        <w:numId w:val="3"/>
      </w:numPr>
      <w:ind w:left="357" w:hanging="357"/>
    </w:pPr>
  </w:style>
  <w:style w:type="character" w:customStyle="1" w:styleId="IntemtabelaChar">
    <w:name w:val="Intem tabela Char"/>
    <w:basedOn w:val="NormaltabelaChar"/>
    <w:link w:val="Intemtabela"/>
    <w:rsid w:val="003E5A9F"/>
    <w:rPr>
      <w:rFonts w:ascii="Calibri" w:eastAsia="Calibri" w:hAnsi="Calibri" w:cs="Calibri"/>
      <w:color w:val="000000"/>
      <w:sz w:val="20"/>
      <w:lang w:eastAsia="pt-BR"/>
    </w:rPr>
  </w:style>
  <w:style w:type="table" w:customStyle="1" w:styleId="TabelaSimples31">
    <w:name w:val="Tabela Simples 31"/>
    <w:basedOn w:val="Tabelanormal"/>
    <w:uiPriority w:val="43"/>
    <w:rsid w:val="003B7B6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eSutil">
    <w:name w:val="Subtle Emphasis"/>
    <w:basedOn w:val="Fontepargpadro"/>
    <w:uiPriority w:val="19"/>
    <w:qFormat/>
    <w:rsid w:val="00966D58"/>
    <w:rPr>
      <w:i/>
      <w:iCs/>
      <w:color w:val="404040" w:themeColor="text1" w:themeTint="BF"/>
    </w:rPr>
  </w:style>
  <w:style w:type="table" w:customStyle="1" w:styleId="TabeladeLista2-nfase31">
    <w:name w:val="Tabela de Lista 2 - Ênfase 31"/>
    <w:basedOn w:val="Tabelanormal"/>
    <w:uiPriority w:val="47"/>
    <w:rsid w:val="0064636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abChar">
    <w:name w:val="Tab Char"/>
    <w:basedOn w:val="Fontepargpadro"/>
    <w:link w:val="Tab"/>
    <w:locked/>
    <w:rsid w:val="00FE7733"/>
    <w:rPr>
      <w:sz w:val="16"/>
    </w:rPr>
  </w:style>
  <w:style w:type="paragraph" w:customStyle="1" w:styleId="Tab">
    <w:name w:val="Tab"/>
    <w:basedOn w:val="Normal"/>
    <w:link w:val="TabChar"/>
    <w:qFormat/>
    <w:rsid w:val="00FE7733"/>
    <w:pPr>
      <w:spacing w:before="40" w:after="40" w:line="240" w:lineRule="auto"/>
    </w:pPr>
    <w:rPr>
      <w:sz w:val="16"/>
    </w:rPr>
  </w:style>
  <w:style w:type="paragraph" w:styleId="Textodebalo">
    <w:name w:val="Balloon Text"/>
    <w:basedOn w:val="Normal"/>
    <w:link w:val="TextodebaloChar"/>
    <w:uiPriority w:val="99"/>
    <w:semiHidden/>
    <w:unhideWhenUsed/>
    <w:rsid w:val="005B37EE"/>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37EE"/>
    <w:rPr>
      <w:rFonts w:ascii="Tahoma" w:hAnsi="Tahoma" w:cs="Tahoma"/>
      <w:sz w:val="16"/>
      <w:szCs w:val="16"/>
    </w:rPr>
  </w:style>
  <w:style w:type="character" w:styleId="nfase">
    <w:name w:val="Emphasis"/>
    <w:basedOn w:val="Fontepargpadro"/>
    <w:uiPriority w:val="20"/>
    <w:qFormat/>
    <w:rsid w:val="00FD30A7"/>
    <w:rPr>
      <w:i/>
      <w:iCs/>
    </w:rPr>
  </w:style>
  <w:style w:type="table" w:customStyle="1" w:styleId="TabeladeLista2-nfase32">
    <w:name w:val="Tabela de Lista 2 - Ênfase 32"/>
    <w:basedOn w:val="Tabelanormal"/>
    <w:uiPriority w:val="47"/>
    <w:rsid w:val="00CB687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Grade5Escura-nfase31">
    <w:name w:val="Tabela de Grade 5 Escura - Ênfase 31"/>
    <w:basedOn w:val="Tabelanormal"/>
    <w:uiPriority w:val="50"/>
    <w:rsid w:val="00F720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deGrade6Colorida1">
    <w:name w:val="Tabela de Grade 6 Colorida1"/>
    <w:basedOn w:val="Tabelanormal"/>
    <w:uiPriority w:val="51"/>
    <w:rsid w:val="00F720B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Clara1">
    <w:name w:val="Tabela de Grade Clara1"/>
    <w:basedOn w:val="Tabelanormal"/>
    <w:uiPriority w:val="40"/>
    <w:rsid w:val="005651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deLista6Colorida-nfase31">
    <w:name w:val="Tabela de Lista 6 Colorida - Ênfase 31"/>
    <w:basedOn w:val="Tabelanormal"/>
    <w:uiPriority w:val="51"/>
    <w:rsid w:val="00E8687B"/>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Grade3-nfase31">
    <w:name w:val="Tabela de Grade 3 - Ênfase 31"/>
    <w:basedOn w:val="Tabelanormal"/>
    <w:uiPriority w:val="48"/>
    <w:rsid w:val="008C26B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adeLista6Colorida-nfase21">
    <w:name w:val="Tabela de Lista 6 Colorida - Ênfase 21"/>
    <w:basedOn w:val="Tabelanormal"/>
    <w:uiPriority w:val="51"/>
    <w:rsid w:val="00127E1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Normal">
    <w:name w:val="Table Normal"/>
    <w:uiPriority w:val="2"/>
    <w:semiHidden/>
    <w:unhideWhenUsed/>
    <w:qFormat/>
    <w:rsid w:val="00F71AD3"/>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F71AD3"/>
    <w:pPr>
      <w:widowControl w:val="0"/>
      <w:spacing w:before="43" w:after="0" w:line="240" w:lineRule="auto"/>
      <w:ind w:left="152"/>
      <w:jc w:val="left"/>
    </w:pPr>
    <w:rPr>
      <w:rFonts w:ascii="Times New Roman" w:eastAsia="Times New Roman" w:hAnsi="Times New Roman"/>
      <w:b/>
      <w:bCs/>
      <w:sz w:val="24"/>
      <w:szCs w:val="24"/>
      <w:u w:val="single"/>
      <w:lang w:val="en-US"/>
    </w:rPr>
  </w:style>
  <w:style w:type="character" w:customStyle="1" w:styleId="CorpodetextoChar">
    <w:name w:val="Corpo de texto Char"/>
    <w:basedOn w:val="Fontepargpadro"/>
    <w:link w:val="Corpodetexto"/>
    <w:uiPriority w:val="1"/>
    <w:rsid w:val="00F71AD3"/>
    <w:rPr>
      <w:rFonts w:ascii="Times New Roman" w:eastAsia="Times New Roman" w:hAnsi="Times New Roman"/>
      <w:b/>
      <w:bCs/>
      <w:sz w:val="24"/>
      <w:szCs w:val="24"/>
      <w:u w:val="single"/>
      <w:lang w:val="en-US"/>
    </w:rPr>
  </w:style>
  <w:style w:type="paragraph" w:customStyle="1" w:styleId="TableParagraph">
    <w:name w:val="Table Paragraph"/>
    <w:basedOn w:val="Normal"/>
    <w:uiPriority w:val="1"/>
    <w:qFormat/>
    <w:rsid w:val="00F71AD3"/>
    <w:pPr>
      <w:widowControl w:val="0"/>
      <w:spacing w:before="0" w:after="0" w:line="240" w:lineRule="auto"/>
      <w:jc w:val="left"/>
    </w:pPr>
    <w:rPr>
      <w:sz w:val="22"/>
      <w:lang w:val="en-US"/>
    </w:rPr>
  </w:style>
  <w:style w:type="paragraph" w:customStyle="1" w:styleId="Textbody">
    <w:name w:val="Text body"/>
    <w:basedOn w:val="Normal"/>
    <w:rsid w:val="00336EE2"/>
    <w:pPr>
      <w:suppressAutoHyphens/>
      <w:autoSpaceDN w:val="0"/>
      <w:spacing w:before="0" w:after="0" w:line="240" w:lineRule="auto"/>
      <w:textAlignment w:val="baseline"/>
    </w:pPr>
    <w:rPr>
      <w:rFonts w:ascii="Times, 'Times New Roman'" w:eastAsia="Times New Roman" w:hAnsi="Times, 'Times New Roman'" w:cs="Times New Roman"/>
      <w:b/>
      <w:bCs/>
      <w:kern w:val="3"/>
      <w:sz w:val="18"/>
      <w:szCs w:val="20"/>
      <w:lang w:eastAsia="zh-CN"/>
    </w:rPr>
  </w:style>
  <w:style w:type="table" w:customStyle="1" w:styleId="TabeladeGrade4-nfase31">
    <w:name w:val="Tabela de Grade 4 - Ênfase 31"/>
    <w:basedOn w:val="Tabelanormal"/>
    <w:uiPriority w:val="49"/>
    <w:rsid w:val="00336EE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mples41">
    <w:name w:val="Tabela Simples 41"/>
    <w:basedOn w:val="Tabelanormal"/>
    <w:uiPriority w:val="44"/>
    <w:rsid w:val="00AA44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3178777078164127874gmail-m5939583139814958341spelle">
    <w:name w:val="m_3178777078164127874gmail-m_5939583139814958341spelle"/>
    <w:basedOn w:val="Fontepargpadro"/>
    <w:rsid w:val="00503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7278">
      <w:bodyDiv w:val="1"/>
      <w:marLeft w:val="0"/>
      <w:marRight w:val="0"/>
      <w:marTop w:val="0"/>
      <w:marBottom w:val="0"/>
      <w:divBdr>
        <w:top w:val="none" w:sz="0" w:space="0" w:color="auto"/>
        <w:left w:val="none" w:sz="0" w:space="0" w:color="auto"/>
        <w:bottom w:val="none" w:sz="0" w:space="0" w:color="auto"/>
        <w:right w:val="none" w:sz="0" w:space="0" w:color="auto"/>
      </w:divBdr>
    </w:div>
    <w:div w:id="81491874">
      <w:bodyDiv w:val="1"/>
      <w:marLeft w:val="0"/>
      <w:marRight w:val="0"/>
      <w:marTop w:val="0"/>
      <w:marBottom w:val="0"/>
      <w:divBdr>
        <w:top w:val="none" w:sz="0" w:space="0" w:color="auto"/>
        <w:left w:val="none" w:sz="0" w:space="0" w:color="auto"/>
        <w:bottom w:val="none" w:sz="0" w:space="0" w:color="auto"/>
        <w:right w:val="none" w:sz="0" w:space="0" w:color="auto"/>
      </w:divBdr>
      <w:divsChild>
        <w:div w:id="1605306641">
          <w:marLeft w:val="547"/>
          <w:marRight w:val="0"/>
          <w:marTop w:val="0"/>
          <w:marBottom w:val="0"/>
          <w:divBdr>
            <w:top w:val="none" w:sz="0" w:space="0" w:color="auto"/>
            <w:left w:val="none" w:sz="0" w:space="0" w:color="auto"/>
            <w:bottom w:val="none" w:sz="0" w:space="0" w:color="auto"/>
            <w:right w:val="none" w:sz="0" w:space="0" w:color="auto"/>
          </w:divBdr>
        </w:div>
        <w:div w:id="848836115">
          <w:marLeft w:val="547"/>
          <w:marRight w:val="0"/>
          <w:marTop w:val="0"/>
          <w:marBottom w:val="0"/>
          <w:divBdr>
            <w:top w:val="none" w:sz="0" w:space="0" w:color="auto"/>
            <w:left w:val="none" w:sz="0" w:space="0" w:color="auto"/>
            <w:bottom w:val="none" w:sz="0" w:space="0" w:color="auto"/>
            <w:right w:val="none" w:sz="0" w:space="0" w:color="auto"/>
          </w:divBdr>
        </w:div>
      </w:divsChild>
    </w:div>
    <w:div w:id="159539496">
      <w:bodyDiv w:val="1"/>
      <w:marLeft w:val="0"/>
      <w:marRight w:val="0"/>
      <w:marTop w:val="0"/>
      <w:marBottom w:val="0"/>
      <w:divBdr>
        <w:top w:val="none" w:sz="0" w:space="0" w:color="auto"/>
        <w:left w:val="none" w:sz="0" w:space="0" w:color="auto"/>
        <w:bottom w:val="none" w:sz="0" w:space="0" w:color="auto"/>
        <w:right w:val="none" w:sz="0" w:space="0" w:color="auto"/>
      </w:divBdr>
    </w:div>
    <w:div w:id="172960504">
      <w:bodyDiv w:val="1"/>
      <w:marLeft w:val="0"/>
      <w:marRight w:val="0"/>
      <w:marTop w:val="0"/>
      <w:marBottom w:val="0"/>
      <w:divBdr>
        <w:top w:val="none" w:sz="0" w:space="0" w:color="auto"/>
        <w:left w:val="none" w:sz="0" w:space="0" w:color="auto"/>
        <w:bottom w:val="none" w:sz="0" w:space="0" w:color="auto"/>
        <w:right w:val="none" w:sz="0" w:space="0" w:color="auto"/>
      </w:divBdr>
    </w:div>
    <w:div w:id="178198594">
      <w:bodyDiv w:val="1"/>
      <w:marLeft w:val="0"/>
      <w:marRight w:val="0"/>
      <w:marTop w:val="0"/>
      <w:marBottom w:val="0"/>
      <w:divBdr>
        <w:top w:val="none" w:sz="0" w:space="0" w:color="auto"/>
        <w:left w:val="none" w:sz="0" w:space="0" w:color="auto"/>
        <w:bottom w:val="none" w:sz="0" w:space="0" w:color="auto"/>
        <w:right w:val="none" w:sz="0" w:space="0" w:color="auto"/>
      </w:divBdr>
    </w:div>
    <w:div w:id="200828604">
      <w:bodyDiv w:val="1"/>
      <w:marLeft w:val="0"/>
      <w:marRight w:val="0"/>
      <w:marTop w:val="0"/>
      <w:marBottom w:val="0"/>
      <w:divBdr>
        <w:top w:val="none" w:sz="0" w:space="0" w:color="auto"/>
        <w:left w:val="none" w:sz="0" w:space="0" w:color="auto"/>
        <w:bottom w:val="none" w:sz="0" w:space="0" w:color="auto"/>
        <w:right w:val="none" w:sz="0" w:space="0" w:color="auto"/>
      </w:divBdr>
    </w:div>
    <w:div w:id="214465056">
      <w:bodyDiv w:val="1"/>
      <w:marLeft w:val="0"/>
      <w:marRight w:val="0"/>
      <w:marTop w:val="0"/>
      <w:marBottom w:val="0"/>
      <w:divBdr>
        <w:top w:val="none" w:sz="0" w:space="0" w:color="auto"/>
        <w:left w:val="none" w:sz="0" w:space="0" w:color="auto"/>
        <w:bottom w:val="none" w:sz="0" w:space="0" w:color="auto"/>
        <w:right w:val="none" w:sz="0" w:space="0" w:color="auto"/>
      </w:divBdr>
    </w:div>
    <w:div w:id="216859634">
      <w:bodyDiv w:val="1"/>
      <w:marLeft w:val="0"/>
      <w:marRight w:val="0"/>
      <w:marTop w:val="0"/>
      <w:marBottom w:val="0"/>
      <w:divBdr>
        <w:top w:val="none" w:sz="0" w:space="0" w:color="auto"/>
        <w:left w:val="none" w:sz="0" w:space="0" w:color="auto"/>
        <w:bottom w:val="none" w:sz="0" w:space="0" w:color="auto"/>
        <w:right w:val="none" w:sz="0" w:space="0" w:color="auto"/>
      </w:divBdr>
    </w:div>
    <w:div w:id="235215714">
      <w:bodyDiv w:val="1"/>
      <w:marLeft w:val="0"/>
      <w:marRight w:val="0"/>
      <w:marTop w:val="0"/>
      <w:marBottom w:val="0"/>
      <w:divBdr>
        <w:top w:val="none" w:sz="0" w:space="0" w:color="auto"/>
        <w:left w:val="none" w:sz="0" w:space="0" w:color="auto"/>
        <w:bottom w:val="none" w:sz="0" w:space="0" w:color="auto"/>
        <w:right w:val="none" w:sz="0" w:space="0" w:color="auto"/>
      </w:divBdr>
    </w:div>
    <w:div w:id="298072246">
      <w:bodyDiv w:val="1"/>
      <w:marLeft w:val="0"/>
      <w:marRight w:val="0"/>
      <w:marTop w:val="0"/>
      <w:marBottom w:val="0"/>
      <w:divBdr>
        <w:top w:val="none" w:sz="0" w:space="0" w:color="auto"/>
        <w:left w:val="none" w:sz="0" w:space="0" w:color="auto"/>
        <w:bottom w:val="none" w:sz="0" w:space="0" w:color="auto"/>
        <w:right w:val="none" w:sz="0" w:space="0" w:color="auto"/>
      </w:divBdr>
    </w:div>
    <w:div w:id="299238164">
      <w:bodyDiv w:val="1"/>
      <w:marLeft w:val="0"/>
      <w:marRight w:val="0"/>
      <w:marTop w:val="0"/>
      <w:marBottom w:val="0"/>
      <w:divBdr>
        <w:top w:val="none" w:sz="0" w:space="0" w:color="auto"/>
        <w:left w:val="none" w:sz="0" w:space="0" w:color="auto"/>
        <w:bottom w:val="none" w:sz="0" w:space="0" w:color="auto"/>
        <w:right w:val="none" w:sz="0" w:space="0" w:color="auto"/>
      </w:divBdr>
    </w:div>
    <w:div w:id="315960777">
      <w:bodyDiv w:val="1"/>
      <w:marLeft w:val="0"/>
      <w:marRight w:val="0"/>
      <w:marTop w:val="0"/>
      <w:marBottom w:val="0"/>
      <w:divBdr>
        <w:top w:val="none" w:sz="0" w:space="0" w:color="auto"/>
        <w:left w:val="none" w:sz="0" w:space="0" w:color="auto"/>
        <w:bottom w:val="none" w:sz="0" w:space="0" w:color="auto"/>
        <w:right w:val="none" w:sz="0" w:space="0" w:color="auto"/>
      </w:divBdr>
      <w:divsChild>
        <w:div w:id="1938824941">
          <w:marLeft w:val="547"/>
          <w:marRight w:val="0"/>
          <w:marTop w:val="0"/>
          <w:marBottom w:val="0"/>
          <w:divBdr>
            <w:top w:val="none" w:sz="0" w:space="0" w:color="auto"/>
            <w:left w:val="none" w:sz="0" w:space="0" w:color="auto"/>
            <w:bottom w:val="none" w:sz="0" w:space="0" w:color="auto"/>
            <w:right w:val="none" w:sz="0" w:space="0" w:color="auto"/>
          </w:divBdr>
        </w:div>
        <w:div w:id="1213034991">
          <w:marLeft w:val="547"/>
          <w:marRight w:val="0"/>
          <w:marTop w:val="0"/>
          <w:marBottom w:val="0"/>
          <w:divBdr>
            <w:top w:val="none" w:sz="0" w:space="0" w:color="auto"/>
            <w:left w:val="none" w:sz="0" w:space="0" w:color="auto"/>
            <w:bottom w:val="none" w:sz="0" w:space="0" w:color="auto"/>
            <w:right w:val="none" w:sz="0" w:space="0" w:color="auto"/>
          </w:divBdr>
        </w:div>
      </w:divsChild>
    </w:div>
    <w:div w:id="325977607">
      <w:bodyDiv w:val="1"/>
      <w:marLeft w:val="0"/>
      <w:marRight w:val="0"/>
      <w:marTop w:val="0"/>
      <w:marBottom w:val="0"/>
      <w:divBdr>
        <w:top w:val="none" w:sz="0" w:space="0" w:color="auto"/>
        <w:left w:val="none" w:sz="0" w:space="0" w:color="auto"/>
        <w:bottom w:val="none" w:sz="0" w:space="0" w:color="auto"/>
        <w:right w:val="none" w:sz="0" w:space="0" w:color="auto"/>
      </w:divBdr>
    </w:div>
    <w:div w:id="400637573">
      <w:bodyDiv w:val="1"/>
      <w:marLeft w:val="0"/>
      <w:marRight w:val="0"/>
      <w:marTop w:val="0"/>
      <w:marBottom w:val="0"/>
      <w:divBdr>
        <w:top w:val="none" w:sz="0" w:space="0" w:color="auto"/>
        <w:left w:val="none" w:sz="0" w:space="0" w:color="auto"/>
        <w:bottom w:val="none" w:sz="0" w:space="0" w:color="auto"/>
        <w:right w:val="none" w:sz="0" w:space="0" w:color="auto"/>
      </w:divBdr>
    </w:div>
    <w:div w:id="404449116">
      <w:bodyDiv w:val="1"/>
      <w:marLeft w:val="0"/>
      <w:marRight w:val="0"/>
      <w:marTop w:val="0"/>
      <w:marBottom w:val="0"/>
      <w:divBdr>
        <w:top w:val="none" w:sz="0" w:space="0" w:color="auto"/>
        <w:left w:val="none" w:sz="0" w:space="0" w:color="auto"/>
        <w:bottom w:val="none" w:sz="0" w:space="0" w:color="auto"/>
        <w:right w:val="none" w:sz="0" w:space="0" w:color="auto"/>
      </w:divBdr>
    </w:div>
    <w:div w:id="412166604">
      <w:bodyDiv w:val="1"/>
      <w:marLeft w:val="0"/>
      <w:marRight w:val="0"/>
      <w:marTop w:val="0"/>
      <w:marBottom w:val="0"/>
      <w:divBdr>
        <w:top w:val="none" w:sz="0" w:space="0" w:color="auto"/>
        <w:left w:val="none" w:sz="0" w:space="0" w:color="auto"/>
        <w:bottom w:val="none" w:sz="0" w:space="0" w:color="auto"/>
        <w:right w:val="none" w:sz="0" w:space="0" w:color="auto"/>
      </w:divBdr>
    </w:div>
    <w:div w:id="424036239">
      <w:bodyDiv w:val="1"/>
      <w:marLeft w:val="0"/>
      <w:marRight w:val="0"/>
      <w:marTop w:val="0"/>
      <w:marBottom w:val="0"/>
      <w:divBdr>
        <w:top w:val="none" w:sz="0" w:space="0" w:color="auto"/>
        <w:left w:val="none" w:sz="0" w:space="0" w:color="auto"/>
        <w:bottom w:val="none" w:sz="0" w:space="0" w:color="auto"/>
        <w:right w:val="none" w:sz="0" w:space="0" w:color="auto"/>
      </w:divBdr>
    </w:div>
    <w:div w:id="511340821">
      <w:bodyDiv w:val="1"/>
      <w:marLeft w:val="0"/>
      <w:marRight w:val="0"/>
      <w:marTop w:val="0"/>
      <w:marBottom w:val="0"/>
      <w:divBdr>
        <w:top w:val="none" w:sz="0" w:space="0" w:color="auto"/>
        <w:left w:val="none" w:sz="0" w:space="0" w:color="auto"/>
        <w:bottom w:val="none" w:sz="0" w:space="0" w:color="auto"/>
        <w:right w:val="none" w:sz="0" w:space="0" w:color="auto"/>
      </w:divBdr>
    </w:div>
    <w:div w:id="525214175">
      <w:bodyDiv w:val="1"/>
      <w:marLeft w:val="0"/>
      <w:marRight w:val="0"/>
      <w:marTop w:val="0"/>
      <w:marBottom w:val="0"/>
      <w:divBdr>
        <w:top w:val="none" w:sz="0" w:space="0" w:color="auto"/>
        <w:left w:val="none" w:sz="0" w:space="0" w:color="auto"/>
        <w:bottom w:val="none" w:sz="0" w:space="0" w:color="auto"/>
        <w:right w:val="none" w:sz="0" w:space="0" w:color="auto"/>
      </w:divBdr>
    </w:div>
    <w:div w:id="546069191">
      <w:bodyDiv w:val="1"/>
      <w:marLeft w:val="0"/>
      <w:marRight w:val="0"/>
      <w:marTop w:val="0"/>
      <w:marBottom w:val="0"/>
      <w:divBdr>
        <w:top w:val="none" w:sz="0" w:space="0" w:color="auto"/>
        <w:left w:val="none" w:sz="0" w:space="0" w:color="auto"/>
        <w:bottom w:val="none" w:sz="0" w:space="0" w:color="auto"/>
        <w:right w:val="none" w:sz="0" w:space="0" w:color="auto"/>
      </w:divBdr>
      <w:divsChild>
        <w:div w:id="557908054">
          <w:marLeft w:val="547"/>
          <w:marRight w:val="0"/>
          <w:marTop w:val="0"/>
          <w:marBottom w:val="0"/>
          <w:divBdr>
            <w:top w:val="none" w:sz="0" w:space="0" w:color="auto"/>
            <w:left w:val="none" w:sz="0" w:space="0" w:color="auto"/>
            <w:bottom w:val="none" w:sz="0" w:space="0" w:color="auto"/>
            <w:right w:val="none" w:sz="0" w:space="0" w:color="auto"/>
          </w:divBdr>
        </w:div>
        <w:div w:id="978998799">
          <w:marLeft w:val="547"/>
          <w:marRight w:val="0"/>
          <w:marTop w:val="0"/>
          <w:marBottom w:val="0"/>
          <w:divBdr>
            <w:top w:val="none" w:sz="0" w:space="0" w:color="auto"/>
            <w:left w:val="none" w:sz="0" w:space="0" w:color="auto"/>
            <w:bottom w:val="none" w:sz="0" w:space="0" w:color="auto"/>
            <w:right w:val="none" w:sz="0" w:space="0" w:color="auto"/>
          </w:divBdr>
        </w:div>
        <w:div w:id="1654603698">
          <w:marLeft w:val="547"/>
          <w:marRight w:val="0"/>
          <w:marTop w:val="0"/>
          <w:marBottom w:val="0"/>
          <w:divBdr>
            <w:top w:val="none" w:sz="0" w:space="0" w:color="auto"/>
            <w:left w:val="none" w:sz="0" w:space="0" w:color="auto"/>
            <w:bottom w:val="none" w:sz="0" w:space="0" w:color="auto"/>
            <w:right w:val="none" w:sz="0" w:space="0" w:color="auto"/>
          </w:divBdr>
        </w:div>
      </w:divsChild>
    </w:div>
    <w:div w:id="548802947">
      <w:bodyDiv w:val="1"/>
      <w:marLeft w:val="0"/>
      <w:marRight w:val="0"/>
      <w:marTop w:val="0"/>
      <w:marBottom w:val="0"/>
      <w:divBdr>
        <w:top w:val="none" w:sz="0" w:space="0" w:color="auto"/>
        <w:left w:val="none" w:sz="0" w:space="0" w:color="auto"/>
        <w:bottom w:val="none" w:sz="0" w:space="0" w:color="auto"/>
        <w:right w:val="none" w:sz="0" w:space="0" w:color="auto"/>
      </w:divBdr>
      <w:divsChild>
        <w:div w:id="554777658">
          <w:marLeft w:val="547"/>
          <w:marRight w:val="0"/>
          <w:marTop w:val="0"/>
          <w:marBottom w:val="0"/>
          <w:divBdr>
            <w:top w:val="none" w:sz="0" w:space="0" w:color="auto"/>
            <w:left w:val="none" w:sz="0" w:space="0" w:color="auto"/>
            <w:bottom w:val="none" w:sz="0" w:space="0" w:color="auto"/>
            <w:right w:val="none" w:sz="0" w:space="0" w:color="auto"/>
          </w:divBdr>
        </w:div>
      </w:divsChild>
    </w:div>
    <w:div w:id="581724140">
      <w:bodyDiv w:val="1"/>
      <w:marLeft w:val="0"/>
      <w:marRight w:val="0"/>
      <w:marTop w:val="0"/>
      <w:marBottom w:val="0"/>
      <w:divBdr>
        <w:top w:val="none" w:sz="0" w:space="0" w:color="auto"/>
        <w:left w:val="none" w:sz="0" w:space="0" w:color="auto"/>
        <w:bottom w:val="none" w:sz="0" w:space="0" w:color="auto"/>
        <w:right w:val="none" w:sz="0" w:space="0" w:color="auto"/>
      </w:divBdr>
    </w:div>
    <w:div w:id="596521790">
      <w:bodyDiv w:val="1"/>
      <w:marLeft w:val="0"/>
      <w:marRight w:val="0"/>
      <w:marTop w:val="0"/>
      <w:marBottom w:val="0"/>
      <w:divBdr>
        <w:top w:val="none" w:sz="0" w:space="0" w:color="auto"/>
        <w:left w:val="none" w:sz="0" w:space="0" w:color="auto"/>
        <w:bottom w:val="none" w:sz="0" w:space="0" w:color="auto"/>
        <w:right w:val="none" w:sz="0" w:space="0" w:color="auto"/>
      </w:divBdr>
    </w:div>
    <w:div w:id="795561527">
      <w:bodyDiv w:val="1"/>
      <w:marLeft w:val="0"/>
      <w:marRight w:val="0"/>
      <w:marTop w:val="0"/>
      <w:marBottom w:val="0"/>
      <w:divBdr>
        <w:top w:val="none" w:sz="0" w:space="0" w:color="auto"/>
        <w:left w:val="none" w:sz="0" w:space="0" w:color="auto"/>
        <w:bottom w:val="none" w:sz="0" w:space="0" w:color="auto"/>
        <w:right w:val="none" w:sz="0" w:space="0" w:color="auto"/>
      </w:divBdr>
      <w:divsChild>
        <w:div w:id="1087337878">
          <w:marLeft w:val="547"/>
          <w:marRight w:val="0"/>
          <w:marTop w:val="0"/>
          <w:marBottom w:val="0"/>
          <w:divBdr>
            <w:top w:val="none" w:sz="0" w:space="0" w:color="auto"/>
            <w:left w:val="none" w:sz="0" w:space="0" w:color="auto"/>
            <w:bottom w:val="none" w:sz="0" w:space="0" w:color="auto"/>
            <w:right w:val="none" w:sz="0" w:space="0" w:color="auto"/>
          </w:divBdr>
        </w:div>
      </w:divsChild>
    </w:div>
    <w:div w:id="796872112">
      <w:bodyDiv w:val="1"/>
      <w:marLeft w:val="0"/>
      <w:marRight w:val="0"/>
      <w:marTop w:val="0"/>
      <w:marBottom w:val="0"/>
      <w:divBdr>
        <w:top w:val="none" w:sz="0" w:space="0" w:color="auto"/>
        <w:left w:val="none" w:sz="0" w:space="0" w:color="auto"/>
        <w:bottom w:val="none" w:sz="0" w:space="0" w:color="auto"/>
        <w:right w:val="none" w:sz="0" w:space="0" w:color="auto"/>
      </w:divBdr>
    </w:div>
    <w:div w:id="884945363">
      <w:bodyDiv w:val="1"/>
      <w:marLeft w:val="0"/>
      <w:marRight w:val="0"/>
      <w:marTop w:val="0"/>
      <w:marBottom w:val="0"/>
      <w:divBdr>
        <w:top w:val="none" w:sz="0" w:space="0" w:color="auto"/>
        <w:left w:val="none" w:sz="0" w:space="0" w:color="auto"/>
        <w:bottom w:val="none" w:sz="0" w:space="0" w:color="auto"/>
        <w:right w:val="none" w:sz="0" w:space="0" w:color="auto"/>
      </w:divBdr>
    </w:div>
    <w:div w:id="927428483">
      <w:bodyDiv w:val="1"/>
      <w:marLeft w:val="0"/>
      <w:marRight w:val="0"/>
      <w:marTop w:val="0"/>
      <w:marBottom w:val="0"/>
      <w:divBdr>
        <w:top w:val="none" w:sz="0" w:space="0" w:color="auto"/>
        <w:left w:val="none" w:sz="0" w:space="0" w:color="auto"/>
        <w:bottom w:val="none" w:sz="0" w:space="0" w:color="auto"/>
        <w:right w:val="none" w:sz="0" w:space="0" w:color="auto"/>
      </w:divBdr>
    </w:div>
    <w:div w:id="1017540519">
      <w:bodyDiv w:val="1"/>
      <w:marLeft w:val="0"/>
      <w:marRight w:val="0"/>
      <w:marTop w:val="0"/>
      <w:marBottom w:val="0"/>
      <w:divBdr>
        <w:top w:val="none" w:sz="0" w:space="0" w:color="auto"/>
        <w:left w:val="none" w:sz="0" w:space="0" w:color="auto"/>
        <w:bottom w:val="none" w:sz="0" w:space="0" w:color="auto"/>
        <w:right w:val="none" w:sz="0" w:space="0" w:color="auto"/>
      </w:divBdr>
    </w:div>
    <w:div w:id="1064256492">
      <w:bodyDiv w:val="1"/>
      <w:marLeft w:val="0"/>
      <w:marRight w:val="0"/>
      <w:marTop w:val="0"/>
      <w:marBottom w:val="0"/>
      <w:divBdr>
        <w:top w:val="none" w:sz="0" w:space="0" w:color="auto"/>
        <w:left w:val="none" w:sz="0" w:space="0" w:color="auto"/>
        <w:bottom w:val="none" w:sz="0" w:space="0" w:color="auto"/>
        <w:right w:val="none" w:sz="0" w:space="0" w:color="auto"/>
      </w:divBdr>
    </w:div>
    <w:div w:id="1103768492">
      <w:bodyDiv w:val="1"/>
      <w:marLeft w:val="0"/>
      <w:marRight w:val="0"/>
      <w:marTop w:val="0"/>
      <w:marBottom w:val="0"/>
      <w:divBdr>
        <w:top w:val="none" w:sz="0" w:space="0" w:color="auto"/>
        <w:left w:val="none" w:sz="0" w:space="0" w:color="auto"/>
        <w:bottom w:val="none" w:sz="0" w:space="0" w:color="auto"/>
        <w:right w:val="none" w:sz="0" w:space="0" w:color="auto"/>
      </w:divBdr>
    </w:div>
    <w:div w:id="1152061722">
      <w:bodyDiv w:val="1"/>
      <w:marLeft w:val="0"/>
      <w:marRight w:val="0"/>
      <w:marTop w:val="0"/>
      <w:marBottom w:val="0"/>
      <w:divBdr>
        <w:top w:val="none" w:sz="0" w:space="0" w:color="auto"/>
        <w:left w:val="none" w:sz="0" w:space="0" w:color="auto"/>
        <w:bottom w:val="none" w:sz="0" w:space="0" w:color="auto"/>
        <w:right w:val="none" w:sz="0" w:space="0" w:color="auto"/>
      </w:divBdr>
    </w:div>
    <w:div w:id="1253051486">
      <w:bodyDiv w:val="1"/>
      <w:marLeft w:val="0"/>
      <w:marRight w:val="0"/>
      <w:marTop w:val="0"/>
      <w:marBottom w:val="0"/>
      <w:divBdr>
        <w:top w:val="none" w:sz="0" w:space="0" w:color="auto"/>
        <w:left w:val="none" w:sz="0" w:space="0" w:color="auto"/>
        <w:bottom w:val="none" w:sz="0" w:space="0" w:color="auto"/>
        <w:right w:val="none" w:sz="0" w:space="0" w:color="auto"/>
      </w:divBdr>
    </w:div>
    <w:div w:id="1316757745">
      <w:bodyDiv w:val="1"/>
      <w:marLeft w:val="0"/>
      <w:marRight w:val="0"/>
      <w:marTop w:val="0"/>
      <w:marBottom w:val="0"/>
      <w:divBdr>
        <w:top w:val="none" w:sz="0" w:space="0" w:color="auto"/>
        <w:left w:val="none" w:sz="0" w:space="0" w:color="auto"/>
        <w:bottom w:val="none" w:sz="0" w:space="0" w:color="auto"/>
        <w:right w:val="none" w:sz="0" w:space="0" w:color="auto"/>
      </w:divBdr>
    </w:div>
    <w:div w:id="1336491859">
      <w:bodyDiv w:val="1"/>
      <w:marLeft w:val="0"/>
      <w:marRight w:val="0"/>
      <w:marTop w:val="0"/>
      <w:marBottom w:val="0"/>
      <w:divBdr>
        <w:top w:val="none" w:sz="0" w:space="0" w:color="auto"/>
        <w:left w:val="none" w:sz="0" w:space="0" w:color="auto"/>
        <w:bottom w:val="none" w:sz="0" w:space="0" w:color="auto"/>
        <w:right w:val="none" w:sz="0" w:space="0" w:color="auto"/>
      </w:divBdr>
    </w:div>
    <w:div w:id="1347756054">
      <w:bodyDiv w:val="1"/>
      <w:marLeft w:val="0"/>
      <w:marRight w:val="0"/>
      <w:marTop w:val="0"/>
      <w:marBottom w:val="0"/>
      <w:divBdr>
        <w:top w:val="none" w:sz="0" w:space="0" w:color="auto"/>
        <w:left w:val="none" w:sz="0" w:space="0" w:color="auto"/>
        <w:bottom w:val="none" w:sz="0" w:space="0" w:color="auto"/>
        <w:right w:val="none" w:sz="0" w:space="0" w:color="auto"/>
      </w:divBdr>
    </w:div>
    <w:div w:id="1355687760">
      <w:bodyDiv w:val="1"/>
      <w:marLeft w:val="0"/>
      <w:marRight w:val="0"/>
      <w:marTop w:val="0"/>
      <w:marBottom w:val="0"/>
      <w:divBdr>
        <w:top w:val="none" w:sz="0" w:space="0" w:color="auto"/>
        <w:left w:val="none" w:sz="0" w:space="0" w:color="auto"/>
        <w:bottom w:val="none" w:sz="0" w:space="0" w:color="auto"/>
        <w:right w:val="none" w:sz="0" w:space="0" w:color="auto"/>
      </w:divBdr>
    </w:div>
    <w:div w:id="1359551669">
      <w:bodyDiv w:val="1"/>
      <w:marLeft w:val="0"/>
      <w:marRight w:val="0"/>
      <w:marTop w:val="0"/>
      <w:marBottom w:val="0"/>
      <w:divBdr>
        <w:top w:val="none" w:sz="0" w:space="0" w:color="auto"/>
        <w:left w:val="none" w:sz="0" w:space="0" w:color="auto"/>
        <w:bottom w:val="none" w:sz="0" w:space="0" w:color="auto"/>
        <w:right w:val="none" w:sz="0" w:space="0" w:color="auto"/>
      </w:divBdr>
    </w:div>
    <w:div w:id="1402409519">
      <w:bodyDiv w:val="1"/>
      <w:marLeft w:val="0"/>
      <w:marRight w:val="0"/>
      <w:marTop w:val="0"/>
      <w:marBottom w:val="0"/>
      <w:divBdr>
        <w:top w:val="none" w:sz="0" w:space="0" w:color="auto"/>
        <w:left w:val="none" w:sz="0" w:space="0" w:color="auto"/>
        <w:bottom w:val="none" w:sz="0" w:space="0" w:color="auto"/>
        <w:right w:val="none" w:sz="0" w:space="0" w:color="auto"/>
      </w:divBdr>
    </w:div>
    <w:div w:id="1431394885">
      <w:bodyDiv w:val="1"/>
      <w:marLeft w:val="0"/>
      <w:marRight w:val="0"/>
      <w:marTop w:val="0"/>
      <w:marBottom w:val="0"/>
      <w:divBdr>
        <w:top w:val="none" w:sz="0" w:space="0" w:color="auto"/>
        <w:left w:val="none" w:sz="0" w:space="0" w:color="auto"/>
        <w:bottom w:val="none" w:sz="0" w:space="0" w:color="auto"/>
        <w:right w:val="none" w:sz="0" w:space="0" w:color="auto"/>
      </w:divBdr>
    </w:div>
    <w:div w:id="1433821467">
      <w:bodyDiv w:val="1"/>
      <w:marLeft w:val="0"/>
      <w:marRight w:val="0"/>
      <w:marTop w:val="0"/>
      <w:marBottom w:val="0"/>
      <w:divBdr>
        <w:top w:val="none" w:sz="0" w:space="0" w:color="auto"/>
        <w:left w:val="none" w:sz="0" w:space="0" w:color="auto"/>
        <w:bottom w:val="none" w:sz="0" w:space="0" w:color="auto"/>
        <w:right w:val="none" w:sz="0" w:space="0" w:color="auto"/>
      </w:divBdr>
    </w:div>
    <w:div w:id="1470392575">
      <w:bodyDiv w:val="1"/>
      <w:marLeft w:val="0"/>
      <w:marRight w:val="0"/>
      <w:marTop w:val="0"/>
      <w:marBottom w:val="0"/>
      <w:divBdr>
        <w:top w:val="none" w:sz="0" w:space="0" w:color="auto"/>
        <w:left w:val="none" w:sz="0" w:space="0" w:color="auto"/>
        <w:bottom w:val="none" w:sz="0" w:space="0" w:color="auto"/>
        <w:right w:val="none" w:sz="0" w:space="0" w:color="auto"/>
      </w:divBdr>
    </w:div>
    <w:div w:id="1521898515">
      <w:bodyDiv w:val="1"/>
      <w:marLeft w:val="0"/>
      <w:marRight w:val="0"/>
      <w:marTop w:val="0"/>
      <w:marBottom w:val="0"/>
      <w:divBdr>
        <w:top w:val="none" w:sz="0" w:space="0" w:color="auto"/>
        <w:left w:val="none" w:sz="0" w:space="0" w:color="auto"/>
        <w:bottom w:val="none" w:sz="0" w:space="0" w:color="auto"/>
        <w:right w:val="none" w:sz="0" w:space="0" w:color="auto"/>
      </w:divBdr>
    </w:div>
    <w:div w:id="1537615398">
      <w:bodyDiv w:val="1"/>
      <w:marLeft w:val="0"/>
      <w:marRight w:val="0"/>
      <w:marTop w:val="0"/>
      <w:marBottom w:val="0"/>
      <w:divBdr>
        <w:top w:val="none" w:sz="0" w:space="0" w:color="auto"/>
        <w:left w:val="none" w:sz="0" w:space="0" w:color="auto"/>
        <w:bottom w:val="none" w:sz="0" w:space="0" w:color="auto"/>
        <w:right w:val="none" w:sz="0" w:space="0" w:color="auto"/>
      </w:divBdr>
    </w:div>
    <w:div w:id="1555503664">
      <w:bodyDiv w:val="1"/>
      <w:marLeft w:val="0"/>
      <w:marRight w:val="0"/>
      <w:marTop w:val="0"/>
      <w:marBottom w:val="0"/>
      <w:divBdr>
        <w:top w:val="none" w:sz="0" w:space="0" w:color="auto"/>
        <w:left w:val="none" w:sz="0" w:space="0" w:color="auto"/>
        <w:bottom w:val="none" w:sz="0" w:space="0" w:color="auto"/>
        <w:right w:val="none" w:sz="0" w:space="0" w:color="auto"/>
      </w:divBdr>
    </w:div>
    <w:div w:id="1574269735">
      <w:bodyDiv w:val="1"/>
      <w:marLeft w:val="0"/>
      <w:marRight w:val="0"/>
      <w:marTop w:val="0"/>
      <w:marBottom w:val="0"/>
      <w:divBdr>
        <w:top w:val="none" w:sz="0" w:space="0" w:color="auto"/>
        <w:left w:val="none" w:sz="0" w:space="0" w:color="auto"/>
        <w:bottom w:val="none" w:sz="0" w:space="0" w:color="auto"/>
        <w:right w:val="none" w:sz="0" w:space="0" w:color="auto"/>
      </w:divBdr>
    </w:div>
    <w:div w:id="1601402538">
      <w:bodyDiv w:val="1"/>
      <w:marLeft w:val="0"/>
      <w:marRight w:val="0"/>
      <w:marTop w:val="0"/>
      <w:marBottom w:val="0"/>
      <w:divBdr>
        <w:top w:val="none" w:sz="0" w:space="0" w:color="auto"/>
        <w:left w:val="none" w:sz="0" w:space="0" w:color="auto"/>
        <w:bottom w:val="none" w:sz="0" w:space="0" w:color="auto"/>
        <w:right w:val="none" w:sz="0" w:space="0" w:color="auto"/>
      </w:divBdr>
    </w:div>
    <w:div w:id="1652295633">
      <w:bodyDiv w:val="1"/>
      <w:marLeft w:val="0"/>
      <w:marRight w:val="0"/>
      <w:marTop w:val="0"/>
      <w:marBottom w:val="0"/>
      <w:divBdr>
        <w:top w:val="none" w:sz="0" w:space="0" w:color="auto"/>
        <w:left w:val="none" w:sz="0" w:space="0" w:color="auto"/>
        <w:bottom w:val="none" w:sz="0" w:space="0" w:color="auto"/>
        <w:right w:val="none" w:sz="0" w:space="0" w:color="auto"/>
      </w:divBdr>
    </w:div>
    <w:div w:id="1760637870">
      <w:bodyDiv w:val="1"/>
      <w:marLeft w:val="0"/>
      <w:marRight w:val="0"/>
      <w:marTop w:val="0"/>
      <w:marBottom w:val="0"/>
      <w:divBdr>
        <w:top w:val="none" w:sz="0" w:space="0" w:color="auto"/>
        <w:left w:val="none" w:sz="0" w:space="0" w:color="auto"/>
        <w:bottom w:val="none" w:sz="0" w:space="0" w:color="auto"/>
        <w:right w:val="none" w:sz="0" w:space="0" w:color="auto"/>
      </w:divBdr>
    </w:div>
    <w:div w:id="1764448052">
      <w:bodyDiv w:val="1"/>
      <w:marLeft w:val="0"/>
      <w:marRight w:val="0"/>
      <w:marTop w:val="0"/>
      <w:marBottom w:val="0"/>
      <w:divBdr>
        <w:top w:val="none" w:sz="0" w:space="0" w:color="auto"/>
        <w:left w:val="none" w:sz="0" w:space="0" w:color="auto"/>
        <w:bottom w:val="none" w:sz="0" w:space="0" w:color="auto"/>
        <w:right w:val="none" w:sz="0" w:space="0" w:color="auto"/>
      </w:divBdr>
      <w:divsChild>
        <w:div w:id="560218872">
          <w:marLeft w:val="547"/>
          <w:marRight w:val="0"/>
          <w:marTop w:val="0"/>
          <w:marBottom w:val="0"/>
          <w:divBdr>
            <w:top w:val="none" w:sz="0" w:space="0" w:color="auto"/>
            <w:left w:val="none" w:sz="0" w:space="0" w:color="auto"/>
            <w:bottom w:val="none" w:sz="0" w:space="0" w:color="auto"/>
            <w:right w:val="none" w:sz="0" w:space="0" w:color="auto"/>
          </w:divBdr>
        </w:div>
        <w:div w:id="1987514613">
          <w:marLeft w:val="547"/>
          <w:marRight w:val="0"/>
          <w:marTop w:val="0"/>
          <w:marBottom w:val="0"/>
          <w:divBdr>
            <w:top w:val="none" w:sz="0" w:space="0" w:color="auto"/>
            <w:left w:val="none" w:sz="0" w:space="0" w:color="auto"/>
            <w:bottom w:val="none" w:sz="0" w:space="0" w:color="auto"/>
            <w:right w:val="none" w:sz="0" w:space="0" w:color="auto"/>
          </w:divBdr>
        </w:div>
        <w:div w:id="409693404">
          <w:marLeft w:val="547"/>
          <w:marRight w:val="0"/>
          <w:marTop w:val="0"/>
          <w:marBottom w:val="0"/>
          <w:divBdr>
            <w:top w:val="none" w:sz="0" w:space="0" w:color="auto"/>
            <w:left w:val="none" w:sz="0" w:space="0" w:color="auto"/>
            <w:bottom w:val="none" w:sz="0" w:space="0" w:color="auto"/>
            <w:right w:val="none" w:sz="0" w:space="0" w:color="auto"/>
          </w:divBdr>
        </w:div>
        <w:div w:id="1400440193">
          <w:marLeft w:val="547"/>
          <w:marRight w:val="0"/>
          <w:marTop w:val="0"/>
          <w:marBottom w:val="0"/>
          <w:divBdr>
            <w:top w:val="none" w:sz="0" w:space="0" w:color="auto"/>
            <w:left w:val="none" w:sz="0" w:space="0" w:color="auto"/>
            <w:bottom w:val="none" w:sz="0" w:space="0" w:color="auto"/>
            <w:right w:val="none" w:sz="0" w:space="0" w:color="auto"/>
          </w:divBdr>
        </w:div>
        <w:div w:id="177742445">
          <w:marLeft w:val="547"/>
          <w:marRight w:val="0"/>
          <w:marTop w:val="0"/>
          <w:marBottom w:val="0"/>
          <w:divBdr>
            <w:top w:val="none" w:sz="0" w:space="0" w:color="auto"/>
            <w:left w:val="none" w:sz="0" w:space="0" w:color="auto"/>
            <w:bottom w:val="none" w:sz="0" w:space="0" w:color="auto"/>
            <w:right w:val="none" w:sz="0" w:space="0" w:color="auto"/>
          </w:divBdr>
        </w:div>
        <w:div w:id="1634482834">
          <w:marLeft w:val="547"/>
          <w:marRight w:val="0"/>
          <w:marTop w:val="0"/>
          <w:marBottom w:val="0"/>
          <w:divBdr>
            <w:top w:val="none" w:sz="0" w:space="0" w:color="auto"/>
            <w:left w:val="none" w:sz="0" w:space="0" w:color="auto"/>
            <w:bottom w:val="none" w:sz="0" w:space="0" w:color="auto"/>
            <w:right w:val="none" w:sz="0" w:space="0" w:color="auto"/>
          </w:divBdr>
        </w:div>
        <w:div w:id="1185706170">
          <w:marLeft w:val="547"/>
          <w:marRight w:val="0"/>
          <w:marTop w:val="0"/>
          <w:marBottom w:val="0"/>
          <w:divBdr>
            <w:top w:val="none" w:sz="0" w:space="0" w:color="auto"/>
            <w:left w:val="none" w:sz="0" w:space="0" w:color="auto"/>
            <w:bottom w:val="none" w:sz="0" w:space="0" w:color="auto"/>
            <w:right w:val="none" w:sz="0" w:space="0" w:color="auto"/>
          </w:divBdr>
        </w:div>
        <w:div w:id="31200523">
          <w:marLeft w:val="547"/>
          <w:marRight w:val="0"/>
          <w:marTop w:val="0"/>
          <w:marBottom w:val="0"/>
          <w:divBdr>
            <w:top w:val="none" w:sz="0" w:space="0" w:color="auto"/>
            <w:left w:val="none" w:sz="0" w:space="0" w:color="auto"/>
            <w:bottom w:val="none" w:sz="0" w:space="0" w:color="auto"/>
            <w:right w:val="none" w:sz="0" w:space="0" w:color="auto"/>
          </w:divBdr>
        </w:div>
        <w:div w:id="974992356">
          <w:marLeft w:val="547"/>
          <w:marRight w:val="0"/>
          <w:marTop w:val="0"/>
          <w:marBottom w:val="0"/>
          <w:divBdr>
            <w:top w:val="none" w:sz="0" w:space="0" w:color="auto"/>
            <w:left w:val="none" w:sz="0" w:space="0" w:color="auto"/>
            <w:bottom w:val="none" w:sz="0" w:space="0" w:color="auto"/>
            <w:right w:val="none" w:sz="0" w:space="0" w:color="auto"/>
          </w:divBdr>
        </w:div>
        <w:div w:id="1498766738">
          <w:marLeft w:val="547"/>
          <w:marRight w:val="0"/>
          <w:marTop w:val="0"/>
          <w:marBottom w:val="0"/>
          <w:divBdr>
            <w:top w:val="none" w:sz="0" w:space="0" w:color="auto"/>
            <w:left w:val="none" w:sz="0" w:space="0" w:color="auto"/>
            <w:bottom w:val="none" w:sz="0" w:space="0" w:color="auto"/>
            <w:right w:val="none" w:sz="0" w:space="0" w:color="auto"/>
          </w:divBdr>
        </w:div>
        <w:div w:id="584995151">
          <w:marLeft w:val="547"/>
          <w:marRight w:val="0"/>
          <w:marTop w:val="0"/>
          <w:marBottom w:val="0"/>
          <w:divBdr>
            <w:top w:val="none" w:sz="0" w:space="0" w:color="auto"/>
            <w:left w:val="none" w:sz="0" w:space="0" w:color="auto"/>
            <w:bottom w:val="none" w:sz="0" w:space="0" w:color="auto"/>
            <w:right w:val="none" w:sz="0" w:space="0" w:color="auto"/>
          </w:divBdr>
        </w:div>
      </w:divsChild>
    </w:div>
    <w:div w:id="1765689974">
      <w:bodyDiv w:val="1"/>
      <w:marLeft w:val="0"/>
      <w:marRight w:val="0"/>
      <w:marTop w:val="0"/>
      <w:marBottom w:val="0"/>
      <w:divBdr>
        <w:top w:val="none" w:sz="0" w:space="0" w:color="auto"/>
        <w:left w:val="none" w:sz="0" w:space="0" w:color="auto"/>
        <w:bottom w:val="none" w:sz="0" w:space="0" w:color="auto"/>
        <w:right w:val="none" w:sz="0" w:space="0" w:color="auto"/>
      </w:divBdr>
    </w:div>
    <w:div w:id="1857847136">
      <w:bodyDiv w:val="1"/>
      <w:marLeft w:val="0"/>
      <w:marRight w:val="0"/>
      <w:marTop w:val="0"/>
      <w:marBottom w:val="0"/>
      <w:divBdr>
        <w:top w:val="none" w:sz="0" w:space="0" w:color="auto"/>
        <w:left w:val="none" w:sz="0" w:space="0" w:color="auto"/>
        <w:bottom w:val="none" w:sz="0" w:space="0" w:color="auto"/>
        <w:right w:val="none" w:sz="0" w:space="0" w:color="auto"/>
      </w:divBdr>
    </w:div>
    <w:div w:id="1866168618">
      <w:bodyDiv w:val="1"/>
      <w:marLeft w:val="0"/>
      <w:marRight w:val="0"/>
      <w:marTop w:val="0"/>
      <w:marBottom w:val="0"/>
      <w:divBdr>
        <w:top w:val="none" w:sz="0" w:space="0" w:color="auto"/>
        <w:left w:val="none" w:sz="0" w:space="0" w:color="auto"/>
        <w:bottom w:val="none" w:sz="0" w:space="0" w:color="auto"/>
        <w:right w:val="none" w:sz="0" w:space="0" w:color="auto"/>
      </w:divBdr>
    </w:div>
    <w:div w:id="2056848574">
      <w:bodyDiv w:val="1"/>
      <w:marLeft w:val="0"/>
      <w:marRight w:val="0"/>
      <w:marTop w:val="0"/>
      <w:marBottom w:val="0"/>
      <w:divBdr>
        <w:top w:val="none" w:sz="0" w:space="0" w:color="auto"/>
        <w:left w:val="none" w:sz="0" w:space="0" w:color="auto"/>
        <w:bottom w:val="none" w:sz="0" w:space="0" w:color="auto"/>
        <w:right w:val="none" w:sz="0" w:space="0" w:color="auto"/>
      </w:divBdr>
      <w:divsChild>
        <w:div w:id="2121411435">
          <w:marLeft w:val="547"/>
          <w:marRight w:val="0"/>
          <w:marTop w:val="0"/>
          <w:marBottom w:val="0"/>
          <w:divBdr>
            <w:top w:val="none" w:sz="0" w:space="0" w:color="auto"/>
            <w:left w:val="none" w:sz="0" w:space="0" w:color="auto"/>
            <w:bottom w:val="none" w:sz="0" w:space="0" w:color="auto"/>
            <w:right w:val="none" w:sz="0" w:space="0" w:color="auto"/>
          </w:divBdr>
        </w:div>
        <w:div w:id="2128229167">
          <w:marLeft w:val="547"/>
          <w:marRight w:val="0"/>
          <w:marTop w:val="0"/>
          <w:marBottom w:val="0"/>
          <w:divBdr>
            <w:top w:val="none" w:sz="0" w:space="0" w:color="auto"/>
            <w:left w:val="none" w:sz="0" w:space="0" w:color="auto"/>
            <w:bottom w:val="none" w:sz="0" w:space="0" w:color="auto"/>
            <w:right w:val="none" w:sz="0" w:space="0" w:color="auto"/>
          </w:divBdr>
        </w:div>
        <w:div w:id="401028504">
          <w:marLeft w:val="547"/>
          <w:marRight w:val="0"/>
          <w:marTop w:val="0"/>
          <w:marBottom w:val="0"/>
          <w:divBdr>
            <w:top w:val="none" w:sz="0" w:space="0" w:color="auto"/>
            <w:left w:val="none" w:sz="0" w:space="0" w:color="auto"/>
            <w:bottom w:val="none" w:sz="0" w:space="0" w:color="auto"/>
            <w:right w:val="none" w:sz="0" w:space="0" w:color="auto"/>
          </w:divBdr>
        </w:div>
        <w:div w:id="1331058236">
          <w:marLeft w:val="547"/>
          <w:marRight w:val="0"/>
          <w:marTop w:val="0"/>
          <w:marBottom w:val="0"/>
          <w:divBdr>
            <w:top w:val="none" w:sz="0" w:space="0" w:color="auto"/>
            <w:left w:val="none" w:sz="0" w:space="0" w:color="auto"/>
            <w:bottom w:val="none" w:sz="0" w:space="0" w:color="auto"/>
            <w:right w:val="none" w:sz="0" w:space="0" w:color="auto"/>
          </w:divBdr>
        </w:div>
        <w:div w:id="105542911">
          <w:marLeft w:val="547"/>
          <w:marRight w:val="0"/>
          <w:marTop w:val="0"/>
          <w:marBottom w:val="0"/>
          <w:divBdr>
            <w:top w:val="none" w:sz="0" w:space="0" w:color="auto"/>
            <w:left w:val="none" w:sz="0" w:space="0" w:color="auto"/>
            <w:bottom w:val="none" w:sz="0" w:space="0" w:color="auto"/>
            <w:right w:val="none" w:sz="0" w:space="0" w:color="auto"/>
          </w:divBdr>
        </w:div>
        <w:div w:id="2040621224">
          <w:marLeft w:val="547"/>
          <w:marRight w:val="0"/>
          <w:marTop w:val="0"/>
          <w:marBottom w:val="0"/>
          <w:divBdr>
            <w:top w:val="none" w:sz="0" w:space="0" w:color="auto"/>
            <w:left w:val="none" w:sz="0" w:space="0" w:color="auto"/>
            <w:bottom w:val="none" w:sz="0" w:space="0" w:color="auto"/>
            <w:right w:val="none" w:sz="0" w:space="0" w:color="auto"/>
          </w:divBdr>
        </w:div>
        <w:div w:id="1708025140">
          <w:marLeft w:val="547"/>
          <w:marRight w:val="0"/>
          <w:marTop w:val="0"/>
          <w:marBottom w:val="0"/>
          <w:divBdr>
            <w:top w:val="none" w:sz="0" w:space="0" w:color="auto"/>
            <w:left w:val="none" w:sz="0" w:space="0" w:color="auto"/>
            <w:bottom w:val="none" w:sz="0" w:space="0" w:color="auto"/>
            <w:right w:val="none" w:sz="0" w:space="0" w:color="auto"/>
          </w:divBdr>
        </w:div>
        <w:div w:id="1167982947">
          <w:marLeft w:val="547"/>
          <w:marRight w:val="0"/>
          <w:marTop w:val="0"/>
          <w:marBottom w:val="0"/>
          <w:divBdr>
            <w:top w:val="none" w:sz="0" w:space="0" w:color="auto"/>
            <w:left w:val="none" w:sz="0" w:space="0" w:color="auto"/>
            <w:bottom w:val="none" w:sz="0" w:space="0" w:color="auto"/>
            <w:right w:val="none" w:sz="0" w:space="0" w:color="auto"/>
          </w:divBdr>
        </w:div>
        <w:div w:id="1807887803">
          <w:marLeft w:val="1166"/>
          <w:marRight w:val="0"/>
          <w:marTop w:val="0"/>
          <w:marBottom w:val="0"/>
          <w:divBdr>
            <w:top w:val="none" w:sz="0" w:space="0" w:color="auto"/>
            <w:left w:val="none" w:sz="0" w:space="0" w:color="auto"/>
            <w:bottom w:val="none" w:sz="0" w:space="0" w:color="auto"/>
            <w:right w:val="none" w:sz="0" w:space="0" w:color="auto"/>
          </w:divBdr>
        </w:div>
        <w:div w:id="316038980">
          <w:marLeft w:val="1166"/>
          <w:marRight w:val="0"/>
          <w:marTop w:val="0"/>
          <w:marBottom w:val="0"/>
          <w:divBdr>
            <w:top w:val="none" w:sz="0" w:space="0" w:color="auto"/>
            <w:left w:val="none" w:sz="0" w:space="0" w:color="auto"/>
            <w:bottom w:val="none" w:sz="0" w:space="0" w:color="auto"/>
            <w:right w:val="none" w:sz="0" w:space="0" w:color="auto"/>
          </w:divBdr>
        </w:div>
        <w:div w:id="2042632054">
          <w:marLeft w:val="1166"/>
          <w:marRight w:val="0"/>
          <w:marTop w:val="0"/>
          <w:marBottom w:val="0"/>
          <w:divBdr>
            <w:top w:val="none" w:sz="0" w:space="0" w:color="auto"/>
            <w:left w:val="none" w:sz="0" w:space="0" w:color="auto"/>
            <w:bottom w:val="none" w:sz="0" w:space="0" w:color="auto"/>
            <w:right w:val="none" w:sz="0" w:space="0" w:color="auto"/>
          </w:divBdr>
        </w:div>
        <w:div w:id="1138569770">
          <w:marLeft w:val="1166"/>
          <w:marRight w:val="0"/>
          <w:marTop w:val="0"/>
          <w:marBottom w:val="0"/>
          <w:divBdr>
            <w:top w:val="none" w:sz="0" w:space="0" w:color="auto"/>
            <w:left w:val="none" w:sz="0" w:space="0" w:color="auto"/>
            <w:bottom w:val="none" w:sz="0" w:space="0" w:color="auto"/>
            <w:right w:val="none" w:sz="0" w:space="0" w:color="auto"/>
          </w:divBdr>
        </w:div>
        <w:div w:id="677654179">
          <w:marLeft w:val="1166"/>
          <w:marRight w:val="0"/>
          <w:marTop w:val="0"/>
          <w:marBottom w:val="0"/>
          <w:divBdr>
            <w:top w:val="none" w:sz="0" w:space="0" w:color="auto"/>
            <w:left w:val="none" w:sz="0" w:space="0" w:color="auto"/>
            <w:bottom w:val="none" w:sz="0" w:space="0" w:color="auto"/>
            <w:right w:val="none" w:sz="0" w:space="0" w:color="auto"/>
          </w:divBdr>
        </w:div>
        <w:div w:id="1759055829">
          <w:marLeft w:val="1166"/>
          <w:marRight w:val="0"/>
          <w:marTop w:val="0"/>
          <w:marBottom w:val="0"/>
          <w:divBdr>
            <w:top w:val="none" w:sz="0" w:space="0" w:color="auto"/>
            <w:left w:val="none" w:sz="0" w:space="0" w:color="auto"/>
            <w:bottom w:val="none" w:sz="0" w:space="0" w:color="auto"/>
            <w:right w:val="none" w:sz="0" w:space="0" w:color="auto"/>
          </w:divBdr>
        </w:div>
        <w:div w:id="1681544600">
          <w:marLeft w:val="1166"/>
          <w:marRight w:val="0"/>
          <w:marTop w:val="0"/>
          <w:marBottom w:val="0"/>
          <w:divBdr>
            <w:top w:val="none" w:sz="0" w:space="0" w:color="auto"/>
            <w:left w:val="none" w:sz="0" w:space="0" w:color="auto"/>
            <w:bottom w:val="none" w:sz="0" w:space="0" w:color="auto"/>
            <w:right w:val="none" w:sz="0" w:space="0" w:color="auto"/>
          </w:divBdr>
        </w:div>
        <w:div w:id="1658609043">
          <w:marLeft w:val="1166"/>
          <w:marRight w:val="0"/>
          <w:marTop w:val="0"/>
          <w:marBottom w:val="0"/>
          <w:divBdr>
            <w:top w:val="none" w:sz="0" w:space="0" w:color="auto"/>
            <w:left w:val="none" w:sz="0" w:space="0" w:color="auto"/>
            <w:bottom w:val="none" w:sz="0" w:space="0" w:color="auto"/>
            <w:right w:val="none" w:sz="0" w:space="0" w:color="auto"/>
          </w:divBdr>
        </w:div>
      </w:divsChild>
    </w:div>
    <w:div w:id="2057581718">
      <w:bodyDiv w:val="1"/>
      <w:marLeft w:val="0"/>
      <w:marRight w:val="0"/>
      <w:marTop w:val="0"/>
      <w:marBottom w:val="0"/>
      <w:divBdr>
        <w:top w:val="none" w:sz="0" w:space="0" w:color="auto"/>
        <w:left w:val="none" w:sz="0" w:space="0" w:color="auto"/>
        <w:bottom w:val="none" w:sz="0" w:space="0" w:color="auto"/>
        <w:right w:val="none" w:sz="0" w:space="0" w:color="auto"/>
      </w:divBdr>
    </w:div>
    <w:div w:id="214558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r-ararangua@aru.sdr.sc.gov.br" TargetMode="Externa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rs.sc.gov.br/adrararangu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hyperlink" Target="http://www.acompanhamentofisic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wmf"/></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ABABDC-6ACD-412C-90AE-653BAE43A78B}" type="doc">
      <dgm:prSet loTypeId="urn:microsoft.com/office/officeart/2005/8/layout/orgChart1" loCatId="hierarchy" qsTypeId="urn:microsoft.com/office/officeart/2005/8/quickstyle/simple5" qsCatId="simple" csTypeId="urn:microsoft.com/office/officeart/2005/8/colors/accent3_1" csCatId="accent3" phldr="1"/>
      <dgm:spPr/>
      <dgm:t>
        <a:bodyPr/>
        <a:lstStyle/>
        <a:p>
          <a:endParaRPr lang="pt-BR"/>
        </a:p>
      </dgm:t>
    </dgm:pt>
    <dgm:pt modelId="{1AE594B1-02BC-4AE7-9FB0-F5C55BBF701E}">
      <dgm:prSet phldrT="[Texto]" custT="1"/>
      <dgm:spPr/>
      <dgm:t>
        <a:bodyPr/>
        <a:lstStyle/>
        <a:p>
          <a:r>
            <a:rPr lang="pt-BR" sz="1100"/>
            <a:t>Agência de Desenvolvimento Regional de Araranguá</a:t>
          </a:r>
        </a:p>
      </dgm:t>
    </dgm:pt>
    <dgm:pt modelId="{A7D262C8-7C90-440C-B671-19AA02385B6E}" type="parTrans" cxnId="{787C5986-40EB-411E-8FF2-DEF199F2AA17}">
      <dgm:prSet/>
      <dgm:spPr/>
      <dgm:t>
        <a:bodyPr/>
        <a:lstStyle/>
        <a:p>
          <a:endParaRPr lang="pt-BR" sz="1100"/>
        </a:p>
      </dgm:t>
    </dgm:pt>
    <dgm:pt modelId="{C952F1B3-F1E4-4196-8DA2-A3F44FEC3A36}" type="sibTrans" cxnId="{787C5986-40EB-411E-8FF2-DEF199F2AA17}">
      <dgm:prSet/>
      <dgm:spPr/>
      <dgm:t>
        <a:bodyPr/>
        <a:lstStyle/>
        <a:p>
          <a:endParaRPr lang="pt-BR" sz="1100"/>
        </a:p>
      </dgm:t>
    </dgm:pt>
    <dgm:pt modelId="{97742600-84D0-4FDD-9EF3-E8D3478417F6}" type="asst">
      <dgm:prSet phldrT="[Texto]" custT="1"/>
      <dgm:spPr/>
      <dgm:t>
        <a:bodyPr/>
        <a:lstStyle/>
        <a:p>
          <a:r>
            <a:rPr lang="pt-BR" sz="1100"/>
            <a:t>Consultoria Jurídica</a:t>
          </a:r>
        </a:p>
      </dgm:t>
    </dgm:pt>
    <dgm:pt modelId="{3E7BEB0A-2164-4130-AFC1-23EC1E65FE71}" type="parTrans" cxnId="{800F5102-94F2-4DF2-8681-85510578E79D}">
      <dgm:prSet/>
      <dgm:spPr/>
      <dgm:t>
        <a:bodyPr/>
        <a:lstStyle/>
        <a:p>
          <a:endParaRPr lang="pt-BR" sz="1100"/>
        </a:p>
      </dgm:t>
    </dgm:pt>
    <dgm:pt modelId="{26729309-49B7-4EC1-B192-29D6C53B0CAF}" type="sibTrans" cxnId="{800F5102-94F2-4DF2-8681-85510578E79D}">
      <dgm:prSet/>
      <dgm:spPr/>
      <dgm:t>
        <a:bodyPr/>
        <a:lstStyle/>
        <a:p>
          <a:endParaRPr lang="pt-BR" sz="1100"/>
        </a:p>
      </dgm:t>
    </dgm:pt>
    <dgm:pt modelId="{26477044-E484-42D3-A749-4EB030B326B3}">
      <dgm:prSet phldrT="[Texto]" custT="1"/>
      <dgm:spPr/>
      <dgm:t>
        <a:bodyPr/>
        <a:lstStyle/>
        <a:p>
          <a:r>
            <a:rPr lang="pt-BR" sz="1100"/>
            <a:t>Ger. de Adm, Finanças e Cont.</a:t>
          </a:r>
        </a:p>
      </dgm:t>
    </dgm:pt>
    <dgm:pt modelId="{71FB5676-959E-43CE-93A8-C33550DF5347}" type="parTrans" cxnId="{74FAA8C3-1462-42C1-80EC-4D35FFFDBBE6}">
      <dgm:prSet/>
      <dgm:spPr/>
      <dgm:t>
        <a:bodyPr/>
        <a:lstStyle/>
        <a:p>
          <a:endParaRPr lang="pt-BR" sz="1100"/>
        </a:p>
      </dgm:t>
    </dgm:pt>
    <dgm:pt modelId="{9A26A55F-7777-4507-B361-6A479A14238F}" type="sibTrans" cxnId="{74FAA8C3-1462-42C1-80EC-4D35FFFDBBE6}">
      <dgm:prSet/>
      <dgm:spPr/>
      <dgm:t>
        <a:bodyPr/>
        <a:lstStyle/>
        <a:p>
          <a:endParaRPr lang="pt-BR" sz="1100"/>
        </a:p>
      </dgm:t>
    </dgm:pt>
    <dgm:pt modelId="{BD1B959D-40EB-4CF9-8343-C0B41ACAB50C}">
      <dgm:prSet phldrT="[Texto]" custT="1"/>
      <dgm:spPr/>
      <dgm:t>
        <a:bodyPr/>
        <a:lstStyle/>
        <a:p>
          <a:r>
            <a:rPr lang="pt-BR" sz="1100"/>
            <a:t>Gerência de Infraestrutura</a:t>
          </a:r>
        </a:p>
      </dgm:t>
    </dgm:pt>
    <dgm:pt modelId="{F7FB4BC0-4B18-42A5-B352-154434C7AC0F}" type="parTrans" cxnId="{2B55519A-E13F-4596-BC7A-C8D7BF5CA8A3}">
      <dgm:prSet/>
      <dgm:spPr/>
      <dgm:t>
        <a:bodyPr/>
        <a:lstStyle/>
        <a:p>
          <a:endParaRPr lang="pt-BR" sz="1100"/>
        </a:p>
      </dgm:t>
    </dgm:pt>
    <dgm:pt modelId="{76B85477-0D88-4DDE-81AD-51A237A45F35}" type="sibTrans" cxnId="{2B55519A-E13F-4596-BC7A-C8D7BF5CA8A3}">
      <dgm:prSet/>
      <dgm:spPr/>
      <dgm:t>
        <a:bodyPr/>
        <a:lstStyle/>
        <a:p>
          <a:endParaRPr lang="pt-BR" sz="1100"/>
        </a:p>
      </dgm:t>
    </dgm:pt>
    <dgm:pt modelId="{932B2C67-6096-42B8-A435-AC7BF7B4FC9B}">
      <dgm:prSet phldrT="[Texto]" custT="1"/>
      <dgm:spPr/>
      <dgm:t>
        <a:bodyPr/>
        <a:lstStyle/>
        <a:p>
          <a:r>
            <a:rPr lang="pt-BR" sz="1100"/>
            <a:t>Ger. de Policitas S. Rurais e Urbanas</a:t>
          </a:r>
        </a:p>
      </dgm:t>
    </dgm:pt>
    <dgm:pt modelId="{FFDA8476-57E6-4340-87A3-21F4F9B15141}" type="parTrans" cxnId="{9D8E7627-0FE6-4311-8365-C2B1716D4C43}">
      <dgm:prSet/>
      <dgm:spPr/>
      <dgm:t>
        <a:bodyPr/>
        <a:lstStyle/>
        <a:p>
          <a:endParaRPr lang="pt-BR" sz="1100"/>
        </a:p>
      </dgm:t>
    </dgm:pt>
    <dgm:pt modelId="{AA8C22DF-7402-477A-81BB-32643B05AC33}" type="sibTrans" cxnId="{9D8E7627-0FE6-4311-8365-C2B1716D4C43}">
      <dgm:prSet/>
      <dgm:spPr/>
      <dgm:t>
        <a:bodyPr/>
        <a:lstStyle/>
        <a:p>
          <a:endParaRPr lang="pt-BR" sz="1100"/>
        </a:p>
      </dgm:t>
    </dgm:pt>
    <dgm:pt modelId="{96B676DE-0851-47F9-B2B9-5DBA6A835BAA}" type="asst">
      <dgm:prSet phldrT="[Texto]" custT="1"/>
      <dgm:spPr/>
      <dgm:t>
        <a:bodyPr/>
        <a:lstStyle/>
        <a:p>
          <a:r>
            <a:rPr lang="pt-BR" sz="1100"/>
            <a:t>Assessoria de Comunicação</a:t>
          </a:r>
        </a:p>
      </dgm:t>
    </dgm:pt>
    <dgm:pt modelId="{63D64DAF-D4B3-4963-9547-E8181EA5DA0F}" type="parTrans" cxnId="{D5182A9C-2C9F-4273-909B-7109DBD36F24}">
      <dgm:prSet/>
      <dgm:spPr/>
      <dgm:t>
        <a:bodyPr/>
        <a:lstStyle/>
        <a:p>
          <a:endParaRPr lang="pt-BR" sz="1100"/>
        </a:p>
      </dgm:t>
    </dgm:pt>
    <dgm:pt modelId="{427AB560-29F6-4C06-8BF2-30648F3989C8}" type="sibTrans" cxnId="{D5182A9C-2C9F-4273-909B-7109DBD36F24}">
      <dgm:prSet/>
      <dgm:spPr/>
      <dgm:t>
        <a:bodyPr/>
        <a:lstStyle/>
        <a:p>
          <a:endParaRPr lang="pt-BR" sz="1100"/>
        </a:p>
      </dgm:t>
    </dgm:pt>
    <dgm:pt modelId="{1E6146B6-4014-44D3-B850-D6347A2F418B}">
      <dgm:prSet phldrT="[Texto]" custT="1"/>
      <dgm:spPr/>
      <dgm:t>
        <a:bodyPr/>
        <a:lstStyle/>
        <a:p>
          <a:r>
            <a:rPr lang="pt-BR" sz="1100"/>
            <a:t>Gerência de Educação</a:t>
          </a:r>
        </a:p>
      </dgm:t>
    </dgm:pt>
    <dgm:pt modelId="{E5625FFF-95C5-4C3F-B88F-BAD0A02C28A6}" type="parTrans" cxnId="{EFC8A469-4149-4A56-B4B1-90D93D00A221}">
      <dgm:prSet/>
      <dgm:spPr/>
      <dgm:t>
        <a:bodyPr/>
        <a:lstStyle/>
        <a:p>
          <a:endParaRPr lang="pt-BR" sz="1100"/>
        </a:p>
      </dgm:t>
    </dgm:pt>
    <dgm:pt modelId="{72FC1B3D-C634-4071-8897-8C300C434122}" type="sibTrans" cxnId="{EFC8A469-4149-4A56-B4B1-90D93D00A221}">
      <dgm:prSet/>
      <dgm:spPr/>
      <dgm:t>
        <a:bodyPr/>
        <a:lstStyle/>
        <a:p>
          <a:endParaRPr lang="pt-BR" sz="1100"/>
        </a:p>
      </dgm:t>
    </dgm:pt>
    <dgm:pt modelId="{E05BC1F2-9912-448E-987A-E73724252DF5}">
      <dgm:prSet phldrT="[Texto]" custT="1"/>
      <dgm:spPr/>
      <dgm:t>
        <a:bodyPr/>
        <a:lstStyle/>
        <a:p>
          <a:r>
            <a:rPr lang="pt-BR" sz="1100"/>
            <a:t>Gerência de Planej. e Apoio a Política Públicas</a:t>
          </a:r>
        </a:p>
      </dgm:t>
    </dgm:pt>
    <dgm:pt modelId="{C3D5AF22-3724-470C-80EE-7139FE484D40}" type="parTrans" cxnId="{B4318A73-72CE-4ECD-BE35-A6520C054247}">
      <dgm:prSet/>
      <dgm:spPr/>
      <dgm:t>
        <a:bodyPr/>
        <a:lstStyle/>
        <a:p>
          <a:endParaRPr lang="pt-BR" sz="1100"/>
        </a:p>
      </dgm:t>
    </dgm:pt>
    <dgm:pt modelId="{9A4D7EB9-5D29-494D-BFA1-558DC185A6C7}" type="sibTrans" cxnId="{B4318A73-72CE-4ECD-BE35-A6520C054247}">
      <dgm:prSet/>
      <dgm:spPr/>
      <dgm:t>
        <a:bodyPr/>
        <a:lstStyle/>
        <a:p>
          <a:endParaRPr lang="pt-BR" sz="1100"/>
        </a:p>
      </dgm:t>
    </dgm:pt>
    <dgm:pt modelId="{00E925E5-C16B-4345-8154-1099A7FCD3F1}" type="asst">
      <dgm:prSet phldrT="[Texto]" custT="1"/>
      <dgm:spPr/>
      <dgm:t>
        <a:bodyPr/>
        <a:lstStyle/>
        <a:p>
          <a:r>
            <a:rPr lang="pt-BR" sz="1100"/>
            <a:t>Órgãos Regionais</a:t>
          </a:r>
        </a:p>
      </dgm:t>
    </dgm:pt>
    <dgm:pt modelId="{0F5B3895-270E-4C76-8C83-39AC425CAD28}" type="parTrans" cxnId="{C6EEC8CE-696D-4A50-9249-67488B5CB151}">
      <dgm:prSet/>
      <dgm:spPr/>
      <dgm:t>
        <a:bodyPr/>
        <a:lstStyle/>
        <a:p>
          <a:endParaRPr lang="pt-BR" sz="1100"/>
        </a:p>
      </dgm:t>
    </dgm:pt>
    <dgm:pt modelId="{20E6A9C8-2BE7-40F3-8F3E-D1ACD77A3B35}" type="sibTrans" cxnId="{C6EEC8CE-696D-4A50-9249-67488B5CB151}">
      <dgm:prSet/>
      <dgm:spPr/>
      <dgm:t>
        <a:bodyPr/>
        <a:lstStyle/>
        <a:p>
          <a:endParaRPr lang="pt-BR" sz="1100"/>
        </a:p>
      </dgm:t>
    </dgm:pt>
    <dgm:pt modelId="{4378E9E4-83B6-4FC6-A88F-9339EBB65110}" type="asst">
      <dgm:prSet phldrT="[Texto]" custT="1"/>
      <dgm:spPr/>
      <dgm:t>
        <a:bodyPr/>
        <a:lstStyle/>
        <a:p>
          <a:r>
            <a:rPr lang="pt-BR" sz="1100"/>
            <a:t>Secretaria Executiva</a:t>
          </a:r>
        </a:p>
      </dgm:t>
    </dgm:pt>
    <dgm:pt modelId="{8B7CDAB9-8B4B-47E8-926A-B2A1EF7A372E}" type="parTrans" cxnId="{5F8D9F16-32F6-4EBC-8493-910BE429EE0A}">
      <dgm:prSet/>
      <dgm:spPr/>
      <dgm:t>
        <a:bodyPr/>
        <a:lstStyle/>
        <a:p>
          <a:endParaRPr lang="pt-BR" sz="1100"/>
        </a:p>
      </dgm:t>
    </dgm:pt>
    <dgm:pt modelId="{037F5CF9-196F-4D29-9887-6B1F45950E56}" type="sibTrans" cxnId="{5F8D9F16-32F6-4EBC-8493-910BE429EE0A}">
      <dgm:prSet/>
      <dgm:spPr/>
      <dgm:t>
        <a:bodyPr/>
        <a:lstStyle/>
        <a:p>
          <a:endParaRPr lang="pt-BR" sz="1100"/>
        </a:p>
      </dgm:t>
    </dgm:pt>
    <dgm:pt modelId="{78A057E8-F9DA-46C0-9A71-FEDFBF6CF88F}">
      <dgm:prSet phldrT="[Texto]" custT="1"/>
      <dgm:spPr/>
      <dgm:t>
        <a:bodyPr/>
        <a:lstStyle/>
        <a:p>
          <a:r>
            <a:rPr lang="pt-BR" sz="1100"/>
            <a:t>Gerência de Saúde</a:t>
          </a:r>
        </a:p>
      </dgm:t>
    </dgm:pt>
    <dgm:pt modelId="{039C8E7F-5E33-4CFF-A1F9-895A2955CB42}" type="parTrans" cxnId="{5A88A1DD-D7A3-4D64-A5E9-615546FB6128}">
      <dgm:prSet/>
      <dgm:spPr/>
      <dgm:t>
        <a:bodyPr/>
        <a:lstStyle/>
        <a:p>
          <a:endParaRPr lang="pt-BR" sz="1100"/>
        </a:p>
      </dgm:t>
    </dgm:pt>
    <dgm:pt modelId="{25319B66-40A6-49AA-B105-33BEE6A98F1E}" type="sibTrans" cxnId="{5A88A1DD-D7A3-4D64-A5E9-615546FB6128}">
      <dgm:prSet/>
      <dgm:spPr/>
      <dgm:t>
        <a:bodyPr/>
        <a:lstStyle/>
        <a:p>
          <a:endParaRPr lang="pt-BR" sz="1100"/>
        </a:p>
      </dgm:t>
    </dgm:pt>
    <dgm:pt modelId="{4C03FA2F-A66E-444D-AF1A-6798BEEA1A52}" type="pres">
      <dgm:prSet presAssocID="{4BABABDC-6ACD-412C-90AE-653BAE43A78B}" presName="hierChild1" presStyleCnt="0">
        <dgm:presLayoutVars>
          <dgm:orgChart val="1"/>
          <dgm:chPref val="1"/>
          <dgm:dir/>
          <dgm:animOne val="branch"/>
          <dgm:animLvl val="lvl"/>
          <dgm:resizeHandles/>
        </dgm:presLayoutVars>
      </dgm:prSet>
      <dgm:spPr/>
      <dgm:t>
        <a:bodyPr/>
        <a:lstStyle/>
        <a:p>
          <a:endParaRPr lang="pt-BR"/>
        </a:p>
      </dgm:t>
    </dgm:pt>
    <dgm:pt modelId="{63B55A00-0FD4-4914-A439-63B9B0EEB87F}" type="pres">
      <dgm:prSet presAssocID="{1AE594B1-02BC-4AE7-9FB0-F5C55BBF701E}" presName="hierRoot1" presStyleCnt="0">
        <dgm:presLayoutVars>
          <dgm:hierBranch val="init"/>
        </dgm:presLayoutVars>
      </dgm:prSet>
      <dgm:spPr/>
    </dgm:pt>
    <dgm:pt modelId="{69820E0D-BD9F-4EB8-BB21-3ADB207F18F6}" type="pres">
      <dgm:prSet presAssocID="{1AE594B1-02BC-4AE7-9FB0-F5C55BBF701E}" presName="rootComposite1" presStyleCnt="0"/>
      <dgm:spPr/>
    </dgm:pt>
    <dgm:pt modelId="{B59EADD2-5035-469D-A4DB-A5E9B7EC23A3}" type="pres">
      <dgm:prSet presAssocID="{1AE594B1-02BC-4AE7-9FB0-F5C55BBF701E}" presName="rootText1" presStyleLbl="node0" presStyleIdx="0" presStyleCnt="1" custScaleX="120182" custScaleY="134962">
        <dgm:presLayoutVars>
          <dgm:chPref val="3"/>
        </dgm:presLayoutVars>
      </dgm:prSet>
      <dgm:spPr/>
      <dgm:t>
        <a:bodyPr/>
        <a:lstStyle/>
        <a:p>
          <a:endParaRPr lang="pt-BR"/>
        </a:p>
      </dgm:t>
    </dgm:pt>
    <dgm:pt modelId="{71DF93B4-9E19-4431-B335-674742C80F80}" type="pres">
      <dgm:prSet presAssocID="{1AE594B1-02BC-4AE7-9FB0-F5C55BBF701E}" presName="rootConnector1" presStyleLbl="node1" presStyleIdx="0" presStyleCnt="0"/>
      <dgm:spPr/>
      <dgm:t>
        <a:bodyPr/>
        <a:lstStyle/>
        <a:p>
          <a:endParaRPr lang="pt-BR"/>
        </a:p>
      </dgm:t>
    </dgm:pt>
    <dgm:pt modelId="{26056E93-3DBB-4695-A577-16A08EA66EF0}" type="pres">
      <dgm:prSet presAssocID="{1AE594B1-02BC-4AE7-9FB0-F5C55BBF701E}" presName="hierChild2" presStyleCnt="0"/>
      <dgm:spPr/>
    </dgm:pt>
    <dgm:pt modelId="{E5049AC4-181D-4F4F-A2BD-3AD756425774}" type="pres">
      <dgm:prSet presAssocID="{71FB5676-959E-43CE-93A8-C33550DF5347}" presName="Name37" presStyleLbl="parChTrans1D2" presStyleIdx="0" presStyleCnt="7"/>
      <dgm:spPr/>
      <dgm:t>
        <a:bodyPr/>
        <a:lstStyle/>
        <a:p>
          <a:endParaRPr lang="pt-BR"/>
        </a:p>
      </dgm:t>
    </dgm:pt>
    <dgm:pt modelId="{0F9E2C2B-E5BA-4933-B761-D1E1A1FCC946}" type="pres">
      <dgm:prSet presAssocID="{26477044-E484-42D3-A749-4EB030B326B3}" presName="hierRoot2" presStyleCnt="0">
        <dgm:presLayoutVars>
          <dgm:hierBranch val="init"/>
        </dgm:presLayoutVars>
      </dgm:prSet>
      <dgm:spPr/>
    </dgm:pt>
    <dgm:pt modelId="{0211F509-FEF0-4E04-9FB6-918265415E60}" type="pres">
      <dgm:prSet presAssocID="{26477044-E484-42D3-A749-4EB030B326B3}" presName="rootComposite" presStyleCnt="0"/>
      <dgm:spPr/>
    </dgm:pt>
    <dgm:pt modelId="{D443BA20-8C0B-45CD-A3A3-C14ED6161C2A}" type="pres">
      <dgm:prSet presAssocID="{26477044-E484-42D3-A749-4EB030B326B3}" presName="rootText" presStyleLbl="node2" presStyleIdx="0" presStyleCnt="3">
        <dgm:presLayoutVars>
          <dgm:chPref val="3"/>
        </dgm:presLayoutVars>
      </dgm:prSet>
      <dgm:spPr/>
      <dgm:t>
        <a:bodyPr/>
        <a:lstStyle/>
        <a:p>
          <a:endParaRPr lang="pt-BR"/>
        </a:p>
      </dgm:t>
    </dgm:pt>
    <dgm:pt modelId="{792A680C-6568-4037-9648-905F34274275}" type="pres">
      <dgm:prSet presAssocID="{26477044-E484-42D3-A749-4EB030B326B3}" presName="rootConnector" presStyleLbl="node2" presStyleIdx="0" presStyleCnt="3"/>
      <dgm:spPr/>
      <dgm:t>
        <a:bodyPr/>
        <a:lstStyle/>
        <a:p>
          <a:endParaRPr lang="pt-BR"/>
        </a:p>
      </dgm:t>
    </dgm:pt>
    <dgm:pt modelId="{29C9DFA2-2D84-4950-A72A-51B60FB0DDE1}" type="pres">
      <dgm:prSet presAssocID="{26477044-E484-42D3-A749-4EB030B326B3}" presName="hierChild4" presStyleCnt="0"/>
      <dgm:spPr/>
    </dgm:pt>
    <dgm:pt modelId="{E0C40861-73F9-4358-9976-FDC1E24DCB53}" type="pres">
      <dgm:prSet presAssocID="{F7FB4BC0-4B18-42A5-B352-154434C7AC0F}" presName="Name37" presStyleLbl="parChTrans1D3" presStyleIdx="0" presStyleCnt="3"/>
      <dgm:spPr/>
      <dgm:t>
        <a:bodyPr/>
        <a:lstStyle/>
        <a:p>
          <a:endParaRPr lang="pt-BR"/>
        </a:p>
      </dgm:t>
    </dgm:pt>
    <dgm:pt modelId="{3BB7319A-4CDC-4235-9B4F-AD3CE19434E2}" type="pres">
      <dgm:prSet presAssocID="{BD1B959D-40EB-4CF9-8343-C0B41ACAB50C}" presName="hierRoot2" presStyleCnt="0">
        <dgm:presLayoutVars>
          <dgm:hierBranch val="init"/>
        </dgm:presLayoutVars>
      </dgm:prSet>
      <dgm:spPr/>
    </dgm:pt>
    <dgm:pt modelId="{C991B72F-85C9-45F4-BD9B-A6BC2185607D}" type="pres">
      <dgm:prSet presAssocID="{BD1B959D-40EB-4CF9-8343-C0B41ACAB50C}" presName="rootComposite" presStyleCnt="0"/>
      <dgm:spPr/>
    </dgm:pt>
    <dgm:pt modelId="{5840235E-18A1-4490-88A2-423D77595B45}" type="pres">
      <dgm:prSet presAssocID="{BD1B959D-40EB-4CF9-8343-C0B41ACAB50C}" presName="rootText" presStyleLbl="node3" presStyleIdx="0" presStyleCnt="3">
        <dgm:presLayoutVars>
          <dgm:chPref val="3"/>
        </dgm:presLayoutVars>
      </dgm:prSet>
      <dgm:spPr/>
      <dgm:t>
        <a:bodyPr/>
        <a:lstStyle/>
        <a:p>
          <a:endParaRPr lang="pt-BR"/>
        </a:p>
      </dgm:t>
    </dgm:pt>
    <dgm:pt modelId="{1DE30EF7-2F4F-4336-9426-EC3E87F47293}" type="pres">
      <dgm:prSet presAssocID="{BD1B959D-40EB-4CF9-8343-C0B41ACAB50C}" presName="rootConnector" presStyleLbl="node3" presStyleIdx="0" presStyleCnt="3"/>
      <dgm:spPr/>
      <dgm:t>
        <a:bodyPr/>
        <a:lstStyle/>
        <a:p>
          <a:endParaRPr lang="pt-BR"/>
        </a:p>
      </dgm:t>
    </dgm:pt>
    <dgm:pt modelId="{4942014C-696E-43F5-92EC-7407140B677C}" type="pres">
      <dgm:prSet presAssocID="{BD1B959D-40EB-4CF9-8343-C0B41ACAB50C}" presName="hierChild4" presStyleCnt="0"/>
      <dgm:spPr/>
    </dgm:pt>
    <dgm:pt modelId="{A50A0D3E-7C15-4787-BCFA-4038611575BF}" type="pres">
      <dgm:prSet presAssocID="{BD1B959D-40EB-4CF9-8343-C0B41ACAB50C}" presName="hierChild5" presStyleCnt="0"/>
      <dgm:spPr/>
    </dgm:pt>
    <dgm:pt modelId="{01379B32-FA37-4B1D-A762-BA6AA2312981}" type="pres">
      <dgm:prSet presAssocID="{26477044-E484-42D3-A749-4EB030B326B3}" presName="hierChild5" presStyleCnt="0"/>
      <dgm:spPr/>
    </dgm:pt>
    <dgm:pt modelId="{8F27A6E4-496F-4EC7-A9C0-7DE20C8CF515}" type="pres">
      <dgm:prSet presAssocID="{039C8E7F-5E33-4CFF-A1F9-895A2955CB42}" presName="Name37" presStyleLbl="parChTrans1D2" presStyleIdx="1" presStyleCnt="7"/>
      <dgm:spPr/>
      <dgm:t>
        <a:bodyPr/>
        <a:lstStyle/>
        <a:p>
          <a:endParaRPr lang="pt-BR"/>
        </a:p>
      </dgm:t>
    </dgm:pt>
    <dgm:pt modelId="{5C2082CD-8212-467C-95E9-09CD9A05F535}" type="pres">
      <dgm:prSet presAssocID="{78A057E8-F9DA-46C0-9A71-FEDFBF6CF88F}" presName="hierRoot2" presStyleCnt="0">
        <dgm:presLayoutVars>
          <dgm:hierBranch val="init"/>
        </dgm:presLayoutVars>
      </dgm:prSet>
      <dgm:spPr/>
    </dgm:pt>
    <dgm:pt modelId="{3E9BC42B-FC6C-4D6A-9A46-F8CA4EB8BCC5}" type="pres">
      <dgm:prSet presAssocID="{78A057E8-F9DA-46C0-9A71-FEDFBF6CF88F}" presName="rootComposite" presStyleCnt="0"/>
      <dgm:spPr/>
    </dgm:pt>
    <dgm:pt modelId="{6830399E-4F82-4E07-BB7A-F97A1986816D}" type="pres">
      <dgm:prSet presAssocID="{78A057E8-F9DA-46C0-9A71-FEDFBF6CF88F}" presName="rootText" presStyleLbl="node2" presStyleIdx="1" presStyleCnt="3">
        <dgm:presLayoutVars>
          <dgm:chPref val="3"/>
        </dgm:presLayoutVars>
      </dgm:prSet>
      <dgm:spPr/>
      <dgm:t>
        <a:bodyPr/>
        <a:lstStyle/>
        <a:p>
          <a:endParaRPr lang="pt-BR"/>
        </a:p>
      </dgm:t>
    </dgm:pt>
    <dgm:pt modelId="{11A07FA4-491A-4D59-9506-FA904A3879BE}" type="pres">
      <dgm:prSet presAssocID="{78A057E8-F9DA-46C0-9A71-FEDFBF6CF88F}" presName="rootConnector" presStyleLbl="node2" presStyleIdx="1" presStyleCnt="3"/>
      <dgm:spPr/>
      <dgm:t>
        <a:bodyPr/>
        <a:lstStyle/>
        <a:p>
          <a:endParaRPr lang="pt-BR"/>
        </a:p>
      </dgm:t>
    </dgm:pt>
    <dgm:pt modelId="{87613E9E-25C3-4015-BB8F-0CEDD28E72AB}" type="pres">
      <dgm:prSet presAssocID="{78A057E8-F9DA-46C0-9A71-FEDFBF6CF88F}" presName="hierChild4" presStyleCnt="0"/>
      <dgm:spPr/>
    </dgm:pt>
    <dgm:pt modelId="{CA84B7BB-AE39-48E4-A2C4-DFA1ADB7B2B1}" type="pres">
      <dgm:prSet presAssocID="{FFDA8476-57E6-4340-87A3-21F4F9B15141}" presName="Name37" presStyleLbl="parChTrans1D3" presStyleIdx="1" presStyleCnt="3"/>
      <dgm:spPr/>
      <dgm:t>
        <a:bodyPr/>
        <a:lstStyle/>
        <a:p>
          <a:endParaRPr lang="pt-BR"/>
        </a:p>
      </dgm:t>
    </dgm:pt>
    <dgm:pt modelId="{E73C4567-A049-4665-878D-5FF0320B114C}" type="pres">
      <dgm:prSet presAssocID="{932B2C67-6096-42B8-A435-AC7BF7B4FC9B}" presName="hierRoot2" presStyleCnt="0">
        <dgm:presLayoutVars>
          <dgm:hierBranch val="init"/>
        </dgm:presLayoutVars>
      </dgm:prSet>
      <dgm:spPr/>
    </dgm:pt>
    <dgm:pt modelId="{7681C162-929A-40DB-8E29-3C2DD1F4CD0A}" type="pres">
      <dgm:prSet presAssocID="{932B2C67-6096-42B8-A435-AC7BF7B4FC9B}" presName="rootComposite" presStyleCnt="0"/>
      <dgm:spPr/>
    </dgm:pt>
    <dgm:pt modelId="{859A22D0-22D6-4E3E-993A-CEB98BDA1628}" type="pres">
      <dgm:prSet presAssocID="{932B2C67-6096-42B8-A435-AC7BF7B4FC9B}" presName="rootText" presStyleLbl="node3" presStyleIdx="1" presStyleCnt="3">
        <dgm:presLayoutVars>
          <dgm:chPref val="3"/>
        </dgm:presLayoutVars>
      </dgm:prSet>
      <dgm:spPr/>
      <dgm:t>
        <a:bodyPr/>
        <a:lstStyle/>
        <a:p>
          <a:endParaRPr lang="pt-BR"/>
        </a:p>
      </dgm:t>
    </dgm:pt>
    <dgm:pt modelId="{A27802F6-A7D8-428E-997F-9EF03EAA2901}" type="pres">
      <dgm:prSet presAssocID="{932B2C67-6096-42B8-A435-AC7BF7B4FC9B}" presName="rootConnector" presStyleLbl="node3" presStyleIdx="1" presStyleCnt="3"/>
      <dgm:spPr/>
      <dgm:t>
        <a:bodyPr/>
        <a:lstStyle/>
        <a:p>
          <a:endParaRPr lang="pt-BR"/>
        </a:p>
      </dgm:t>
    </dgm:pt>
    <dgm:pt modelId="{71CCF0AE-DDFE-4346-B467-81944AE074E1}" type="pres">
      <dgm:prSet presAssocID="{932B2C67-6096-42B8-A435-AC7BF7B4FC9B}" presName="hierChild4" presStyleCnt="0"/>
      <dgm:spPr/>
    </dgm:pt>
    <dgm:pt modelId="{E82C3170-5201-4C5A-B1DE-589034799849}" type="pres">
      <dgm:prSet presAssocID="{932B2C67-6096-42B8-A435-AC7BF7B4FC9B}" presName="hierChild5" presStyleCnt="0"/>
      <dgm:spPr/>
    </dgm:pt>
    <dgm:pt modelId="{FCD07766-0682-4174-9EA5-11C4FA921DF5}" type="pres">
      <dgm:prSet presAssocID="{78A057E8-F9DA-46C0-9A71-FEDFBF6CF88F}" presName="hierChild5" presStyleCnt="0"/>
      <dgm:spPr/>
    </dgm:pt>
    <dgm:pt modelId="{02CF47FA-8EE1-4754-88D4-ED703E4635F1}" type="pres">
      <dgm:prSet presAssocID="{E5625FFF-95C5-4C3F-B88F-BAD0A02C28A6}" presName="Name37" presStyleLbl="parChTrans1D2" presStyleIdx="2" presStyleCnt="7"/>
      <dgm:spPr/>
      <dgm:t>
        <a:bodyPr/>
        <a:lstStyle/>
        <a:p>
          <a:endParaRPr lang="pt-BR"/>
        </a:p>
      </dgm:t>
    </dgm:pt>
    <dgm:pt modelId="{1D85B4AE-5D89-4CD0-BEF5-76FBD8F796A3}" type="pres">
      <dgm:prSet presAssocID="{1E6146B6-4014-44D3-B850-D6347A2F418B}" presName="hierRoot2" presStyleCnt="0">
        <dgm:presLayoutVars>
          <dgm:hierBranch val="init"/>
        </dgm:presLayoutVars>
      </dgm:prSet>
      <dgm:spPr/>
    </dgm:pt>
    <dgm:pt modelId="{F4C3F661-C115-4F06-AA46-9F22B2D3E94B}" type="pres">
      <dgm:prSet presAssocID="{1E6146B6-4014-44D3-B850-D6347A2F418B}" presName="rootComposite" presStyleCnt="0"/>
      <dgm:spPr/>
    </dgm:pt>
    <dgm:pt modelId="{BBCFFC4F-8D4A-4C02-BD2A-FD63A2F48FA1}" type="pres">
      <dgm:prSet presAssocID="{1E6146B6-4014-44D3-B850-D6347A2F418B}" presName="rootText" presStyleLbl="node2" presStyleIdx="2" presStyleCnt="3">
        <dgm:presLayoutVars>
          <dgm:chPref val="3"/>
        </dgm:presLayoutVars>
      </dgm:prSet>
      <dgm:spPr/>
      <dgm:t>
        <a:bodyPr/>
        <a:lstStyle/>
        <a:p>
          <a:endParaRPr lang="pt-BR"/>
        </a:p>
      </dgm:t>
    </dgm:pt>
    <dgm:pt modelId="{3C8DA9EB-3045-4FE4-A0E9-942A6ECF85A2}" type="pres">
      <dgm:prSet presAssocID="{1E6146B6-4014-44D3-B850-D6347A2F418B}" presName="rootConnector" presStyleLbl="node2" presStyleIdx="2" presStyleCnt="3"/>
      <dgm:spPr/>
      <dgm:t>
        <a:bodyPr/>
        <a:lstStyle/>
        <a:p>
          <a:endParaRPr lang="pt-BR"/>
        </a:p>
      </dgm:t>
    </dgm:pt>
    <dgm:pt modelId="{2C9C47C2-E70C-4DB7-AB2B-658A143FEBC6}" type="pres">
      <dgm:prSet presAssocID="{1E6146B6-4014-44D3-B850-D6347A2F418B}" presName="hierChild4" presStyleCnt="0"/>
      <dgm:spPr/>
    </dgm:pt>
    <dgm:pt modelId="{A01DCCBC-65F4-47C5-8E22-B204CB8D210D}" type="pres">
      <dgm:prSet presAssocID="{C3D5AF22-3724-470C-80EE-7139FE484D40}" presName="Name37" presStyleLbl="parChTrans1D3" presStyleIdx="2" presStyleCnt="3"/>
      <dgm:spPr/>
      <dgm:t>
        <a:bodyPr/>
        <a:lstStyle/>
        <a:p>
          <a:endParaRPr lang="pt-BR"/>
        </a:p>
      </dgm:t>
    </dgm:pt>
    <dgm:pt modelId="{390C39D7-3FAF-4FC9-91BE-C7226B19F851}" type="pres">
      <dgm:prSet presAssocID="{E05BC1F2-9912-448E-987A-E73724252DF5}" presName="hierRoot2" presStyleCnt="0">
        <dgm:presLayoutVars>
          <dgm:hierBranch val="init"/>
        </dgm:presLayoutVars>
      </dgm:prSet>
      <dgm:spPr/>
    </dgm:pt>
    <dgm:pt modelId="{A929425F-9710-4662-8DC2-A6F84A77AD98}" type="pres">
      <dgm:prSet presAssocID="{E05BC1F2-9912-448E-987A-E73724252DF5}" presName="rootComposite" presStyleCnt="0"/>
      <dgm:spPr/>
    </dgm:pt>
    <dgm:pt modelId="{AACB6C85-CE91-4C1E-A2E6-E6403BF4B65F}" type="pres">
      <dgm:prSet presAssocID="{E05BC1F2-9912-448E-987A-E73724252DF5}" presName="rootText" presStyleLbl="node3" presStyleIdx="2" presStyleCnt="3">
        <dgm:presLayoutVars>
          <dgm:chPref val="3"/>
        </dgm:presLayoutVars>
      </dgm:prSet>
      <dgm:spPr/>
      <dgm:t>
        <a:bodyPr/>
        <a:lstStyle/>
        <a:p>
          <a:endParaRPr lang="pt-BR"/>
        </a:p>
      </dgm:t>
    </dgm:pt>
    <dgm:pt modelId="{301773C4-1F17-416B-80BC-ACA4CAF2291E}" type="pres">
      <dgm:prSet presAssocID="{E05BC1F2-9912-448E-987A-E73724252DF5}" presName="rootConnector" presStyleLbl="node3" presStyleIdx="2" presStyleCnt="3"/>
      <dgm:spPr/>
      <dgm:t>
        <a:bodyPr/>
        <a:lstStyle/>
        <a:p>
          <a:endParaRPr lang="pt-BR"/>
        </a:p>
      </dgm:t>
    </dgm:pt>
    <dgm:pt modelId="{A15F5A1B-AF38-4D5A-ACDC-A104EB7BF939}" type="pres">
      <dgm:prSet presAssocID="{E05BC1F2-9912-448E-987A-E73724252DF5}" presName="hierChild4" presStyleCnt="0"/>
      <dgm:spPr/>
    </dgm:pt>
    <dgm:pt modelId="{8ED5D795-449E-4966-82F3-046C73FA1F83}" type="pres">
      <dgm:prSet presAssocID="{E05BC1F2-9912-448E-987A-E73724252DF5}" presName="hierChild5" presStyleCnt="0"/>
      <dgm:spPr/>
    </dgm:pt>
    <dgm:pt modelId="{C722670A-C015-4550-B5BF-5759A976942F}" type="pres">
      <dgm:prSet presAssocID="{1E6146B6-4014-44D3-B850-D6347A2F418B}" presName="hierChild5" presStyleCnt="0"/>
      <dgm:spPr/>
    </dgm:pt>
    <dgm:pt modelId="{4DC828D6-5B0F-4342-8BD5-14D561720C7A}" type="pres">
      <dgm:prSet presAssocID="{1AE594B1-02BC-4AE7-9FB0-F5C55BBF701E}" presName="hierChild3" presStyleCnt="0"/>
      <dgm:spPr/>
    </dgm:pt>
    <dgm:pt modelId="{8A052232-4CC6-47B5-99A8-1F22E54D0A6C}" type="pres">
      <dgm:prSet presAssocID="{0F5B3895-270E-4C76-8C83-39AC425CAD28}" presName="Name111" presStyleLbl="parChTrans1D2" presStyleIdx="3" presStyleCnt="7"/>
      <dgm:spPr/>
      <dgm:t>
        <a:bodyPr/>
        <a:lstStyle/>
        <a:p>
          <a:endParaRPr lang="pt-BR"/>
        </a:p>
      </dgm:t>
    </dgm:pt>
    <dgm:pt modelId="{ACAC59BD-486E-41CB-9DDF-0A7CEA4C6577}" type="pres">
      <dgm:prSet presAssocID="{00E925E5-C16B-4345-8154-1099A7FCD3F1}" presName="hierRoot3" presStyleCnt="0">
        <dgm:presLayoutVars>
          <dgm:hierBranch val="init"/>
        </dgm:presLayoutVars>
      </dgm:prSet>
      <dgm:spPr/>
    </dgm:pt>
    <dgm:pt modelId="{0413A643-1D5E-4158-B6AB-7A5909E2FAD5}" type="pres">
      <dgm:prSet presAssocID="{00E925E5-C16B-4345-8154-1099A7FCD3F1}" presName="rootComposite3" presStyleCnt="0"/>
      <dgm:spPr/>
    </dgm:pt>
    <dgm:pt modelId="{21E983F2-A187-4831-BDF8-B823BFCA264F}" type="pres">
      <dgm:prSet presAssocID="{00E925E5-C16B-4345-8154-1099A7FCD3F1}" presName="rootText3" presStyleLbl="asst1" presStyleIdx="0" presStyleCnt="4">
        <dgm:presLayoutVars>
          <dgm:chPref val="3"/>
        </dgm:presLayoutVars>
      </dgm:prSet>
      <dgm:spPr/>
      <dgm:t>
        <a:bodyPr/>
        <a:lstStyle/>
        <a:p>
          <a:endParaRPr lang="pt-BR"/>
        </a:p>
      </dgm:t>
    </dgm:pt>
    <dgm:pt modelId="{2D0A402F-1A73-4B2B-AEFB-E2838E192837}" type="pres">
      <dgm:prSet presAssocID="{00E925E5-C16B-4345-8154-1099A7FCD3F1}" presName="rootConnector3" presStyleLbl="asst1" presStyleIdx="0" presStyleCnt="4"/>
      <dgm:spPr/>
      <dgm:t>
        <a:bodyPr/>
        <a:lstStyle/>
        <a:p>
          <a:endParaRPr lang="pt-BR"/>
        </a:p>
      </dgm:t>
    </dgm:pt>
    <dgm:pt modelId="{847E6B1B-4A66-4FEA-ACF3-D9055A82B10B}" type="pres">
      <dgm:prSet presAssocID="{00E925E5-C16B-4345-8154-1099A7FCD3F1}" presName="hierChild6" presStyleCnt="0"/>
      <dgm:spPr/>
    </dgm:pt>
    <dgm:pt modelId="{A05E1992-9416-4C50-B817-8BFA37719939}" type="pres">
      <dgm:prSet presAssocID="{00E925E5-C16B-4345-8154-1099A7FCD3F1}" presName="hierChild7" presStyleCnt="0"/>
      <dgm:spPr/>
    </dgm:pt>
    <dgm:pt modelId="{765EB2E7-445F-41BC-9DB1-078E97B1AC77}" type="pres">
      <dgm:prSet presAssocID="{8B7CDAB9-8B4B-47E8-926A-B2A1EF7A372E}" presName="Name111" presStyleLbl="parChTrans1D2" presStyleIdx="4" presStyleCnt="7"/>
      <dgm:spPr/>
      <dgm:t>
        <a:bodyPr/>
        <a:lstStyle/>
        <a:p>
          <a:endParaRPr lang="pt-BR"/>
        </a:p>
      </dgm:t>
    </dgm:pt>
    <dgm:pt modelId="{D3BB6295-1C84-4605-AC73-4E5380F660E2}" type="pres">
      <dgm:prSet presAssocID="{4378E9E4-83B6-4FC6-A88F-9339EBB65110}" presName="hierRoot3" presStyleCnt="0">
        <dgm:presLayoutVars>
          <dgm:hierBranch val="init"/>
        </dgm:presLayoutVars>
      </dgm:prSet>
      <dgm:spPr/>
    </dgm:pt>
    <dgm:pt modelId="{D10D74FB-25C3-4914-BA14-48B9450DC220}" type="pres">
      <dgm:prSet presAssocID="{4378E9E4-83B6-4FC6-A88F-9339EBB65110}" presName="rootComposite3" presStyleCnt="0"/>
      <dgm:spPr/>
    </dgm:pt>
    <dgm:pt modelId="{2914C1CD-B1E0-4C74-B72D-547A58548BD2}" type="pres">
      <dgm:prSet presAssocID="{4378E9E4-83B6-4FC6-A88F-9339EBB65110}" presName="rootText3" presStyleLbl="asst1" presStyleIdx="1" presStyleCnt="4">
        <dgm:presLayoutVars>
          <dgm:chPref val="3"/>
        </dgm:presLayoutVars>
      </dgm:prSet>
      <dgm:spPr/>
      <dgm:t>
        <a:bodyPr/>
        <a:lstStyle/>
        <a:p>
          <a:endParaRPr lang="pt-BR"/>
        </a:p>
      </dgm:t>
    </dgm:pt>
    <dgm:pt modelId="{AD62BB03-4174-4591-B55E-DA79278F7E6C}" type="pres">
      <dgm:prSet presAssocID="{4378E9E4-83B6-4FC6-A88F-9339EBB65110}" presName="rootConnector3" presStyleLbl="asst1" presStyleIdx="1" presStyleCnt="4"/>
      <dgm:spPr/>
      <dgm:t>
        <a:bodyPr/>
        <a:lstStyle/>
        <a:p>
          <a:endParaRPr lang="pt-BR"/>
        </a:p>
      </dgm:t>
    </dgm:pt>
    <dgm:pt modelId="{9C6E787E-6577-45E9-9990-843D63FCE58C}" type="pres">
      <dgm:prSet presAssocID="{4378E9E4-83B6-4FC6-A88F-9339EBB65110}" presName="hierChild6" presStyleCnt="0"/>
      <dgm:spPr/>
    </dgm:pt>
    <dgm:pt modelId="{2CB407AD-2B49-41E8-92B8-8067A2676F38}" type="pres">
      <dgm:prSet presAssocID="{4378E9E4-83B6-4FC6-A88F-9339EBB65110}" presName="hierChild7" presStyleCnt="0"/>
      <dgm:spPr/>
    </dgm:pt>
    <dgm:pt modelId="{4EED6575-2E93-42C0-B199-4D4E67B0505F}" type="pres">
      <dgm:prSet presAssocID="{3E7BEB0A-2164-4130-AFC1-23EC1E65FE71}" presName="Name111" presStyleLbl="parChTrans1D2" presStyleIdx="5" presStyleCnt="7"/>
      <dgm:spPr/>
      <dgm:t>
        <a:bodyPr/>
        <a:lstStyle/>
        <a:p>
          <a:endParaRPr lang="pt-BR"/>
        </a:p>
      </dgm:t>
    </dgm:pt>
    <dgm:pt modelId="{B859064D-D512-4C5A-A25A-A195BCA5C2FC}" type="pres">
      <dgm:prSet presAssocID="{97742600-84D0-4FDD-9EF3-E8D3478417F6}" presName="hierRoot3" presStyleCnt="0">
        <dgm:presLayoutVars>
          <dgm:hierBranch val="init"/>
        </dgm:presLayoutVars>
      </dgm:prSet>
      <dgm:spPr/>
    </dgm:pt>
    <dgm:pt modelId="{FEC0F271-B4B3-4F3D-BED7-A5F381B05BB6}" type="pres">
      <dgm:prSet presAssocID="{97742600-84D0-4FDD-9EF3-E8D3478417F6}" presName="rootComposite3" presStyleCnt="0"/>
      <dgm:spPr/>
    </dgm:pt>
    <dgm:pt modelId="{7330B7DF-D066-4EBC-A6C8-68869DAE08E2}" type="pres">
      <dgm:prSet presAssocID="{97742600-84D0-4FDD-9EF3-E8D3478417F6}" presName="rootText3" presStyleLbl="asst1" presStyleIdx="2" presStyleCnt="4">
        <dgm:presLayoutVars>
          <dgm:chPref val="3"/>
        </dgm:presLayoutVars>
      </dgm:prSet>
      <dgm:spPr/>
      <dgm:t>
        <a:bodyPr/>
        <a:lstStyle/>
        <a:p>
          <a:endParaRPr lang="pt-BR"/>
        </a:p>
      </dgm:t>
    </dgm:pt>
    <dgm:pt modelId="{1BCE332E-7E45-4574-9BA5-F7EC467E6190}" type="pres">
      <dgm:prSet presAssocID="{97742600-84D0-4FDD-9EF3-E8D3478417F6}" presName="rootConnector3" presStyleLbl="asst1" presStyleIdx="2" presStyleCnt="4"/>
      <dgm:spPr/>
      <dgm:t>
        <a:bodyPr/>
        <a:lstStyle/>
        <a:p>
          <a:endParaRPr lang="pt-BR"/>
        </a:p>
      </dgm:t>
    </dgm:pt>
    <dgm:pt modelId="{A69533FF-7D7C-4D7B-974C-D6B4842AEE63}" type="pres">
      <dgm:prSet presAssocID="{97742600-84D0-4FDD-9EF3-E8D3478417F6}" presName="hierChild6" presStyleCnt="0"/>
      <dgm:spPr/>
    </dgm:pt>
    <dgm:pt modelId="{8E2B8027-69B8-459F-994D-6F6A23E603BF}" type="pres">
      <dgm:prSet presAssocID="{97742600-84D0-4FDD-9EF3-E8D3478417F6}" presName="hierChild7" presStyleCnt="0"/>
      <dgm:spPr/>
    </dgm:pt>
    <dgm:pt modelId="{2BCF5B54-BAEA-40A2-9F96-5AAC05069B39}" type="pres">
      <dgm:prSet presAssocID="{63D64DAF-D4B3-4963-9547-E8181EA5DA0F}" presName="Name111" presStyleLbl="parChTrans1D2" presStyleIdx="6" presStyleCnt="7"/>
      <dgm:spPr/>
      <dgm:t>
        <a:bodyPr/>
        <a:lstStyle/>
        <a:p>
          <a:endParaRPr lang="pt-BR"/>
        </a:p>
      </dgm:t>
    </dgm:pt>
    <dgm:pt modelId="{CA6E2AED-C134-4418-95DE-F8560AC184FB}" type="pres">
      <dgm:prSet presAssocID="{96B676DE-0851-47F9-B2B9-5DBA6A835BAA}" presName="hierRoot3" presStyleCnt="0">
        <dgm:presLayoutVars>
          <dgm:hierBranch val="init"/>
        </dgm:presLayoutVars>
      </dgm:prSet>
      <dgm:spPr/>
    </dgm:pt>
    <dgm:pt modelId="{E4FBC4E5-37CD-4935-97B7-6D26386D7CD0}" type="pres">
      <dgm:prSet presAssocID="{96B676DE-0851-47F9-B2B9-5DBA6A835BAA}" presName="rootComposite3" presStyleCnt="0"/>
      <dgm:spPr/>
    </dgm:pt>
    <dgm:pt modelId="{EE786596-4DBE-436A-93D8-7ECFAC30313E}" type="pres">
      <dgm:prSet presAssocID="{96B676DE-0851-47F9-B2B9-5DBA6A835BAA}" presName="rootText3" presStyleLbl="asst1" presStyleIdx="3" presStyleCnt="4">
        <dgm:presLayoutVars>
          <dgm:chPref val="3"/>
        </dgm:presLayoutVars>
      </dgm:prSet>
      <dgm:spPr/>
      <dgm:t>
        <a:bodyPr/>
        <a:lstStyle/>
        <a:p>
          <a:endParaRPr lang="pt-BR"/>
        </a:p>
      </dgm:t>
    </dgm:pt>
    <dgm:pt modelId="{11BAFC51-83F8-4A3D-A64B-BF474E457C52}" type="pres">
      <dgm:prSet presAssocID="{96B676DE-0851-47F9-B2B9-5DBA6A835BAA}" presName="rootConnector3" presStyleLbl="asst1" presStyleIdx="3" presStyleCnt="4"/>
      <dgm:spPr/>
      <dgm:t>
        <a:bodyPr/>
        <a:lstStyle/>
        <a:p>
          <a:endParaRPr lang="pt-BR"/>
        </a:p>
      </dgm:t>
    </dgm:pt>
    <dgm:pt modelId="{1E26D838-4399-49B9-BC47-7DF6BE9B97ED}" type="pres">
      <dgm:prSet presAssocID="{96B676DE-0851-47F9-B2B9-5DBA6A835BAA}" presName="hierChild6" presStyleCnt="0"/>
      <dgm:spPr/>
    </dgm:pt>
    <dgm:pt modelId="{F0ABCC62-6D02-4906-AED0-82515CBDD471}" type="pres">
      <dgm:prSet presAssocID="{96B676DE-0851-47F9-B2B9-5DBA6A835BAA}" presName="hierChild7" presStyleCnt="0"/>
      <dgm:spPr/>
    </dgm:pt>
  </dgm:ptLst>
  <dgm:cxnLst>
    <dgm:cxn modelId="{E5A014C5-58DC-407A-8ECA-8B589D998500}" type="presOf" srcId="{1E6146B6-4014-44D3-B850-D6347A2F418B}" destId="{BBCFFC4F-8D4A-4C02-BD2A-FD63A2F48FA1}" srcOrd="0" destOrd="0" presId="urn:microsoft.com/office/officeart/2005/8/layout/orgChart1"/>
    <dgm:cxn modelId="{242FBED7-C532-4638-A845-B2A85BFE7EDD}" type="presOf" srcId="{4378E9E4-83B6-4FC6-A88F-9339EBB65110}" destId="{2914C1CD-B1E0-4C74-B72D-547A58548BD2}" srcOrd="0" destOrd="0" presId="urn:microsoft.com/office/officeart/2005/8/layout/orgChart1"/>
    <dgm:cxn modelId="{A050B311-11A5-4FBC-96D6-C627DBE5BC6E}" type="presOf" srcId="{039C8E7F-5E33-4CFF-A1F9-895A2955CB42}" destId="{8F27A6E4-496F-4EC7-A9C0-7DE20C8CF515}" srcOrd="0" destOrd="0" presId="urn:microsoft.com/office/officeart/2005/8/layout/orgChart1"/>
    <dgm:cxn modelId="{9D8E7627-0FE6-4311-8365-C2B1716D4C43}" srcId="{78A057E8-F9DA-46C0-9A71-FEDFBF6CF88F}" destId="{932B2C67-6096-42B8-A435-AC7BF7B4FC9B}" srcOrd="0" destOrd="0" parTransId="{FFDA8476-57E6-4340-87A3-21F4F9B15141}" sibTransId="{AA8C22DF-7402-477A-81BB-32643B05AC33}"/>
    <dgm:cxn modelId="{5A88A1DD-D7A3-4D64-A5E9-615546FB6128}" srcId="{1AE594B1-02BC-4AE7-9FB0-F5C55BBF701E}" destId="{78A057E8-F9DA-46C0-9A71-FEDFBF6CF88F}" srcOrd="5" destOrd="0" parTransId="{039C8E7F-5E33-4CFF-A1F9-895A2955CB42}" sibTransId="{25319B66-40A6-49AA-B105-33BEE6A98F1E}"/>
    <dgm:cxn modelId="{9BE18648-2185-4219-92F7-A2FFFAA04753}" type="presOf" srcId="{4378E9E4-83B6-4FC6-A88F-9339EBB65110}" destId="{AD62BB03-4174-4591-B55E-DA79278F7E6C}" srcOrd="1" destOrd="0" presId="urn:microsoft.com/office/officeart/2005/8/layout/orgChart1"/>
    <dgm:cxn modelId="{2272D4BB-70FB-4D58-91B8-CD1D568D971E}" type="presOf" srcId="{26477044-E484-42D3-A749-4EB030B326B3}" destId="{D443BA20-8C0B-45CD-A3A3-C14ED6161C2A}" srcOrd="0" destOrd="0" presId="urn:microsoft.com/office/officeart/2005/8/layout/orgChart1"/>
    <dgm:cxn modelId="{EFC8A469-4149-4A56-B4B1-90D93D00A221}" srcId="{1AE594B1-02BC-4AE7-9FB0-F5C55BBF701E}" destId="{1E6146B6-4014-44D3-B850-D6347A2F418B}" srcOrd="6" destOrd="0" parTransId="{E5625FFF-95C5-4C3F-B88F-BAD0A02C28A6}" sibTransId="{72FC1B3D-C634-4071-8897-8C300C434122}"/>
    <dgm:cxn modelId="{0ED3ED0A-D13C-414A-8D4D-F2F3D8552C88}" type="presOf" srcId="{78A057E8-F9DA-46C0-9A71-FEDFBF6CF88F}" destId="{11A07FA4-491A-4D59-9506-FA904A3879BE}" srcOrd="1" destOrd="0" presId="urn:microsoft.com/office/officeart/2005/8/layout/orgChart1"/>
    <dgm:cxn modelId="{D05991BF-E85B-4531-B8B7-88459B3611BD}" type="presOf" srcId="{63D64DAF-D4B3-4963-9547-E8181EA5DA0F}" destId="{2BCF5B54-BAEA-40A2-9F96-5AAC05069B39}" srcOrd="0" destOrd="0" presId="urn:microsoft.com/office/officeart/2005/8/layout/orgChart1"/>
    <dgm:cxn modelId="{F20AEB71-0638-41A8-BFD7-0E5BF3FCA0E2}" type="presOf" srcId="{E5625FFF-95C5-4C3F-B88F-BAD0A02C28A6}" destId="{02CF47FA-8EE1-4754-88D4-ED703E4635F1}" srcOrd="0" destOrd="0" presId="urn:microsoft.com/office/officeart/2005/8/layout/orgChart1"/>
    <dgm:cxn modelId="{44904310-15E0-436E-8455-1187A73FEF6D}" type="presOf" srcId="{26477044-E484-42D3-A749-4EB030B326B3}" destId="{792A680C-6568-4037-9648-905F34274275}" srcOrd="1" destOrd="0" presId="urn:microsoft.com/office/officeart/2005/8/layout/orgChart1"/>
    <dgm:cxn modelId="{E726E665-FD18-42DC-A26A-DDDA6DF73A8E}" type="presOf" srcId="{932B2C67-6096-42B8-A435-AC7BF7B4FC9B}" destId="{A27802F6-A7D8-428E-997F-9EF03EAA2901}" srcOrd="1" destOrd="0" presId="urn:microsoft.com/office/officeart/2005/8/layout/orgChart1"/>
    <dgm:cxn modelId="{84CBF582-F9A2-4897-8996-775BED24ECE9}" type="presOf" srcId="{97742600-84D0-4FDD-9EF3-E8D3478417F6}" destId="{7330B7DF-D066-4EBC-A6C8-68869DAE08E2}" srcOrd="0" destOrd="0" presId="urn:microsoft.com/office/officeart/2005/8/layout/orgChart1"/>
    <dgm:cxn modelId="{74FAA8C3-1462-42C1-80EC-4D35FFFDBBE6}" srcId="{1AE594B1-02BC-4AE7-9FB0-F5C55BBF701E}" destId="{26477044-E484-42D3-A749-4EB030B326B3}" srcOrd="4" destOrd="0" parTransId="{71FB5676-959E-43CE-93A8-C33550DF5347}" sibTransId="{9A26A55F-7777-4507-B361-6A479A14238F}"/>
    <dgm:cxn modelId="{57E8C49F-4055-46E2-818E-02065B5E2FCE}" type="presOf" srcId="{96B676DE-0851-47F9-B2B9-5DBA6A835BAA}" destId="{11BAFC51-83F8-4A3D-A64B-BF474E457C52}" srcOrd="1" destOrd="0" presId="urn:microsoft.com/office/officeart/2005/8/layout/orgChart1"/>
    <dgm:cxn modelId="{9812E219-789D-42BD-A647-90723C9A3600}" type="presOf" srcId="{4BABABDC-6ACD-412C-90AE-653BAE43A78B}" destId="{4C03FA2F-A66E-444D-AF1A-6798BEEA1A52}" srcOrd="0" destOrd="0" presId="urn:microsoft.com/office/officeart/2005/8/layout/orgChart1"/>
    <dgm:cxn modelId="{B4318A73-72CE-4ECD-BE35-A6520C054247}" srcId="{1E6146B6-4014-44D3-B850-D6347A2F418B}" destId="{E05BC1F2-9912-448E-987A-E73724252DF5}" srcOrd="0" destOrd="0" parTransId="{C3D5AF22-3724-470C-80EE-7139FE484D40}" sibTransId="{9A4D7EB9-5D29-494D-BFA1-558DC185A6C7}"/>
    <dgm:cxn modelId="{800F5102-94F2-4DF2-8681-85510578E79D}" srcId="{1AE594B1-02BC-4AE7-9FB0-F5C55BBF701E}" destId="{97742600-84D0-4FDD-9EF3-E8D3478417F6}" srcOrd="2" destOrd="0" parTransId="{3E7BEB0A-2164-4130-AFC1-23EC1E65FE71}" sibTransId="{26729309-49B7-4EC1-B192-29D6C53B0CAF}"/>
    <dgm:cxn modelId="{426526A6-8551-4B65-A6BA-5D3931FB81C5}" type="presOf" srcId="{932B2C67-6096-42B8-A435-AC7BF7B4FC9B}" destId="{859A22D0-22D6-4E3E-993A-CEB98BDA1628}" srcOrd="0" destOrd="0" presId="urn:microsoft.com/office/officeart/2005/8/layout/orgChart1"/>
    <dgm:cxn modelId="{5679DB46-5DF1-4C9B-9DF8-B3E03FAF8DBA}" type="presOf" srcId="{1AE594B1-02BC-4AE7-9FB0-F5C55BBF701E}" destId="{71DF93B4-9E19-4431-B335-674742C80F80}" srcOrd="1" destOrd="0" presId="urn:microsoft.com/office/officeart/2005/8/layout/orgChart1"/>
    <dgm:cxn modelId="{5F8D9F16-32F6-4EBC-8493-910BE429EE0A}" srcId="{1AE594B1-02BC-4AE7-9FB0-F5C55BBF701E}" destId="{4378E9E4-83B6-4FC6-A88F-9339EBB65110}" srcOrd="1" destOrd="0" parTransId="{8B7CDAB9-8B4B-47E8-926A-B2A1EF7A372E}" sibTransId="{037F5CF9-196F-4D29-9887-6B1F45950E56}"/>
    <dgm:cxn modelId="{9082DC49-350B-4C6F-A9B6-E85FD266B656}" type="presOf" srcId="{0F5B3895-270E-4C76-8C83-39AC425CAD28}" destId="{8A052232-4CC6-47B5-99A8-1F22E54D0A6C}" srcOrd="0" destOrd="0" presId="urn:microsoft.com/office/officeart/2005/8/layout/orgChart1"/>
    <dgm:cxn modelId="{354D836F-1635-4455-A4AE-5D090BF32BEA}" type="presOf" srcId="{00E925E5-C16B-4345-8154-1099A7FCD3F1}" destId="{2D0A402F-1A73-4B2B-AEFB-E2838E192837}" srcOrd="1" destOrd="0" presId="urn:microsoft.com/office/officeart/2005/8/layout/orgChart1"/>
    <dgm:cxn modelId="{1AB21349-8771-469F-94DA-93A838CE895E}" type="presOf" srcId="{8B7CDAB9-8B4B-47E8-926A-B2A1EF7A372E}" destId="{765EB2E7-445F-41BC-9DB1-078E97B1AC77}" srcOrd="0" destOrd="0" presId="urn:microsoft.com/office/officeart/2005/8/layout/orgChart1"/>
    <dgm:cxn modelId="{340B0022-06F0-49B1-B388-A6F3A8866643}" type="presOf" srcId="{E05BC1F2-9912-448E-987A-E73724252DF5}" destId="{301773C4-1F17-416B-80BC-ACA4CAF2291E}" srcOrd="1" destOrd="0" presId="urn:microsoft.com/office/officeart/2005/8/layout/orgChart1"/>
    <dgm:cxn modelId="{9E7CCE04-CF16-45E3-84BF-5F2BE9DBDB0C}" type="presOf" srcId="{78A057E8-F9DA-46C0-9A71-FEDFBF6CF88F}" destId="{6830399E-4F82-4E07-BB7A-F97A1986816D}" srcOrd="0" destOrd="0" presId="urn:microsoft.com/office/officeart/2005/8/layout/orgChart1"/>
    <dgm:cxn modelId="{D926C39F-BE3D-46F5-84F7-32C7D6595FAF}" type="presOf" srcId="{FFDA8476-57E6-4340-87A3-21F4F9B15141}" destId="{CA84B7BB-AE39-48E4-A2C4-DFA1ADB7B2B1}" srcOrd="0" destOrd="0" presId="urn:microsoft.com/office/officeart/2005/8/layout/orgChart1"/>
    <dgm:cxn modelId="{C6EEC8CE-696D-4A50-9249-67488B5CB151}" srcId="{1AE594B1-02BC-4AE7-9FB0-F5C55BBF701E}" destId="{00E925E5-C16B-4345-8154-1099A7FCD3F1}" srcOrd="0" destOrd="0" parTransId="{0F5B3895-270E-4C76-8C83-39AC425CAD28}" sibTransId="{20E6A9C8-2BE7-40F3-8F3E-D1ACD77A3B35}"/>
    <dgm:cxn modelId="{D5182A9C-2C9F-4273-909B-7109DBD36F24}" srcId="{1AE594B1-02BC-4AE7-9FB0-F5C55BBF701E}" destId="{96B676DE-0851-47F9-B2B9-5DBA6A835BAA}" srcOrd="3" destOrd="0" parTransId="{63D64DAF-D4B3-4963-9547-E8181EA5DA0F}" sibTransId="{427AB560-29F6-4C06-8BF2-30648F3989C8}"/>
    <dgm:cxn modelId="{2B55519A-E13F-4596-BC7A-C8D7BF5CA8A3}" srcId="{26477044-E484-42D3-A749-4EB030B326B3}" destId="{BD1B959D-40EB-4CF9-8343-C0B41ACAB50C}" srcOrd="0" destOrd="0" parTransId="{F7FB4BC0-4B18-42A5-B352-154434C7AC0F}" sibTransId="{76B85477-0D88-4DDE-81AD-51A237A45F35}"/>
    <dgm:cxn modelId="{4AE2F95F-DC81-4030-8A75-0F2F9C17243B}" type="presOf" srcId="{BD1B959D-40EB-4CF9-8343-C0B41ACAB50C}" destId="{1DE30EF7-2F4F-4336-9426-EC3E87F47293}" srcOrd="1" destOrd="0" presId="urn:microsoft.com/office/officeart/2005/8/layout/orgChart1"/>
    <dgm:cxn modelId="{198F56CE-4A45-4C3B-83BB-E0B501DC1BBD}" type="presOf" srcId="{BD1B959D-40EB-4CF9-8343-C0B41ACAB50C}" destId="{5840235E-18A1-4490-88A2-423D77595B45}" srcOrd="0" destOrd="0" presId="urn:microsoft.com/office/officeart/2005/8/layout/orgChart1"/>
    <dgm:cxn modelId="{E5B07C67-18BE-4C49-9CD8-FB3B3166F732}" type="presOf" srcId="{96B676DE-0851-47F9-B2B9-5DBA6A835BAA}" destId="{EE786596-4DBE-436A-93D8-7ECFAC30313E}" srcOrd="0" destOrd="0" presId="urn:microsoft.com/office/officeart/2005/8/layout/orgChart1"/>
    <dgm:cxn modelId="{3BDBF07A-FB08-4A98-9A5D-7BE18F6BABF8}" type="presOf" srcId="{C3D5AF22-3724-470C-80EE-7139FE484D40}" destId="{A01DCCBC-65F4-47C5-8E22-B204CB8D210D}" srcOrd="0" destOrd="0" presId="urn:microsoft.com/office/officeart/2005/8/layout/orgChart1"/>
    <dgm:cxn modelId="{8133707B-401A-4435-8A1C-1308E8D82463}" type="presOf" srcId="{E05BC1F2-9912-448E-987A-E73724252DF5}" destId="{AACB6C85-CE91-4C1E-A2E6-E6403BF4B65F}" srcOrd="0" destOrd="0" presId="urn:microsoft.com/office/officeart/2005/8/layout/orgChart1"/>
    <dgm:cxn modelId="{B6787A49-4AAA-48AD-9F77-44D0471ACB55}" type="presOf" srcId="{1E6146B6-4014-44D3-B850-D6347A2F418B}" destId="{3C8DA9EB-3045-4FE4-A0E9-942A6ECF85A2}" srcOrd="1" destOrd="0" presId="urn:microsoft.com/office/officeart/2005/8/layout/orgChart1"/>
    <dgm:cxn modelId="{D765E679-866C-4BE8-BD05-DF15797ABD71}" type="presOf" srcId="{00E925E5-C16B-4345-8154-1099A7FCD3F1}" destId="{21E983F2-A187-4831-BDF8-B823BFCA264F}" srcOrd="0" destOrd="0" presId="urn:microsoft.com/office/officeart/2005/8/layout/orgChart1"/>
    <dgm:cxn modelId="{787C5986-40EB-411E-8FF2-DEF199F2AA17}" srcId="{4BABABDC-6ACD-412C-90AE-653BAE43A78B}" destId="{1AE594B1-02BC-4AE7-9FB0-F5C55BBF701E}" srcOrd="0" destOrd="0" parTransId="{A7D262C8-7C90-440C-B671-19AA02385B6E}" sibTransId="{C952F1B3-F1E4-4196-8DA2-A3F44FEC3A36}"/>
    <dgm:cxn modelId="{4F6D55A1-17FC-45FD-9D99-94F64FF1489C}" type="presOf" srcId="{97742600-84D0-4FDD-9EF3-E8D3478417F6}" destId="{1BCE332E-7E45-4574-9BA5-F7EC467E6190}" srcOrd="1" destOrd="0" presId="urn:microsoft.com/office/officeart/2005/8/layout/orgChart1"/>
    <dgm:cxn modelId="{63403F20-002C-4498-B1F0-5B3E128DA194}" type="presOf" srcId="{F7FB4BC0-4B18-42A5-B352-154434C7AC0F}" destId="{E0C40861-73F9-4358-9976-FDC1E24DCB53}" srcOrd="0" destOrd="0" presId="urn:microsoft.com/office/officeart/2005/8/layout/orgChart1"/>
    <dgm:cxn modelId="{4324CCB2-26D7-4145-A80F-08FA39175038}" type="presOf" srcId="{1AE594B1-02BC-4AE7-9FB0-F5C55BBF701E}" destId="{B59EADD2-5035-469D-A4DB-A5E9B7EC23A3}" srcOrd="0" destOrd="0" presId="urn:microsoft.com/office/officeart/2005/8/layout/orgChart1"/>
    <dgm:cxn modelId="{8010839C-A379-4A93-9751-1A069A9BC9EC}" type="presOf" srcId="{3E7BEB0A-2164-4130-AFC1-23EC1E65FE71}" destId="{4EED6575-2E93-42C0-B199-4D4E67B0505F}" srcOrd="0" destOrd="0" presId="urn:microsoft.com/office/officeart/2005/8/layout/orgChart1"/>
    <dgm:cxn modelId="{54C745BC-8013-4D70-9E07-94FC7C70AECB}" type="presOf" srcId="{71FB5676-959E-43CE-93A8-C33550DF5347}" destId="{E5049AC4-181D-4F4F-A2BD-3AD756425774}" srcOrd="0" destOrd="0" presId="urn:microsoft.com/office/officeart/2005/8/layout/orgChart1"/>
    <dgm:cxn modelId="{B0C0A026-6B81-4A86-84D9-D84F8CA9F45B}" type="presParOf" srcId="{4C03FA2F-A66E-444D-AF1A-6798BEEA1A52}" destId="{63B55A00-0FD4-4914-A439-63B9B0EEB87F}" srcOrd="0" destOrd="0" presId="urn:microsoft.com/office/officeart/2005/8/layout/orgChart1"/>
    <dgm:cxn modelId="{CD454B99-1715-4BD9-894D-5C9FC1EAE77F}" type="presParOf" srcId="{63B55A00-0FD4-4914-A439-63B9B0EEB87F}" destId="{69820E0D-BD9F-4EB8-BB21-3ADB207F18F6}" srcOrd="0" destOrd="0" presId="urn:microsoft.com/office/officeart/2005/8/layout/orgChart1"/>
    <dgm:cxn modelId="{FDEBEB0D-413D-4C2F-9288-7039A02B97D5}" type="presParOf" srcId="{69820E0D-BD9F-4EB8-BB21-3ADB207F18F6}" destId="{B59EADD2-5035-469D-A4DB-A5E9B7EC23A3}" srcOrd="0" destOrd="0" presId="urn:microsoft.com/office/officeart/2005/8/layout/orgChart1"/>
    <dgm:cxn modelId="{50A0767F-61E3-4243-8BC3-A9E945FB9DF3}" type="presParOf" srcId="{69820E0D-BD9F-4EB8-BB21-3ADB207F18F6}" destId="{71DF93B4-9E19-4431-B335-674742C80F80}" srcOrd="1" destOrd="0" presId="urn:microsoft.com/office/officeart/2005/8/layout/orgChart1"/>
    <dgm:cxn modelId="{241BC002-17EF-4502-84D4-4CA17DBD7A39}" type="presParOf" srcId="{63B55A00-0FD4-4914-A439-63B9B0EEB87F}" destId="{26056E93-3DBB-4695-A577-16A08EA66EF0}" srcOrd="1" destOrd="0" presId="urn:microsoft.com/office/officeart/2005/8/layout/orgChart1"/>
    <dgm:cxn modelId="{0884FF85-6D10-49AE-9A43-37651E1A84F4}" type="presParOf" srcId="{26056E93-3DBB-4695-A577-16A08EA66EF0}" destId="{E5049AC4-181D-4F4F-A2BD-3AD756425774}" srcOrd="0" destOrd="0" presId="urn:microsoft.com/office/officeart/2005/8/layout/orgChart1"/>
    <dgm:cxn modelId="{9575CF44-C743-427F-8598-CC3D840B4DFF}" type="presParOf" srcId="{26056E93-3DBB-4695-A577-16A08EA66EF0}" destId="{0F9E2C2B-E5BA-4933-B761-D1E1A1FCC946}" srcOrd="1" destOrd="0" presId="urn:microsoft.com/office/officeart/2005/8/layout/orgChart1"/>
    <dgm:cxn modelId="{9199D294-E9AE-43B4-8F78-0D665F8E3D68}" type="presParOf" srcId="{0F9E2C2B-E5BA-4933-B761-D1E1A1FCC946}" destId="{0211F509-FEF0-4E04-9FB6-918265415E60}" srcOrd="0" destOrd="0" presId="urn:microsoft.com/office/officeart/2005/8/layout/orgChart1"/>
    <dgm:cxn modelId="{CC8B45FA-005F-4F0F-A636-1CC8EA4E51DD}" type="presParOf" srcId="{0211F509-FEF0-4E04-9FB6-918265415E60}" destId="{D443BA20-8C0B-45CD-A3A3-C14ED6161C2A}" srcOrd="0" destOrd="0" presId="urn:microsoft.com/office/officeart/2005/8/layout/orgChart1"/>
    <dgm:cxn modelId="{1F9C90BC-3907-4505-9B39-9349956F099E}" type="presParOf" srcId="{0211F509-FEF0-4E04-9FB6-918265415E60}" destId="{792A680C-6568-4037-9648-905F34274275}" srcOrd="1" destOrd="0" presId="urn:microsoft.com/office/officeart/2005/8/layout/orgChart1"/>
    <dgm:cxn modelId="{B0723EF4-102C-4ED0-8FAF-3EBE643BD3E2}" type="presParOf" srcId="{0F9E2C2B-E5BA-4933-B761-D1E1A1FCC946}" destId="{29C9DFA2-2D84-4950-A72A-51B60FB0DDE1}" srcOrd="1" destOrd="0" presId="urn:microsoft.com/office/officeart/2005/8/layout/orgChart1"/>
    <dgm:cxn modelId="{69C02185-1178-4CEF-99B8-213D2DD251F2}" type="presParOf" srcId="{29C9DFA2-2D84-4950-A72A-51B60FB0DDE1}" destId="{E0C40861-73F9-4358-9976-FDC1E24DCB53}" srcOrd="0" destOrd="0" presId="urn:microsoft.com/office/officeart/2005/8/layout/orgChart1"/>
    <dgm:cxn modelId="{97ADE8A8-BB4F-4778-B492-3922139430F5}" type="presParOf" srcId="{29C9DFA2-2D84-4950-A72A-51B60FB0DDE1}" destId="{3BB7319A-4CDC-4235-9B4F-AD3CE19434E2}" srcOrd="1" destOrd="0" presId="urn:microsoft.com/office/officeart/2005/8/layout/orgChart1"/>
    <dgm:cxn modelId="{75408264-BD89-42FE-9339-113D031001ED}" type="presParOf" srcId="{3BB7319A-4CDC-4235-9B4F-AD3CE19434E2}" destId="{C991B72F-85C9-45F4-BD9B-A6BC2185607D}" srcOrd="0" destOrd="0" presId="urn:microsoft.com/office/officeart/2005/8/layout/orgChart1"/>
    <dgm:cxn modelId="{5579F750-3931-461B-9339-E4413F30216B}" type="presParOf" srcId="{C991B72F-85C9-45F4-BD9B-A6BC2185607D}" destId="{5840235E-18A1-4490-88A2-423D77595B45}" srcOrd="0" destOrd="0" presId="urn:microsoft.com/office/officeart/2005/8/layout/orgChart1"/>
    <dgm:cxn modelId="{422311B9-4AC9-4D50-8AB3-3FF8828A3E37}" type="presParOf" srcId="{C991B72F-85C9-45F4-BD9B-A6BC2185607D}" destId="{1DE30EF7-2F4F-4336-9426-EC3E87F47293}" srcOrd="1" destOrd="0" presId="urn:microsoft.com/office/officeart/2005/8/layout/orgChart1"/>
    <dgm:cxn modelId="{05D5661A-746B-44ED-B79C-219B739510AB}" type="presParOf" srcId="{3BB7319A-4CDC-4235-9B4F-AD3CE19434E2}" destId="{4942014C-696E-43F5-92EC-7407140B677C}" srcOrd="1" destOrd="0" presId="urn:microsoft.com/office/officeart/2005/8/layout/orgChart1"/>
    <dgm:cxn modelId="{5CF8A6C7-89F7-48AC-9725-0040531FD26C}" type="presParOf" srcId="{3BB7319A-4CDC-4235-9B4F-AD3CE19434E2}" destId="{A50A0D3E-7C15-4787-BCFA-4038611575BF}" srcOrd="2" destOrd="0" presId="urn:microsoft.com/office/officeart/2005/8/layout/orgChart1"/>
    <dgm:cxn modelId="{A71DEF3D-DD45-4F89-97B1-042C3397BDA1}" type="presParOf" srcId="{0F9E2C2B-E5BA-4933-B761-D1E1A1FCC946}" destId="{01379B32-FA37-4B1D-A762-BA6AA2312981}" srcOrd="2" destOrd="0" presId="urn:microsoft.com/office/officeart/2005/8/layout/orgChart1"/>
    <dgm:cxn modelId="{1BCC4EE7-2CD0-47BA-9CFB-0611E3B1C0C0}" type="presParOf" srcId="{26056E93-3DBB-4695-A577-16A08EA66EF0}" destId="{8F27A6E4-496F-4EC7-A9C0-7DE20C8CF515}" srcOrd="2" destOrd="0" presId="urn:microsoft.com/office/officeart/2005/8/layout/orgChart1"/>
    <dgm:cxn modelId="{A76257EA-6A28-4666-9E32-07703C5CC87F}" type="presParOf" srcId="{26056E93-3DBB-4695-A577-16A08EA66EF0}" destId="{5C2082CD-8212-467C-95E9-09CD9A05F535}" srcOrd="3" destOrd="0" presId="urn:microsoft.com/office/officeart/2005/8/layout/orgChart1"/>
    <dgm:cxn modelId="{04AAC613-6170-41DD-876D-21A1C61A62CF}" type="presParOf" srcId="{5C2082CD-8212-467C-95E9-09CD9A05F535}" destId="{3E9BC42B-FC6C-4D6A-9A46-F8CA4EB8BCC5}" srcOrd="0" destOrd="0" presId="urn:microsoft.com/office/officeart/2005/8/layout/orgChart1"/>
    <dgm:cxn modelId="{A4EA5DFC-3207-499A-81B1-6F4C3257FB6B}" type="presParOf" srcId="{3E9BC42B-FC6C-4D6A-9A46-F8CA4EB8BCC5}" destId="{6830399E-4F82-4E07-BB7A-F97A1986816D}" srcOrd="0" destOrd="0" presId="urn:microsoft.com/office/officeart/2005/8/layout/orgChart1"/>
    <dgm:cxn modelId="{978FFB3C-764C-4E89-A697-0B5520988D50}" type="presParOf" srcId="{3E9BC42B-FC6C-4D6A-9A46-F8CA4EB8BCC5}" destId="{11A07FA4-491A-4D59-9506-FA904A3879BE}" srcOrd="1" destOrd="0" presId="urn:microsoft.com/office/officeart/2005/8/layout/orgChart1"/>
    <dgm:cxn modelId="{AB99F874-20B5-44C4-AD8D-1734AD98ADA7}" type="presParOf" srcId="{5C2082CD-8212-467C-95E9-09CD9A05F535}" destId="{87613E9E-25C3-4015-BB8F-0CEDD28E72AB}" srcOrd="1" destOrd="0" presId="urn:microsoft.com/office/officeart/2005/8/layout/orgChart1"/>
    <dgm:cxn modelId="{3268BBAF-D55C-4572-B468-CDAB053852A5}" type="presParOf" srcId="{87613E9E-25C3-4015-BB8F-0CEDD28E72AB}" destId="{CA84B7BB-AE39-48E4-A2C4-DFA1ADB7B2B1}" srcOrd="0" destOrd="0" presId="urn:microsoft.com/office/officeart/2005/8/layout/orgChart1"/>
    <dgm:cxn modelId="{C63955B3-F413-42BD-BC58-9B1A01888CD9}" type="presParOf" srcId="{87613E9E-25C3-4015-BB8F-0CEDD28E72AB}" destId="{E73C4567-A049-4665-878D-5FF0320B114C}" srcOrd="1" destOrd="0" presId="urn:microsoft.com/office/officeart/2005/8/layout/orgChart1"/>
    <dgm:cxn modelId="{DB8CBE86-F754-4E61-9D5F-32084BA5A1B9}" type="presParOf" srcId="{E73C4567-A049-4665-878D-5FF0320B114C}" destId="{7681C162-929A-40DB-8E29-3C2DD1F4CD0A}" srcOrd="0" destOrd="0" presId="urn:microsoft.com/office/officeart/2005/8/layout/orgChart1"/>
    <dgm:cxn modelId="{B74E4D29-AE5B-4F8F-96C9-8E05AA16C975}" type="presParOf" srcId="{7681C162-929A-40DB-8E29-3C2DD1F4CD0A}" destId="{859A22D0-22D6-4E3E-993A-CEB98BDA1628}" srcOrd="0" destOrd="0" presId="urn:microsoft.com/office/officeart/2005/8/layout/orgChart1"/>
    <dgm:cxn modelId="{FA0368B0-1464-42CB-87B0-4EE0722C8B66}" type="presParOf" srcId="{7681C162-929A-40DB-8E29-3C2DD1F4CD0A}" destId="{A27802F6-A7D8-428E-997F-9EF03EAA2901}" srcOrd="1" destOrd="0" presId="urn:microsoft.com/office/officeart/2005/8/layout/orgChart1"/>
    <dgm:cxn modelId="{4215A3BB-84EE-4669-827D-5F9A7CD8AD25}" type="presParOf" srcId="{E73C4567-A049-4665-878D-5FF0320B114C}" destId="{71CCF0AE-DDFE-4346-B467-81944AE074E1}" srcOrd="1" destOrd="0" presId="urn:microsoft.com/office/officeart/2005/8/layout/orgChart1"/>
    <dgm:cxn modelId="{6281DFE0-9945-4F73-96D5-8BACA0BE2D75}" type="presParOf" srcId="{E73C4567-A049-4665-878D-5FF0320B114C}" destId="{E82C3170-5201-4C5A-B1DE-589034799849}" srcOrd="2" destOrd="0" presId="urn:microsoft.com/office/officeart/2005/8/layout/orgChart1"/>
    <dgm:cxn modelId="{DB48BC55-E606-4479-9858-73EA42AEFD4E}" type="presParOf" srcId="{5C2082CD-8212-467C-95E9-09CD9A05F535}" destId="{FCD07766-0682-4174-9EA5-11C4FA921DF5}" srcOrd="2" destOrd="0" presId="urn:microsoft.com/office/officeart/2005/8/layout/orgChart1"/>
    <dgm:cxn modelId="{3CC55466-CDCD-497F-A001-0832FB2DB40A}" type="presParOf" srcId="{26056E93-3DBB-4695-A577-16A08EA66EF0}" destId="{02CF47FA-8EE1-4754-88D4-ED703E4635F1}" srcOrd="4" destOrd="0" presId="urn:microsoft.com/office/officeart/2005/8/layout/orgChart1"/>
    <dgm:cxn modelId="{3E0043A3-0169-4974-AD0E-BBBA6C95E6CA}" type="presParOf" srcId="{26056E93-3DBB-4695-A577-16A08EA66EF0}" destId="{1D85B4AE-5D89-4CD0-BEF5-76FBD8F796A3}" srcOrd="5" destOrd="0" presId="urn:microsoft.com/office/officeart/2005/8/layout/orgChart1"/>
    <dgm:cxn modelId="{2F978B7A-D9E1-46EB-AE2E-563EFB724064}" type="presParOf" srcId="{1D85B4AE-5D89-4CD0-BEF5-76FBD8F796A3}" destId="{F4C3F661-C115-4F06-AA46-9F22B2D3E94B}" srcOrd="0" destOrd="0" presId="urn:microsoft.com/office/officeart/2005/8/layout/orgChart1"/>
    <dgm:cxn modelId="{26D9B402-31A5-48BB-A8DB-D52B571C64F2}" type="presParOf" srcId="{F4C3F661-C115-4F06-AA46-9F22B2D3E94B}" destId="{BBCFFC4F-8D4A-4C02-BD2A-FD63A2F48FA1}" srcOrd="0" destOrd="0" presId="urn:microsoft.com/office/officeart/2005/8/layout/orgChart1"/>
    <dgm:cxn modelId="{BDC08A1B-0BB0-42BF-89CF-04010C215FF3}" type="presParOf" srcId="{F4C3F661-C115-4F06-AA46-9F22B2D3E94B}" destId="{3C8DA9EB-3045-4FE4-A0E9-942A6ECF85A2}" srcOrd="1" destOrd="0" presId="urn:microsoft.com/office/officeart/2005/8/layout/orgChart1"/>
    <dgm:cxn modelId="{377EC652-5F49-4487-A884-5AF941BCBA75}" type="presParOf" srcId="{1D85B4AE-5D89-4CD0-BEF5-76FBD8F796A3}" destId="{2C9C47C2-E70C-4DB7-AB2B-658A143FEBC6}" srcOrd="1" destOrd="0" presId="urn:microsoft.com/office/officeart/2005/8/layout/orgChart1"/>
    <dgm:cxn modelId="{F7DB1669-313E-48A6-8079-D678321A25A7}" type="presParOf" srcId="{2C9C47C2-E70C-4DB7-AB2B-658A143FEBC6}" destId="{A01DCCBC-65F4-47C5-8E22-B204CB8D210D}" srcOrd="0" destOrd="0" presId="urn:microsoft.com/office/officeart/2005/8/layout/orgChart1"/>
    <dgm:cxn modelId="{77735A9B-61E5-45F9-A720-2D4A634B218C}" type="presParOf" srcId="{2C9C47C2-E70C-4DB7-AB2B-658A143FEBC6}" destId="{390C39D7-3FAF-4FC9-91BE-C7226B19F851}" srcOrd="1" destOrd="0" presId="urn:microsoft.com/office/officeart/2005/8/layout/orgChart1"/>
    <dgm:cxn modelId="{EDDC7CE2-0DD7-4A3F-BB2E-850C7D9C04A6}" type="presParOf" srcId="{390C39D7-3FAF-4FC9-91BE-C7226B19F851}" destId="{A929425F-9710-4662-8DC2-A6F84A77AD98}" srcOrd="0" destOrd="0" presId="urn:microsoft.com/office/officeart/2005/8/layout/orgChart1"/>
    <dgm:cxn modelId="{6C8B4CCF-C675-4AB7-ABCF-47329D2A77D5}" type="presParOf" srcId="{A929425F-9710-4662-8DC2-A6F84A77AD98}" destId="{AACB6C85-CE91-4C1E-A2E6-E6403BF4B65F}" srcOrd="0" destOrd="0" presId="urn:microsoft.com/office/officeart/2005/8/layout/orgChart1"/>
    <dgm:cxn modelId="{30059725-AAF4-43A7-8F26-4EC86C196BEF}" type="presParOf" srcId="{A929425F-9710-4662-8DC2-A6F84A77AD98}" destId="{301773C4-1F17-416B-80BC-ACA4CAF2291E}" srcOrd="1" destOrd="0" presId="urn:microsoft.com/office/officeart/2005/8/layout/orgChart1"/>
    <dgm:cxn modelId="{343266C1-F571-4179-A5AF-72B356A277A3}" type="presParOf" srcId="{390C39D7-3FAF-4FC9-91BE-C7226B19F851}" destId="{A15F5A1B-AF38-4D5A-ACDC-A104EB7BF939}" srcOrd="1" destOrd="0" presId="urn:microsoft.com/office/officeart/2005/8/layout/orgChart1"/>
    <dgm:cxn modelId="{A0236972-842B-4C69-8F99-E3361B6F6C47}" type="presParOf" srcId="{390C39D7-3FAF-4FC9-91BE-C7226B19F851}" destId="{8ED5D795-449E-4966-82F3-046C73FA1F83}" srcOrd="2" destOrd="0" presId="urn:microsoft.com/office/officeart/2005/8/layout/orgChart1"/>
    <dgm:cxn modelId="{563DDCE1-12FF-42DF-9790-BF3FF32BD173}" type="presParOf" srcId="{1D85B4AE-5D89-4CD0-BEF5-76FBD8F796A3}" destId="{C722670A-C015-4550-B5BF-5759A976942F}" srcOrd="2" destOrd="0" presId="urn:microsoft.com/office/officeart/2005/8/layout/orgChart1"/>
    <dgm:cxn modelId="{A4788BB2-7518-409A-85B4-EBA8EDD3BBF0}" type="presParOf" srcId="{63B55A00-0FD4-4914-A439-63B9B0EEB87F}" destId="{4DC828D6-5B0F-4342-8BD5-14D561720C7A}" srcOrd="2" destOrd="0" presId="urn:microsoft.com/office/officeart/2005/8/layout/orgChart1"/>
    <dgm:cxn modelId="{FB30DFD3-9938-4A29-B101-205DFE3AF296}" type="presParOf" srcId="{4DC828D6-5B0F-4342-8BD5-14D561720C7A}" destId="{8A052232-4CC6-47B5-99A8-1F22E54D0A6C}" srcOrd="0" destOrd="0" presId="urn:microsoft.com/office/officeart/2005/8/layout/orgChart1"/>
    <dgm:cxn modelId="{F403B192-3CCB-4F7C-811E-28C4A008A9DA}" type="presParOf" srcId="{4DC828D6-5B0F-4342-8BD5-14D561720C7A}" destId="{ACAC59BD-486E-41CB-9DDF-0A7CEA4C6577}" srcOrd="1" destOrd="0" presId="urn:microsoft.com/office/officeart/2005/8/layout/orgChart1"/>
    <dgm:cxn modelId="{D0D5982D-C69A-4A7B-AAC2-F14C0667F477}" type="presParOf" srcId="{ACAC59BD-486E-41CB-9DDF-0A7CEA4C6577}" destId="{0413A643-1D5E-4158-B6AB-7A5909E2FAD5}" srcOrd="0" destOrd="0" presId="urn:microsoft.com/office/officeart/2005/8/layout/orgChart1"/>
    <dgm:cxn modelId="{87294671-CFC9-4EC4-A80B-0580066FD79D}" type="presParOf" srcId="{0413A643-1D5E-4158-B6AB-7A5909E2FAD5}" destId="{21E983F2-A187-4831-BDF8-B823BFCA264F}" srcOrd="0" destOrd="0" presId="urn:microsoft.com/office/officeart/2005/8/layout/orgChart1"/>
    <dgm:cxn modelId="{6EABFEEC-B6B8-41F0-8500-0E98132990A7}" type="presParOf" srcId="{0413A643-1D5E-4158-B6AB-7A5909E2FAD5}" destId="{2D0A402F-1A73-4B2B-AEFB-E2838E192837}" srcOrd="1" destOrd="0" presId="urn:microsoft.com/office/officeart/2005/8/layout/orgChart1"/>
    <dgm:cxn modelId="{6749C0AA-2A9D-4D74-8A81-7495686774A3}" type="presParOf" srcId="{ACAC59BD-486E-41CB-9DDF-0A7CEA4C6577}" destId="{847E6B1B-4A66-4FEA-ACF3-D9055A82B10B}" srcOrd="1" destOrd="0" presId="urn:microsoft.com/office/officeart/2005/8/layout/orgChart1"/>
    <dgm:cxn modelId="{DAA5DF5C-544F-4F58-B00E-34D1603479CE}" type="presParOf" srcId="{ACAC59BD-486E-41CB-9DDF-0A7CEA4C6577}" destId="{A05E1992-9416-4C50-B817-8BFA37719939}" srcOrd="2" destOrd="0" presId="urn:microsoft.com/office/officeart/2005/8/layout/orgChart1"/>
    <dgm:cxn modelId="{4AF08596-A20D-4149-A50F-217D10A190D3}" type="presParOf" srcId="{4DC828D6-5B0F-4342-8BD5-14D561720C7A}" destId="{765EB2E7-445F-41BC-9DB1-078E97B1AC77}" srcOrd="2" destOrd="0" presId="urn:microsoft.com/office/officeart/2005/8/layout/orgChart1"/>
    <dgm:cxn modelId="{5407B673-1F03-4BC7-8178-1977DD3C73C6}" type="presParOf" srcId="{4DC828D6-5B0F-4342-8BD5-14D561720C7A}" destId="{D3BB6295-1C84-4605-AC73-4E5380F660E2}" srcOrd="3" destOrd="0" presId="urn:microsoft.com/office/officeart/2005/8/layout/orgChart1"/>
    <dgm:cxn modelId="{286C6188-5E8D-41B8-AB13-D00BFCB29AF6}" type="presParOf" srcId="{D3BB6295-1C84-4605-AC73-4E5380F660E2}" destId="{D10D74FB-25C3-4914-BA14-48B9450DC220}" srcOrd="0" destOrd="0" presId="urn:microsoft.com/office/officeart/2005/8/layout/orgChart1"/>
    <dgm:cxn modelId="{DED1EBA3-B0B5-4E73-831A-FAA6ABBA3466}" type="presParOf" srcId="{D10D74FB-25C3-4914-BA14-48B9450DC220}" destId="{2914C1CD-B1E0-4C74-B72D-547A58548BD2}" srcOrd="0" destOrd="0" presId="urn:microsoft.com/office/officeart/2005/8/layout/orgChart1"/>
    <dgm:cxn modelId="{AEF9502D-2502-4433-B128-1077810260F1}" type="presParOf" srcId="{D10D74FB-25C3-4914-BA14-48B9450DC220}" destId="{AD62BB03-4174-4591-B55E-DA79278F7E6C}" srcOrd="1" destOrd="0" presId="urn:microsoft.com/office/officeart/2005/8/layout/orgChart1"/>
    <dgm:cxn modelId="{9191F17D-43E0-4543-B0B9-9D452741D5BB}" type="presParOf" srcId="{D3BB6295-1C84-4605-AC73-4E5380F660E2}" destId="{9C6E787E-6577-45E9-9990-843D63FCE58C}" srcOrd="1" destOrd="0" presId="urn:microsoft.com/office/officeart/2005/8/layout/orgChart1"/>
    <dgm:cxn modelId="{0EBFC1FA-B2DE-4429-9009-2380FF05D141}" type="presParOf" srcId="{D3BB6295-1C84-4605-AC73-4E5380F660E2}" destId="{2CB407AD-2B49-41E8-92B8-8067A2676F38}" srcOrd="2" destOrd="0" presId="urn:microsoft.com/office/officeart/2005/8/layout/orgChart1"/>
    <dgm:cxn modelId="{4942BEEA-2EF1-4BF4-9A10-EA2201527BFE}" type="presParOf" srcId="{4DC828D6-5B0F-4342-8BD5-14D561720C7A}" destId="{4EED6575-2E93-42C0-B199-4D4E67B0505F}" srcOrd="4" destOrd="0" presId="urn:microsoft.com/office/officeart/2005/8/layout/orgChart1"/>
    <dgm:cxn modelId="{EB43993D-48F7-4008-BD75-76A8D9B80162}" type="presParOf" srcId="{4DC828D6-5B0F-4342-8BD5-14D561720C7A}" destId="{B859064D-D512-4C5A-A25A-A195BCA5C2FC}" srcOrd="5" destOrd="0" presId="urn:microsoft.com/office/officeart/2005/8/layout/orgChart1"/>
    <dgm:cxn modelId="{C4D66717-FCDA-4CE4-B45A-23A2BC0D7AA5}" type="presParOf" srcId="{B859064D-D512-4C5A-A25A-A195BCA5C2FC}" destId="{FEC0F271-B4B3-4F3D-BED7-A5F381B05BB6}" srcOrd="0" destOrd="0" presId="urn:microsoft.com/office/officeart/2005/8/layout/orgChart1"/>
    <dgm:cxn modelId="{792FF91E-89DC-4BA4-B667-A3F23BF62D76}" type="presParOf" srcId="{FEC0F271-B4B3-4F3D-BED7-A5F381B05BB6}" destId="{7330B7DF-D066-4EBC-A6C8-68869DAE08E2}" srcOrd="0" destOrd="0" presId="urn:microsoft.com/office/officeart/2005/8/layout/orgChart1"/>
    <dgm:cxn modelId="{AF390421-31A8-4BF6-B6BD-B0D82FBDC163}" type="presParOf" srcId="{FEC0F271-B4B3-4F3D-BED7-A5F381B05BB6}" destId="{1BCE332E-7E45-4574-9BA5-F7EC467E6190}" srcOrd="1" destOrd="0" presId="urn:microsoft.com/office/officeart/2005/8/layout/orgChart1"/>
    <dgm:cxn modelId="{EB0C0344-5431-4649-A9DA-5C2A109FC2EF}" type="presParOf" srcId="{B859064D-D512-4C5A-A25A-A195BCA5C2FC}" destId="{A69533FF-7D7C-4D7B-974C-D6B4842AEE63}" srcOrd="1" destOrd="0" presId="urn:microsoft.com/office/officeart/2005/8/layout/orgChart1"/>
    <dgm:cxn modelId="{99E16A7C-88A3-432E-A558-CA63AADAEF92}" type="presParOf" srcId="{B859064D-D512-4C5A-A25A-A195BCA5C2FC}" destId="{8E2B8027-69B8-459F-994D-6F6A23E603BF}" srcOrd="2" destOrd="0" presId="urn:microsoft.com/office/officeart/2005/8/layout/orgChart1"/>
    <dgm:cxn modelId="{C858A8AE-C9E8-48A1-9B00-FCAD14B1FA89}" type="presParOf" srcId="{4DC828D6-5B0F-4342-8BD5-14D561720C7A}" destId="{2BCF5B54-BAEA-40A2-9F96-5AAC05069B39}" srcOrd="6" destOrd="0" presId="urn:microsoft.com/office/officeart/2005/8/layout/orgChart1"/>
    <dgm:cxn modelId="{0CC81E40-5851-49BA-AF5E-25969F97B67B}" type="presParOf" srcId="{4DC828D6-5B0F-4342-8BD5-14D561720C7A}" destId="{CA6E2AED-C134-4418-95DE-F8560AC184FB}" srcOrd="7" destOrd="0" presId="urn:microsoft.com/office/officeart/2005/8/layout/orgChart1"/>
    <dgm:cxn modelId="{8BF93517-A933-41F5-ACD9-A90569DAD220}" type="presParOf" srcId="{CA6E2AED-C134-4418-95DE-F8560AC184FB}" destId="{E4FBC4E5-37CD-4935-97B7-6D26386D7CD0}" srcOrd="0" destOrd="0" presId="urn:microsoft.com/office/officeart/2005/8/layout/orgChart1"/>
    <dgm:cxn modelId="{31C4AC22-D135-4674-92A7-25A83EFA6125}" type="presParOf" srcId="{E4FBC4E5-37CD-4935-97B7-6D26386D7CD0}" destId="{EE786596-4DBE-436A-93D8-7ECFAC30313E}" srcOrd="0" destOrd="0" presId="urn:microsoft.com/office/officeart/2005/8/layout/orgChart1"/>
    <dgm:cxn modelId="{FE0F50A0-DC93-4E08-A56C-F7E49525BCB0}" type="presParOf" srcId="{E4FBC4E5-37CD-4935-97B7-6D26386D7CD0}" destId="{11BAFC51-83F8-4A3D-A64B-BF474E457C52}" srcOrd="1" destOrd="0" presId="urn:microsoft.com/office/officeart/2005/8/layout/orgChart1"/>
    <dgm:cxn modelId="{21D7CF39-9C57-4A4F-8014-4FCBF525A56D}" type="presParOf" srcId="{CA6E2AED-C134-4418-95DE-F8560AC184FB}" destId="{1E26D838-4399-49B9-BC47-7DF6BE9B97ED}" srcOrd="1" destOrd="0" presId="urn:microsoft.com/office/officeart/2005/8/layout/orgChart1"/>
    <dgm:cxn modelId="{E2EACB4C-46C1-4135-9CEA-FAA8B88EEF30}" type="presParOf" srcId="{CA6E2AED-C134-4418-95DE-F8560AC184FB}" destId="{F0ABCC62-6D02-4906-AED0-82515CBDD471}"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CEC1C74-02FC-4B7B-888B-D201C5310403}" type="doc">
      <dgm:prSet loTypeId="urn:microsoft.com/office/officeart/2005/8/layout/hList1" loCatId="list" qsTypeId="urn:microsoft.com/office/officeart/2005/8/quickstyle/simple1" qsCatId="simple" csTypeId="urn:microsoft.com/office/officeart/2005/8/colors/accent3_2" csCatId="accent3" phldr="1"/>
      <dgm:spPr>
        <a:scene3d>
          <a:camera prst="orthographicFront">
            <a:rot lat="0" lon="0" rev="0"/>
          </a:camera>
          <a:lightRig rig="brightRoom" dir="t">
            <a:rot lat="0" lon="0" rev="600000"/>
          </a:lightRig>
        </a:scene3d>
      </dgm:spPr>
      <dgm:t>
        <a:bodyPr/>
        <a:lstStyle/>
        <a:p>
          <a:endParaRPr lang="pt-BR"/>
        </a:p>
      </dgm:t>
    </dgm:pt>
    <dgm:pt modelId="{D5322BF3-D624-4B5D-B093-C5BCE893DC56}">
      <dgm:prSet phldrT="[Texto]" custT="1"/>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t>
        <a:bodyPr/>
        <a:lstStyle/>
        <a:p>
          <a:pPr algn="l"/>
          <a:r>
            <a:rPr lang="pt-BR" sz="2000" b="1"/>
            <a:t>Visão </a:t>
          </a:r>
        </a:p>
      </dgm:t>
    </dgm:pt>
    <dgm:pt modelId="{B6EC62C7-1B45-4639-AC9D-61CD0A8B06DB}" type="parTrans" cxnId="{D1B5CAE4-4F45-416E-826D-518C74F2D8F2}">
      <dgm:prSet/>
      <dgm:spPr/>
      <dgm:t>
        <a:bodyPr/>
        <a:lstStyle/>
        <a:p>
          <a:endParaRPr lang="pt-BR"/>
        </a:p>
      </dgm:t>
    </dgm:pt>
    <dgm:pt modelId="{A6CAA783-0853-494E-BC6E-E0F157099508}" type="sibTrans" cxnId="{D1B5CAE4-4F45-416E-826D-518C74F2D8F2}">
      <dgm:prSet/>
      <dgm:spPr/>
      <dgm:t>
        <a:bodyPr/>
        <a:lstStyle/>
        <a:p>
          <a:endParaRPr lang="pt-BR"/>
        </a:p>
      </dgm:t>
    </dgm:pt>
    <dgm:pt modelId="{BAFD9661-7EE6-47C6-A8CA-0D9A3819CD3F}">
      <dgm:prSet phldrT="[Texto]" custT="1"/>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t>
        <a:bodyPr/>
        <a:lstStyle/>
        <a:p>
          <a:pPr algn="l"/>
          <a:r>
            <a:rPr lang="pt-BR" sz="2000" b="1"/>
            <a:t>Missão </a:t>
          </a:r>
        </a:p>
      </dgm:t>
    </dgm:pt>
    <dgm:pt modelId="{38BC5537-051A-437C-B921-4DC3A5C2A1C1}" type="parTrans" cxnId="{4C55AA07-432A-4F0E-AEB2-A5D23D5F0902}">
      <dgm:prSet/>
      <dgm:spPr/>
      <dgm:t>
        <a:bodyPr/>
        <a:lstStyle/>
        <a:p>
          <a:endParaRPr lang="pt-BR"/>
        </a:p>
      </dgm:t>
    </dgm:pt>
    <dgm:pt modelId="{8C337A99-F1D9-4FC4-BED6-8E9DA450DAC7}" type="sibTrans" cxnId="{4C55AA07-432A-4F0E-AEB2-A5D23D5F0902}">
      <dgm:prSet/>
      <dgm:spPr/>
      <dgm:t>
        <a:bodyPr/>
        <a:lstStyle/>
        <a:p>
          <a:endParaRPr lang="pt-BR"/>
        </a:p>
      </dgm:t>
    </dgm:pt>
    <dgm:pt modelId="{6BE3AEE0-F77A-4D31-901C-8CF5B1EB90CE}">
      <dgm:prSet phldrT="[Texto]" custT="1"/>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t>
        <a:bodyPr/>
        <a:lstStyle/>
        <a:p>
          <a:pPr algn="l"/>
          <a:r>
            <a:rPr lang="pt-BR" sz="2000" b="1"/>
            <a:t>Valores</a:t>
          </a:r>
        </a:p>
      </dgm:t>
    </dgm:pt>
    <dgm:pt modelId="{14808DBA-E37F-4BD6-A969-B17195221216}" type="parTrans" cxnId="{383FBDCE-CFCE-4F23-93F1-A02A72C8E5A8}">
      <dgm:prSet/>
      <dgm:spPr/>
      <dgm:t>
        <a:bodyPr/>
        <a:lstStyle/>
        <a:p>
          <a:endParaRPr lang="pt-BR"/>
        </a:p>
      </dgm:t>
    </dgm:pt>
    <dgm:pt modelId="{3DBE123B-948D-4E49-9ECE-0D5B40A22EFC}" type="sibTrans" cxnId="{383FBDCE-CFCE-4F23-93F1-A02A72C8E5A8}">
      <dgm:prSet/>
      <dgm:spPr/>
      <dgm:t>
        <a:bodyPr/>
        <a:lstStyle/>
        <a:p>
          <a:endParaRPr lang="pt-BR"/>
        </a:p>
      </dgm:t>
    </dgm:pt>
    <dgm:pt modelId="{4222C143-EAC6-404C-A5C2-829D2D1912A9}">
      <dgm:prSet phldrT="[Texto]"/>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t>
        <a:bodyPr/>
        <a:lstStyle/>
        <a:p>
          <a:endParaRPr lang="pt-BR"/>
        </a:p>
      </dgm:t>
    </dgm:pt>
    <dgm:pt modelId="{5E8435E5-71C0-420E-846B-4914B73D0A17}" type="parTrans" cxnId="{92EEEDDC-0CEE-4E10-A8EC-152D9A5D427E}">
      <dgm:prSet/>
      <dgm:spPr/>
      <dgm:t>
        <a:bodyPr/>
        <a:lstStyle/>
        <a:p>
          <a:endParaRPr lang="pt-BR"/>
        </a:p>
      </dgm:t>
    </dgm:pt>
    <dgm:pt modelId="{421F098E-8FD0-4043-A89B-3BAA91848105}" type="sibTrans" cxnId="{92EEEDDC-0CEE-4E10-A8EC-152D9A5D427E}">
      <dgm:prSet/>
      <dgm:spPr/>
      <dgm:t>
        <a:bodyPr/>
        <a:lstStyle/>
        <a:p>
          <a:endParaRPr lang="pt-BR"/>
        </a:p>
      </dgm:t>
    </dgm:pt>
    <dgm:pt modelId="{9F0633FD-D5AC-4894-B77C-1EA307D3CA60}">
      <dgm:prSet phldrT="[Texto]"/>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t>
        <a:bodyPr anchor="ctr" anchorCtr="0"/>
        <a:lstStyle/>
        <a:p>
          <a:endParaRPr lang="pt-BR"/>
        </a:p>
      </dgm:t>
    </dgm:pt>
    <dgm:pt modelId="{D37CC0EE-ACAD-4735-9892-CA3FB53DAF58}" type="sibTrans" cxnId="{082E25C7-3A17-46E6-92C9-EC07BA0A201D}">
      <dgm:prSet/>
      <dgm:spPr/>
      <dgm:t>
        <a:bodyPr/>
        <a:lstStyle/>
        <a:p>
          <a:endParaRPr lang="pt-BR"/>
        </a:p>
      </dgm:t>
    </dgm:pt>
    <dgm:pt modelId="{DAB9664B-DDB6-42C7-AF34-A419DDE3D3B8}" type="parTrans" cxnId="{082E25C7-3A17-46E6-92C9-EC07BA0A201D}">
      <dgm:prSet/>
      <dgm:spPr/>
      <dgm:t>
        <a:bodyPr/>
        <a:lstStyle/>
        <a:p>
          <a:endParaRPr lang="pt-BR"/>
        </a:p>
      </dgm:t>
    </dgm:pt>
    <dgm:pt modelId="{D7137261-F509-4A24-942C-BA5D65869723}">
      <dgm:prSet/>
      <dgm:spPr/>
      <dgm:t>
        <a:bodyPr lIns="144000"/>
        <a:lstStyle/>
        <a:p>
          <a:endParaRPr lang="pt-BR"/>
        </a:p>
      </dgm:t>
    </dgm:pt>
    <dgm:pt modelId="{B3D42130-F429-41A7-958C-1FF6C5D03A95}" type="parTrans" cxnId="{86F05DC2-FAB4-4AC6-8909-8AC25A92DA8D}">
      <dgm:prSet/>
      <dgm:spPr/>
      <dgm:t>
        <a:bodyPr/>
        <a:lstStyle/>
        <a:p>
          <a:endParaRPr lang="pt-BR"/>
        </a:p>
      </dgm:t>
    </dgm:pt>
    <dgm:pt modelId="{C7E2232F-4B83-45C5-8E69-E768B843ADC4}" type="sibTrans" cxnId="{86F05DC2-FAB4-4AC6-8909-8AC25A92DA8D}">
      <dgm:prSet/>
      <dgm:spPr/>
      <dgm:t>
        <a:bodyPr/>
        <a:lstStyle/>
        <a:p>
          <a:endParaRPr lang="pt-BR"/>
        </a:p>
      </dgm:t>
    </dgm:pt>
    <dgm:pt modelId="{85A70444-166F-4135-A046-385F482E4586}">
      <dgm:prSet/>
      <dgm:spPr/>
      <dgm:t>
        <a:bodyPr/>
        <a:lstStyle/>
        <a:p>
          <a:endParaRPr lang="pt-BR"/>
        </a:p>
      </dgm:t>
    </dgm:pt>
    <dgm:pt modelId="{5373489B-D092-44D9-8394-A19D3C4BFF39}" type="parTrans" cxnId="{6B385428-2F33-4B5F-BCC4-481F2A95B1E8}">
      <dgm:prSet/>
      <dgm:spPr/>
      <dgm:t>
        <a:bodyPr/>
        <a:lstStyle/>
        <a:p>
          <a:endParaRPr lang="pt-BR"/>
        </a:p>
      </dgm:t>
    </dgm:pt>
    <dgm:pt modelId="{1737B5ED-FADE-405C-810D-725854A5DD9A}" type="sibTrans" cxnId="{6B385428-2F33-4B5F-BCC4-481F2A95B1E8}">
      <dgm:prSet/>
      <dgm:spPr/>
      <dgm:t>
        <a:bodyPr/>
        <a:lstStyle/>
        <a:p>
          <a:endParaRPr lang="pt-BR"/>
        </a:p>
      </dgm:t>
    </dgm:pt>
    <dgm:pt modelId="{836D6863-A040-4603-816F-51EA2ADFC7EE}">
      <dgm:prSet/>
      <dgm:spPr/>
      <dgm:t>
        <a:bodyPr/>
        <a:lstStyle/>
        <a:p>
          <a:endParaRPr lang="pt-BR"/>
        </a:p>
      </dgm:t>
    </dgm:pt>
    <dgm:pt modelId="{1287D497-D3E4-4AC6-A3B1-1949235907B2}" type="parTrans" cxnId="{3E6B9EA9-7B6F-46C4-9B0B-16D72489A5BC}">
      <dgm:prSet/>
      <dgm:spPr/>
      <dgm:t>
        <a:bodyPr/>
        <a:lstStyle/>
        <a:p>
          <a:endParaRPr lang="pt-BR"/>
        </a:p>
      </dgm:t>
    </dgm:pt>
    <dgm:pt modelId="{6495F756-174D-4E29-AAC9-BD6A07E702D2}" type="sibTrans" cxnId="{3E6B9EA9-7B6F-46C4-9B0B-16D72489A5BC}">
      <dgm:prSet/>
      <dgm:spPr/>
      <dgm:t>
        <a:bodyPr/>
        <a:lstStyle/>
        <a:p>
          <a:endParaRPr lang="pt-BR"/>
        </a:p>
      </dgm:t>
    </dgm:pt>
    <dgm:pt modelId="{3BDFC4FB-5A0E-4E01-A591-2C1702A16A4B}">
      <dgm:prSet phldrT="[Texto]"/>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t>
        <a:bodyPr lIns="144000"/>
        <a:lstStyle/>
        <a:p>
          <a:endParaRPr lang="pt-BR"/>
        </a:p>
      </dgm:t>
    </dgm:pt>
    <dgm:pt modelId="{D866EAA2-F3A3-493D-A315-3BBA2E508EF0}" type="parTrans" cxnId="{7EB0BD6D-3FD2-4ED3-8714-449363EC4B72}">
      <dgm:prSet/>
      <dgm:spPr/>
      <dgm:t>
        <a:bodyPr/>
        <a:lstStyle/>
        <a:p>
          <a:endParaRPr lang="pt-BR"/>
        </a:p>
      </dgm:t>
    </dgm:pt>
    <dgm:pt modelId="{72588622-1C1B-408B-BE7A-41C5A4CFA999}" type="sibTrans" cxnId="{7EB0BD6D-3FD2-4ED3-8714-449363EC4B72}">
      <dgm:prSet/>
      <dgm:spPr/>
      <dgm:t>
        <a:bodyPr/>
        <a:lstStyle/>
        <a:p>
          <a:endParaRPr lang="pt-BR"/>
        </a:p>
      </dgm:t>
    </dgm:pt>
    <dgm:pt modelId="{31F1254E-A711-45FC-9EA1-C6A5A1362E1F}" type="pres">
      <dgm:prSet presAssocID="{BCEC1C74-02FC-4B7B-888B-D201C5310403}" presName="Name0" presStyleCnt="0">
        <dgm:presLayoutVars>
          <dgm:dir/>
          <dgm:animLvl val="lvl"/>
          <dgm:resizeHandles val="exact"/>
        </dgm:presLayoutVars>
      </dgm:prSet>
      <dgm:spPr/>
      <dgm:t>
        <a:bodyPr/>
        <a:lstStyle/>
        <a:p>
          <a:endParaRPr lang="pt-BR"/>
        </a:p>
      </dgm:t>
    </dgm:pt>
    <dgm:pt modelId="{DD7A7F9A-7853-4519-9247-EA675603180D}" type="pres">
      <dgm:prSet presAssocID="{D5322BF3-D624-4B5D-B093-C5BCE893DC56}" presName="composite" presStyleCnt="0"/>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pt>
    <dgm:pt modelId="{C19FEE12-D15D-4054-B9EC-ABD226A0455C}" type="pres">
      <dgm:prSet presAssocID="{D5322BF3-D624-4B5D-B093-C5BCE893DC56}" presName="parTx" presStyleLbl="alignNode1" presStyleIdx="0" presStyleCnt="3">
        <dgm:presLayoutVars>
          <dgm:chMax val="0"/>
          <dgm:chPref val="0"/>
          <dgm:bulletEnabled val="1"/>
        </dgm:presLayoutVars>
      </dgm:prSet>
      <dgm:spPr/>
      <dgm:t>
        <a:bodyPr/>
        <a:lstStyle/>
        <a:p>
          <a:endParaRPr lang="pt-BR"/>
        </a:p>
      </dgm:t>
    </dgm:pt>
    <dgm:pt modelId="{69308AF5-E474-4D76-A0F2-D30D984375D3}" type="pres">
      <dgm:prSet presAssocID="{D5322BF3-D624-4B5D-B093-C5BCE893DC56}" presName="desTx" presStyleLbl="alignAccFollowNode1" presStyleIdx="0" presStyleCnt="3">
        <dgm:presLayoutVars>
          <dgm:bulletEnabled val="1"/>
        </dgm:presLayoutVars>
      </dgm:prSet>
      <dgm:spPr/>
      <dgm:t>
        <a:bodyPr/>
        <a:lstStyle/>
        <a:p>
          <a:endParaRPr lang="pt-BR"/>
        </a:p>
      </dgm:t>
    </dgm:pt>
    <dgm:pt modelId="{B1F0F452-1836-42AA-B004-0D66D909D54D}" type="pres">
      <dgm:prSet presAssocID="{A6CAA783-0853-494E-BC6E-E0F157099508}" presName="space" presStyleCnt="0"/>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pt>
    <dgm:pt modelId="{D2587966-5782-4318-8CD9-0A78273FFE31}" type="pres">
      <dgm:prSet presAssocID="{BAFD9661-7EE6-47C6-A8CA-0D9A3819CD3F}" presName="composite" presStyleCnt="0"/>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pt>
    <dgm:pt modelId="{CE3C97E9-A5DE-4B07-97A3-E287E5254E6F}" type="pres">
      <dgm:prSet presAssocID="{BAFD9661-7EE6-47C6-A8CA-0D9A3819CD3F}" presName="parTx" presStyleLbl="alignNode1" presStyleIdx="1" presStyleCnt="3">
        <dgm:presLayoutVars>
          <dgm:chMax val="0"/>
          <dgm:chPref val="0"/>
          <dgm:bulletEnabled val="1"/>
        </dgm:presLayoutVars>
      </dgm:prSet>
      <dgm:spPr/>
      <dgm:t>
        <a:bodyPr/>
        <a:lstStyle/>
        <a:p>
          <a:endParaRPr lang="pt-BR"/>
        </a:p>
      </dgm:t>
    </dgm:pt>
    <dgm:pt modelId="{C47F4E68-8960-4F1F-B9AE-8AFEDCBCE378}" type="pres">
      <dgm:prSet presAssocID="{BAFD9661-7EE6-47C6-A8CA-0D9A3819CD3F}" presName="desTx" presStyleLbl="alignAccFollowNode1" presStyleIdx="1" presStyleCnt="3">
        <dgm:presLayoutVars>
          <dgm:bulletEnabled val="1"/>
        </dgm:presLayoutVars>
      </dgm:prSet>
      <dgm:spPr/>
      <dgm:t>
        <a:bodyPr/>
        <a:lstStyle/>
        <a:p>
          <a:endParaRPr lang="pt-BR"/>
        </a:p>
      </dgm:t>
    </dgm:pt>
    <dgm:pt modelId="{F6157B3F-6A63-45C0-838F-A04C8373AF54}" type="pres">
      <dgm:prSet presAssocID="{8C337A99-F1D9-4FC4-BED6-8E9DA450DAC7}" presName="space" presStyleCnt="0"/>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pt>
    <dgm:pt modelId="{5111074D-A04A-4894-A20B-A2887DBDB85B}" type="pres">
      <dgm:prSet presAssocID="{6BE3AEE0-F77A-4D31-901C-8CF5B1EB90CE}" presName="composite" presStyleCnt="0"/>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pt>
    <dgm:pt modelId="{49CC96A6-18C5-4E51-847F-3FF790F14021}" type="pres">
      <dgm:prSet presAssocID="{6BE3AEE0-F77A-4D31-901C-8CF5B1EB90CE}" presName="parTx" presStyleLbl="alignNode1" presStyleIdx="2" presStyleCnt="3">
        <dgm:presLayoutVars>
          <dgm:chMax val="0"/>
          <dgm:chPref val="0"/>
          <dgm:bulletEnabled val="1"/>
        </dgm:presLayoutVars>
      </dgm:prSet>
      <dgm:spPr/>
      <dgm:t>
        <a:bodyPr/>
        <a:lstStyle/>
        <a:p>
          <a:endParaRPr lang="pt-BR"/>
        </a:p>
      </dgm:t>
    </dgm:pt>
    <dgm:pt modelId="{6B04EB27-D0B2-49B5-A40F-BAE3A1A0CB42}" type="pres">
      <dgm:prSet presAssocID="{6BE3AEE0-F77A-4D31-901C-8CF5B1EB90CE}" presName="desTx" presStyleLbl="alignAccFollowNode1" presStyleIdx="2" presStyleCnt="3">
        <dgm:presLayoutVars>
          <dgm:bulletEnabled val="1"/>
        </dgm:presLayoutVars>
      </dgm:prSet>
      <dgm:spPr/>
      <dgm:t>
        <a:bodyPr/>
        <a:lstStyle/>
        <a:p>
          <a:endParaRPr lang="pt-BR"/>
        </a:p>
      </dgm:t>
    </dgm:pt>
  </dgm:ptLst>
  <dgm:cxnLst>
    <dgm:cxn modelId="{3E6B9EA9-7B6F-46C4-9B0B-16D72489A5BC}" srcId="{BAFD9661-7EE6-47C6-A8CA-0D9A3819CD3F}" destId="{836D6863-A040-4603-816F-51EA2ADFC7EE}" srcOrd="1" destOrd="0" parTransId="{1287D497-D3E4-4AC6-A3B1-1949235907B2}" sibTransId="{6495F756-174D-4E29-AAC9-BD6A07E702D2}"/>
    <dgm:cxn modelId="{4C55AA07-432A-4F0E-AEB2-A5D23D5F0902}" srcId="{BCEC1C74-02FC-4B7B-888B-D201C5310403}" destId="{BAFD9661-7EE6-47C6-A8CA-0D9A3819CD3F}" srcOrd="1" destOrd="0" parTransId="{38BC5537-051A-437C-B921-4DC3A5C2A1C1}" sibTransId="{8C337A99-F1D9-4FC4-BED6-8E9DA450DAC7}"/>
    <dgm:cxn modelId="{92EEEDDC-0CEE-4E10-A8EC-152D9A5D427E}" srcId="{BAFD9661-7EE6-47C6-A8CA-0D9A3819CD3F}" destId="{4222C143-EAC6-404C-A5C2-829D2D1912A9}" srcOrd="0" destOrd="0" parTransId="{5E8435E5-71C0-420E-846B-4914B73D0A17}" sibTransId="{421F098E-8FD0-4043-A89B-3BAA91848105}"/>
    <dgm:cxn modelId="{C595B9F4-A55C-4B79-AFDE-3FBAC6A1AA47}" type="presOf" srcId="{85A70444-166F-4135-A046-385F482E4586}" destId="{69308AF5-E474-4D76-A0F2-D30D984375D3}" srcOrd="0" destOrd="1" presId="urn:microsoft.com/office/officeart/2005/8/layout/hList1"/>
    <dgm:cxn modelId="{5EBC6E13-2ACC-4C2F-9110-38E63C14106E}" type="presOf" srcId="{4222C143-EAC6-404C-A5C2-829D2D1912A9}" destId="{C47F4E68-8960-4F1F-B9AE-8AFEDCBCE378}" srcOrd="0" destOrd="0" presId="urn:microsoft.com/office/officeart/2005/8/layout/hList1"/>
    <dgm:cxn modelId="{6B385428-2F33-4B5F-BCC4-481F2A95B1E8}" srcId="{D5322BF3-D624-4B5D-B093-C5BCE893DC56}" destId="{85A70444-166F-4135-A046-385F482E4586}" srcOrd="1" destOrd="0" parTransId="{5373489B-D092-44D9-8394-A19D3C4BFF39}" sibTransId="{1737B5ED-FADE-405C-810D-725854A5DD9A}"/>
    <dgm:cxn modelId="{383FBDCE-CFCE-4F23-93F1-A02A72C8E5A8}" srcId="{BCEC1C74-02FC-4B7B-888B-D201C5310403}" destId="{6BE3AEE0-F77A-4D31-901C-8CF5B1EB90CE}" srcOrd="2" destOrd="0" parTransId="{14808DBA-E37F-4BD6-A969-B17195221216}" sibTransId="{3DBE123B-948D-4E49-9ECE-0D5B40A22EFC}"/>
    <dgm:cxn modelId="{25827AD5-81C3-4AE3-AA73-CB7FB000748D}" type="presOf" srcId="{9F0633FD-D5AC-4894-B77C-1EA307D3CA60}" destId="{69308AF5-E474-4D76-A0F2-D30D984375D3}" srcOrd="0" destOrd="0" presId="urn:microsoft.com/office/officeart/2005/8/layout/hList1"/>
    <dgm:cxn modelId="{86F05DC2-FAB4-4AC6-8909-8AC25A92DA8D}" srcId="{6BE3AEE0-F77A-4D31-901C-8CF5B1EB90CE}" destId="{D7137261-F509-4A24-942C-BA5D65869723}" srcOrd="1" destOrd="0" parTransId="{B3D42130-F429-41A7-958C-1FF6C5D03A95}" sibTransId="{C7E2232F-4B83-45C5-8E69-E768B843ADC4}"/>
    <dgm:cxn modelId="{F35ADD4A-22D2-4F12-8357-6867ACFBCDF5}" type="presOf" srcId="{6BE3AEE0-F77A-4D31-901C-8CF5B1EB90CE}" destId="{49CC96A6-18C5-4E51-847F-3FF790F14021}" srcOrd="0" destOrd="0" presId="urn:microsoft.com/office/officeart/2005/8/layout/hList1"/>
    <dgm:cxn modelId="{621F0AEA-FECB-4717-9705-966662198073}" type="presOf" srcId="{BAFD9661-7EE6-47C6-A8CA-0D9A3819CD3F}" destId="{CE3C97E9-A5DE-4B07-97A3-E287E5254E6F}" srcOrd="0" destOrd="0" presId="urn:microsoft.com/office/officeart/2005/8/layout/hList1"/>
    <dgm:cxn modelId="{D330D1DD-2F08-4486-88B0-19FC096434ED}" type="presOf" srcId="{BCEC1C74-02FC-4B7B-888B-D201C5310403}" destId="{31F1254E-A711-45FC-9EA1-C6A5A1362E1F}" srcOrd="0" destOrd="0" presId="urn:microsoft.com/office/officeart/2005/8/layout/hList1"/>
    <dgm:cxn modelId="{94B7E625-3F8A-430B-B740-AC0D2EEE82D6}" type="presOf" srcId="{3BDFC4FB-5A0E-4E01-A591-2C1702A16A4B}" destId="{6B04EB27-D0B2-49B5-A40F-BAE3A1A0CB42}" srcOrd="0" destOrd="0" presId="urn:microsoft.com/office/officeart/2005/8/layout/hList1"/>
    <dgm:cxn modelId="{7EB0BD6D-3FD2-4ED3-8714-449363EC4B72}" srcId="{6BE3AEE0-F77A-4D31-901C-8CF5B1EB90CE}" destId="{3BDFC4FB-5A0E-4E01-A591-2C1702A16A4B}" srcOrd="0" destOrd="0" parTransId="{D866EAA2-F3A3-493D-A315-3BBA2E508EF0}" sibTransId="{72588622-1C1B-408B-BE7A-41C5A4CFA999}"/>
    <dgm:cxn modelId="{082E25C7-3A17-46E6-92C9-EC07BA0A201D}" srcId="{D5322BF3-D624-4B5D-B093-C5BCE893DC56}" destId="{9F0633FD-D5AC-4894-B77C-1EA307D3CA60}" srcOrd="0" destOrd="0" parTransId="{DAB9664B-DDB6-42C7-AF34-A419DDE3D3B8}" sibTransId="{D37CC0EE-ACAD-4735-9892-CA3FB53DAF58}"/>
    <dgm:cxn modelId="{84A440B2-D9AB-4BFF-AED3-58F014ED1BA9}" type="presOf" srcId="{D7137261-F509-4A24-942C-BA5D65869723}" destId="{6B04EB27-D0B2-49B5-A40F-BAE3A1A0CB42}" srcOrd="0" destOrd="1" presId="urn:microsoft.com/office/officeart/2005/8/layout/hList1"/>
    <dgm:cxn modelId="{D1B5CAE4-4F45-416E-826D-518C74F2D8F2}" srcId="{BCEC1C74-02FC-4B7B-888B-D201C5310403}" destId="{D5322BF3-D624-4B5D-B093-C5BCE893DC56}" srcOrd="0" destOrd="0" parTransId="{B6EC62C7-1B45-4639-AC9D-61CD0A8B06DB}" sibTransId="{A6CAA783-0853-494E-BC6E-E0F157099508}"/>
    <dgm:cxn modelId="{8BE6F54B-1C84-4D82-9A61-E282BC46794A}" type="presOf" srcId="{D5322BF3-D624-4B5D-B093-C5BCE893DC56}" destId="{C19FEE12-D15D-4054-B9EC-ABD226A0455C}" srcOrd="0" destOrd="0" presId="urn:microsoft.com/office/officeart/2005/8/layout/hList1"/>
    <dgm:cxn modelId="{492E26D8-954A-40C8-9E54-436189BA059F}" type="presOf" srcId="{836D6863-A040-4603-816F-51EA2ADFC7EE}" destId="{C47F4E68-8960-4F1F-B9AE-8AFEDCBCE378}" srcOrd="0" destOrd="1" presId="urn:microsoft.com/office/officeart/2005/8/layout/hList1"/>
    <dgm:cxn modelId="{71E5FC4D-ED5F-44EF-A858-7AE0097EA7AC}" type="presParOf" srcId="{31F1254E-A711-45FC-9EA1-C6A5A1362E1F}" destId="{DD7A7F9A-7853-4519-9247-EA675603180D}" srcOrd="0" destOrd="0" presId="urn:microsoft.com/office/officeart/2005/8/layout/hList1"/>
    <dgm:cxn modelId="{EBF64097-BA4D-48FC-B95D-B20C2E48E8AC}" type="presParOf" srcId="{DD7A7F9A-7853-4519-9247-EA675603180D}" destId="{C19FEE12-D15D-4054-B9EC-ABD226A0455C}" srcOrd="0" destOrd="0" presId="urn:microsoft.com/office/officeart/2005/8/layout/hList1"/>
    <dgm:cxn modelId="{BB201A18-F173-4E11-9D89-CFFC605E619C}" type="presParOf" srcId="{DD7A7F9A-7853-4519-9247-EA675603180D}" destId="{69308AF5-E474-4D76-A0F2-D30D984375D3}" srcOrd="1" destOrd="0" presId="urn:microsoft.com/office/officeart/2005/8/layout/hList1"/>
    <dgm:cxn modelId="{2ED3DC5E-8B35-4709-BC7F-43542AC4D642}" type="presParOf" srcId="{31F1254E-A711-45FC-9EA1-C6A5A1362E1F}" destId="{B1F0F452-1836-42AA-B004-0D66D909D54D}" srcOrd="1" destOrd="0" presId="urn:microsoft.com/office/officeart/2005/8/layout/hList1"/>
    <dgm:cxn modelId="{E58F9BF6-EACA-4415-A209-6ED5FFFF13E0}" type="presParOf" srcId="{31F1254E-A711-45FC-9EA1-C6A5A1362E1F}" destId="{D2587966-5782-4318-8CD9-0A78273FFE31}" srcOrd="2" destOrd="0" presId="urn:microsoft.com/office/officeart/2005/8/layout/hList1"/>
    <dgm:cxn modelId="{53E57851-73B4-4C5F-B5ED-956BEAA9B1CC}" type="presParOf" srcId="{D2587966-5782-4318-8CD9-0A78273FFE31}" destId="{CE3C97E9-A5DE-4B07-97A3-E287E5254E6F}" srcOrd="0" destOrd="0" presId="urn:microsoft.com/office/officeart/2005/8/layout/hList1"/>
    <dgm:cxn modelId="{5A804816-E491-40BA-94C4-1AB33D2F097C}" type="presParOf" srcId="{D2587966-5782-4318-8CD9-0A78273FFE31}" destId="{C47F4E68-8960-4F1F-B9AE-8AFEDCBCE378}" srcOrd="1" destOrd="0" presId="urn:microsoft.com/office/officeart/2005/8/layout/hList1"/>
    <dgm:cxn modelId="{7C75EB7A-0504-426C-9B2A-866DDA883CD3}" type="presParOf" srcId="{31F1254E-A711-45FC-9EA1-C6A5A1362E1F}" destId="{F6157B3F-6A63-45C0-838F-A04C8373AF54}" srcOrd="3" destOrd="0" presId="urn:microsoft.com/office/officeart/2005/8/layout/hList1"/>
    <dgm:cxn modelId="{AE91285D-A6B8-456A-865C-3750605CBF58}" type="presParOf" srcId="{31F1254E-A711-45FC-9EA1-C6A5A1362E1F}" destId="{5111074D-A04A-4894-A20B-A2887DBDB85B}" srcOrd="4" destOrd="0" presId="urn:microsoft.com/office/officeart/2005/8/layout/hList1"/>
    <dgm:cxn modelId="{66B2E2AF-213B-48C9-9822-3BD6EE91B998}" type="presParOf" srcId="{5111074D-A04A-4894-A20B-A2887DBDB85B}" destId="{49CC96A6-18C5-4E51-847F-3FF790F14021}" srcOrd="0" destOrd="0" presId="urn:microsoft.com/office/officeart/2005/8/layout/hList1"/>
    <dgm:cxn modelId="{107333F5-3FB0-49F0-A0C1-C1E1BF40D020}" type="presParOf" srcId="{5111074D-A04A-4894-A20B-A2887DBDB85B}" destId="{6B04EB27-D0B2-49B5-A40F-BAE3A1A0CB42}" srcOrd="1" destOrd="0" presId="urn:microsoft.com/office/officeart/2005/8/layout/h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CF5B54-BAEA-40A2-9F96-5AAC05069B39}">
      <dsp:nvSpPr>
        <dsp:cNvPr id="0" name=""/>
        <dsp:cNvSpPr/>
      </dsp:nvSpPr>
      <dsp:spPr>
        <a:xfrm>
          <a:off x="3408594" y="962438"/>
          <a:ext cx="149157" cy="1662036"/>
        </a:xfrm>
        <a:custGeom>
          <a:avLst/>
          <a:gdLst/>
          <a:ahLst/>
          <a:cxnLst/>
          <a:rect l="0" t="0" r="0" b="0"/>
          <a:pathLst>
            <a:path>
              <a:moveTo>
                <a:pt x="0" y="0"/>
              </a:moveTo>
              <a:lnTo>
                <a:pt x="0" y="1662036"/>
              </a:lnTo>
              <a:lnTo>
                <a:pt x="149157" y="166203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ED6575-2E93-42C0-B199-4D4E67B0505F}">
      <dsp:nvSpPr>
        <dsp:cNvPr id="0" name=""/>
        <dsp:cNvSpPr/>
      </dsp:nvSpPr>
      <dsp:spPr>
        <a:xfrm>
          <a:off x="3259437" y="962438"/>
          <a:ext cx="149157" cy="1662036"/>
        </a:xfrm>
        <a:custGeom>
          <a:avLst/>
          <a:gdLst/>
          <a:ahLst/>
          <a:cxnLst/>
          <a:rect l="0" t="0" r="0" b="0"/>
          <a:pathLst>
            <a:path>
              <a:moveTo>
                <a:pt x="149157" y="0"/>
              </a:moveTo>
              <a:lnTo>
                <a:pt x="149157" y="1662036"/>
              </a:lnTo>
              <a:lnTo>
                <a:pt x="0" y="166203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5EB2E7-445F-41BC-9DB1-078E97B1AC77}">
      <dsp:nvSpPr>
        <dsp:cNvPr id="0" name=""/>
        <dsp:cNvSpPr/>
      </dsp:nvSpPr>
      <dsp:spPr>
        <a:xfrm>
          <a:off x="3408594" y="962438"/>
          <a:ext cx="149157" cy="653450"/>
        </a:xfrm>
        <a:custGeom>
          <a:avLst/>
          <a:gdLst/>
          <a:ahLst/>
          <a:cxnLst/>
          <a:rect l="0" t="0" r="0" b="0"/>
          <a:pathLst>
            <a:path>
              <a:moveTo>
                <a:pt x="0" y="0"/>
              </a:moveTo>
              <a:lnTo>
                <a:pt x="0" y="653450"/>
              </a:lnTo>
              <a:lnTo>
                <a:pt x="149157" y="65345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052232-4CC6-47B5-99A8-1F22E54D0A6C}">
      <dsp:nvSpPr>
        <dsp:cNvPr id="0" name=""/>
        <dsp:cNvSpPr/>
      </dsp:nvSpPr>
      <dsp:spPr>
        <a:xfrm>
          <a:off x="3259437" y="962438"/>
          <a:ext cx="149157" cy="653450"/>
        </a:xfrm>
        <a:custGeom>
          <a:avLst/>
          <a:gdLst/>
          <a:ahLst/>
          <a:cxnLst/>
          <a:rect l="0" t="0" r="0" b="0"/>
          <a:pathLst>
            <a:path>
              <a:moveTo>
                <a:pt x="149157" y="0"/>
              </a:moveTo>
              <a:lnTo>
                <a:pt x="149157" y="653450"/>
              </a:lnTo>
              <a:lnTo>
                <a:pt x="0" y="65345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1DCCBC-65F4-47C5-8E22-B204CB8D210D}">
      <dsp:nvSpPr>
        <dsp:cNvPr id="0" name=""/>
        <dsp:cNvSpPr/>
      </dsp:nvSpPr>
      <dsp:spPr>
        <a:xfrm>
          <a:off x="4559235" y="3988197"/>
          <a:ext cx="213081" cy="653450"/>
        </a:xfrm>
        <a:custGeom>
          <a:avLst/>
          <a:gdLst/>
          <a:ahLst/>
          <a:cxnLst/>
          <a:rect l="0" t="0" r="0" b="0"/>
          <a:pathLst>
            <a:path>
              <a:moveTo>
                <a:pt x="0" y="0"/>
              </a:moveTo>
              <a:lnTo>
                <a:pt x="0" y="653450"/>
              </a:lnTo>
              <a:lnTo>
                <a:pt x="213081" y="65345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CF47FA-8EE1-4754-88D4-ED703E4635F1}">
      <dsp:nvSpPr>
        <dsp:cNvPr id="0" name=""/>
        <dsp:cNvSpPr/>
      </dsp:nvSpPr>
      <dsp:spPr>
        <a:xfrm>
          <a:off x="3408594" y="962438"/>
          <a:ext cx="1718858" cy="2315486"/>
        </a:xfrm>
        <a:custGeom>
          <a:avLst/>
          <a:gdLst/>
          <a:ahLst/>
          <a:cxnLst/>
          <a:rect l="0" t="0" r="0" b="0"/>
          <a:pathLst>
            <a:path>
              <a:moveTo>
                <a:pt x="0" y="0"/>
              </a:moveTo>
              <a:lnTo>
                <a:pt x="0" y="2166329"/>
              </a:lnTo>
              <a:lnTo>
                <a:pt x="1718858" y="2166329"/>
              </a:lnTo>
              <a:lnTo>
                <a:pt x="1718858" y="231548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84B7BB-AE39-48E4-A2C4-DFA1ADB7B2B1}">
      <dsp:nvSpPr>
        <dsp:cNvPr id="0" name=""/>
        <dsp:cNvSpPr/>
      </dsp:nvSpPr>
      <dsp:spPr>
        <a:xfrm>
          <a:off x="2840376" y="3988197"/>
          <a:ext cx="213081" cy="653450"/>
        </a:xfrm>
        <a:custGeom>
          <a:avLst/>
          <a:gdLst/>
          <a:ahLst/>
          <a:cxnLst/>
          <a:rect l="0" t="0" r="0" b="0"/>
          <a:pathLst>
            <a:path>
              <a:moveTo>
                <a:pt x="0" y="0"/>
              </a:moveTo>
              <a:lnTo>
                <a:pt x="0" y="653450"/>
              </a:lnTo>
              <a:lnTo>
                <a:pt x="213081" y="65345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27A6E4-496F-4EC7-A9C0-7DE20C8CF515}">
      <dsp:nvSpPr>
        <dsp:cNvPr id="0" name=""/>
        <dsp:cNvSpPr/>
      </dsp:nvSpPr>
      <dsp:spPr>
        <a:xfrm>
          <a:off x="3362874" y="962438"/>
          <a:ext cx="91440" cy="2315486"/>
        </a:xfrm>
        <a:custGeom>
          <a:avLst/>
          <a:gdLst/>
          <a:ahLst/>
          <a:cxnLst/>
          <a:rect l="0" t="0" r="0" b="0"/>
          <a:pathLst>
            <a:path>
              <a:moveTo>
                <a:pt x="45720" y="0"/>
              </a:moveTo>
              <a:lnTo>
                <a:pt x="45720" y="231548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C40861-73F9-4358-9976-FDC1E24DCB53}">
      <dsp:nvSpPr>
        <dsp:cNvPr id="0" name=""/>
        <dsp:cNvSpPr/>
      </dsp:nvSpPr>
      <dsp:spPr>
        <a:xfrm>
          <a:off x="1121518" y="3988197"/>
          <a:ext cx="213081" cy="653450"/>
        </a:xfrm>
        <a:custGeom>
          <a:avLst/>
          <a:gdLst/>
          <a:ahLst/>
          <a:cxnLst/>
          <a:rect l="0" t="0" r="0" b="0"/>
          <a:pathLst>
            <a:path>
              <a:moveTo>
                <a:pt x="0" y="0"/>
              </a:moveTo>
              <a:lnTo>
                <a:pt x="0" y="653450"/>
              </a:lnTo>
              <a:lnTo>
                <a:pt x="213081" y="65345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049AC4-181D-4F4F-A2BD-3AD756425774}">
      <dsp:nvSpPr>
        <dsp:cNvPr id="0" name=""/>
        <dsp:cNvSpPr/>
      </dsp:nvSpPr>
      <dsp:spPr>
        <a:xfrm>
          <a:off x="1689736" y="962438"/>
          <a:ext cx="1718858" cy="2315486"/>
        </a:xfrm>
        <a:custGeom>
          <a:avLst/>
          <a:gdLst/>
          <a:ahLst/>
          <a:cxnLst/>
          <a:rect l="0" t="0" r="0" b="0"/>
          <a:pathLst>
            <a:path>
              <a:moveTo>
                <a:pt x="1718858" y="0"/>
              </a:moveTo>
              <a:lnTo>
                <a:pt x="1718858" y="2166329"/>
              </a:lnTo>
              <a:lnTo>
                <a:pt x="0" y="2166329"/>
              </a:lnTo>
              <a:lnTo>
                <a:pt x="0" y="231548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9EADD2-5035-469D-A4DB-A5E9B7EC23A3}">
      <dsp:nvSpPr>
        <dsp:cNvPr id="0" name=""/>
        <dsp:cNvSpPr/>
      </dsp:nvSpPr>
      <dsp:spPr>
        <a:xfrm>
          <a:off x="2554975" y="3841"/>
          <a:ext cx="1707238" cy="95859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Agência de Desenvolvimento Regional de Araranguá</a:t>
          </a:r>
        </a:p>
      </dsp:txBody>
      <dsp:txXfrm>
        <a:off x="2554975" y="3841"/>
        <a:ext cx="1707238" cy="958597"/>
      </dsp:txXfrm>
    </dsp:sp>
    <dsp:sp modelId="{D443BA20-8C0B-45CD-A3A3-C14ED6161C2A}">
      <dsp:nvSpPr>
        <dsp:cNvPr id="0" name=""/>
        <dsp:cNvSpPr/>
      </dsp:nvSpPr>
      <dsp:spPr>
        <a:xfrm>
          <a:off x="979464" y="3277925"/>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Ger. de Adm, Finanças e Cont.</a:t>
          </a:r>
        </a:p>
      </dsp:txBody>
      <dsp:txXfrm>
        <a:off x="979464" y="3277925"/>
        <a:ext cx="1420544" cy="710272"/>
      </dsp:txXfrm>
    </dsp:sp>
    <dsp:sp modelId="{5840235E-18A1-4490-88A2-423D77595B45}">
      <dsp:nvSpPr>
        <dsp:cNvPr id="0" name=""/>
        <dsp:cNvSpPr/>
      </dsp:nvSpPr>
      <dsp:spPr>
        <a:xfrm>
          <a:off x="1334600" y="4286511"/>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Gerência de Infraestrutura</a:t>
          </a:r>
        </a:p>
      </dsp:txBody>
      <dsp:txXfrm>
        <a:off x="1334600" y="4286511"/>
        <a:ext cx="1420544" cy="710272"/>
      </dsp:txXfrm>
    </dsp:sp>
    <dsp:sp modelId="{6830399E-4F82-4E07-BB7A-F97A1986816D}">
      <dsp:nvSpPr>
        <dsp:cNvPr id="0" name=""/>
        <dsp:cNvSpPr/>
      </dsp:nvSpPr>
      <dsp:spPr>
        <a:xfrm>
          <a:off x="2698322" y="3277925"/>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Gerência de Saúde</a:t>
          </a:r>
        </a:p>
      </dsp:txBody>
      <dsp:txXfrm>
        <a:off x="2698322" y="3277925"/>
        <a:ext cx="1420544" cy="710272"/>
      </dsp:txXfrm>
    </dsp:sp>
    <dsp:sp modelId="{859A22D0-22D6-4E3E-993A-CEB98BDA1628}">
      <dsp:nvSpPr>
        <dsp:cNvPr id="0" name=""/>
        <dsp:cNvSpPr/>
      </dsp:nvSpPr>
      <dsp:spPr>
        <a:xfrm>
          <a:off x="3053458" y="4286511"/>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Ger. de Policitas S. Rurais e Urbanas</a:t>
          </a:r>
        </a:p>
      </dsp:txBody>
      <dsp:txXfrm>
        <a:off x="3053458" y="4286511"/>
        <a:ext cx="1420544" cy="710272"/>
      </dsp:txXfrm>
    </dsp:sp>
    <dsp:sp modelId="{BBCFFC4F-8D4A-4C02-BD2A-FD63A2F48FA1}">
      <dsp:nvSpPr>
        <dsp:cNvPr id="0" name=""/>
        <dsp:cNvSpPr/>
      </dsp:nvSpPr>
      <dsp:spPr>
        <a:xfrm>
          <a:off x="4417180" y="3277925"/>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Gerência de Educação</a:t>
          </a:r>
        </a:p>
      </dsp:txBody>
      <dsp:txXfrm>
        <a:off x="4417180" y="3277925"/>
        <a:ext cx="1420544" cy="710272"/>
      </dsp:txXfrm>
    </dsp:sp>
    <dsp:sp modelId="{AACB6C85-CE91-4C1E-A2E6-E6403BF4B65F}">
      <dsp:nvSpPr>
        <dsp:cNvPr id="0" name=""/>
        <dsp:cNvSpPr/>
      </dsp:nvSpPr>
      <dsp:spPr>
        <a:xfrm>
          <a:off x="4772316" y="4286511"/>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Gerência de Planej. e Apoio a Política Públicas</a:t>
          </a:r>
        </a:p>
      </dsp:txBody>
      <dsp:txXfrm>
        <a:off x="4772316" y="4286511"/>
        <a:ext cx="1420544" cy="710272"/>
      </dsp:txXfrm>
    </dsp:sp>
    <dsp:sp modelId="{21E983F2-A187-4831-BDF8-B823BFCA264F}">
      <dsp:nvSpPr>
        <dsp:cNvPr id="0" name=""/>
        <dsp:cNvSpPr/>
      </dsp:nvSpPr>
      <dsp:spPr>
        <a:xfrm>
          <a:off x="1838893" y="1260752"/>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Órgãos Regionais</a:t>
          </a:r>
        </a:p>
      </dsp:txBody>
      <dsp:txXfrm>
        <a:off x="1838893" y="1260752"/>
        <a:ext cx="1420544" cy="710272"/>
      </dsp:txXfrm>
    </dsp:sp>
    <dsp:sp modelId="{2914C1CD-B1E0-4C74-B72D-547A58548BD2}">
      <dsp:nvSpPr>
        <dsp:cNvPr id="0" name=""/>
        <dsp:cNvSpPr/>
      </dsp:nvSpPr>
      <dsp:spPr>
        <a:xfrm>
          <a:off x="3557751" y="1260752"/>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Secretaria Executiva</a:t>
          </a:r>
        </a:p>
      </dsp:txBody>
      <dsp:txXfrm>
        <a:off x="3557751" y="1260752"/>
        <a:ext cx="1420544" cy="710272"/>
      </dsp:txXfrm>
    </dsp:sp>
    <dsp:sp modelId="{7330B7DF-D066-4EBC-A6C8-68869DAE08E2}">
      <dsp:nvSpPr>
        <dsp:cNvPr id="0" name=""/>
        <dsp:cNvSpPr/>
      </dsp:nvSpPr>
      <dsp:spPr>
        <a:xfrm>
          <a:off x="1838893" y="2269339"/>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Consultoria Jurídica</a:t>
          </a:r>
        </a:p>
      </dsp:txBody>
      <dsp:txXfrm>
        <a:off x="1838893" y="2269339"/>
        <a:ext cx="1420544" cy="710272"/>
      </dsp:txXfrm>
    </dsp:sp>
    <dsp:sp modelId="{EE786596-4DBE-436A-93D8-7ECFAC30313E}">
      <dsp:nvSpPr>
        <dsp:cNvPr id="0" name=""/>
        <dsp:cNvSpPr/>
      </dsp:nvSpPr>
      <dsp:spPr>
        <a:xfrm>
          <a:off x="3557751" y="2269339"/>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Assessoria de Comunicação</a:t>
          </a:r>
        </a:p>
      </dsp:txBody>
      <dsp:txXfrm>
        <a:off x="3557751" y="2269339"/>
        <a:ext cx="1420544" cy="7102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9FEE12-D15D-4054-B9EC-ABD226A0455C}">
      <dsp:nvSpPr>
        <dsp:cNvPr id="0" name=""/>
        <dsp:cNvSpPr/>
      </dsp:nvSpPr>
      <dsp:spPr>
        <a:xfrm>
          <a:off x="2936" y="23257"/>
          <a:ext cx="2862843" cy="1094400"/>
        </a:xfrm>
        <a:prstGeom prst="rect">
          <a:avLst/>
        </a:prstGeom>
        <a:solidFill>
          <a:schemeClr val="accent3">
            <a:hueOff val="0"/>
            <a:satOff val="0"/>
            <a:lumOff val="0"/>
            <a:alphaOff val="0"/>
          </a:schemeClr>
        </a:solidFill>
        <a:ln w="12700" cap="flat" cmpd="sng" algn="ctr">
          <a:noFill/>
          <a:prstDash val="solid"/>
          <a:miter lim="800000"/>
        </a:ln>
        <a:effectLst>
          <a:outerShdw blurRad="57785" dist="33020" dir="3180000" algn="ctr" rotWithShape="0">
            <a:srgbClr val="000000">
              <a:alpha val="30000"/>
            </a:srgbClr>
          </a:outerShdw>
        </a:effectLst>
        <a:scene3d>
          <a:camera prst="orthographicFront">
            <a:rot lat="0" lon="0" rev="0"/>
          </a:camera>
          <a:lightRig rig="brightRoom" dir="t">
            <a:rot lat="0" lon="0" rev="600000"/>
          </a:lightRig>
        </a:scene3d>
        <a:sp3d prstMaterial="metal">
          <a:bevelT w="38100" h="57150" prst="angle"/>
        </a:sp3d>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lvl="0" algn="l" defTabSz="889000">
            <a:lnSpc>
              <a:spcPct val="90000"/>
            </a:lnSpc>
            <a:spcBef>
              <a:spcPct val="0"/>
            </a:spcBef>
            <a:spcAft>
              <a:spcPct val="35000"/>
            </a:spcAft>
          </a:pPr>
          <a:r>
            <a:rPr lang="pt-BR" sz="2000" b="1" kern="1200"/>
            <a:t>Visão </a:t>
          </a:r>
        </a:p>
      </dsp:txBody>
      <dsp:txXfrm>
        <a:off x="2936" y="23257"/>
        <a:ext cx="2862843" cy="1094400"/>
      </dsp:txXfrm>
    </dsp:sp>
    <dsp:sp modelId="{69308AF5-E474-4D76-A0F2-D30D984375D3}">
      <dsp:nvSpPr>
        <dsp:cNvPr id="0" name=""/>
        <dsp:cNvSpPr/>
      </dsp:nvSpPr>
      <dsp:spPr>
        <a:xfrm>
          <a:off x="2936" y="1117657"/>
          <a:ext cx="2862843" cy="1668960"/>
        </a:xfrm>
        <a:prstGeom prst="rect">
          <a:avLst/>
        </a:prstGeom>
        <a:solidFill>
          <a:schemeClr val="accent3">
            <a:alpha val="90000"/>
            <a:tint val="40000"/>
            <a:hueOff val="0"/>
            <a:satOff val="0"/>
            <a:lumOff val="0"/>
            <a:alphaOff val="0"/>
          </a:schemeClr>
        </a:solidFill>
        <a:ln w="12700" cap="flat" cmpd="sng" algn="ctr">
          <a:noFill/>
          <a:prstDash val="solid"/>
          <a:miter lim="800000"/>
        </a:ln>
        <a:effectLst>
          <a:outerShdw blurRad="57785" dist="33020" dir="3180000" algn="ctr" rotWithShape="0">
            <a:srgbClr val="000000">
              <a:alpha val="30000"/>
            </a:srgbClr>
          </a:outerShdw>
        </a:effectLst>
        <a:scene3d>
          <a:camera prst="orthographicFront">
            <a:rot lat="0" lon="0" rev="0"/>
          </a:camera>
          <a:lightRig rig="brightRoom" dir="t">
            <a:rot lat="0" lon="0" rev="600000"/>
          </a:lightRig>
        </a:scene3d>
        <a:sp3d prstMaterial="metal">
          <a:bevelT w="38100" h="57150" prst="angle"/>
        </a:sp3d>
      </dsp:spPr>
      <dsp:style>
        <a:lnRef idx="2">
          <a:scrgbClr r="0" g="0" b="0"/>
        </a:lnRef>
        <a:fillRef idx="1">
          <a:scrgbClr r="0" g="0" b="0"/>
        </a:fillRef>
        <a:effectRef idx="0">
          <a:scrgbClr r="0" g="0" b="0"/>
        </a:effectRef>
        <a:fontRef idx="minor"/>
      </dsp:style>
      <dsp:txBody>
        <a:bodyPr spcFirstLastPara="0" vert="horz" wrap="square" lIns="202692" tIns="202692" rIns="270256" bIns="304038" numCol="1" spcCol="1270" anchor="ctr" anchorCtr="0">
          <a:noAutofit/>
        </a:bodyPr>
        <a:lstStyle/>
        <a:p>
          <a:pPr marL="285750" lvl="1" indent="-285750" algn="l" defTabSz="1689100">
            <a:lnSpc>
              <a:spcPct val="90000"/>
            </a:lnSpc>
            <a:spcBef>
              <a:spcPct val="0"/>
            </a:spcBef>
            <a:spcAft>
              <a:spcPct val="15000"/>
            </a:spcAft>
            <a:buChar char="••"/>
          </a:pPr>
          <a:endParaRPr lang="pt-BR" sz="3800" kern="1200"/>
        </a:p>
        <a:p>
          <a:pPr marL="285750" lvl="1" indent="-285750" algn="l" defTabSz="1689100">
            <a:lnSpc>
              <a:spcPct val="90000"/>
            </a:lnSpc>
            <a:spcBef>
              <a:spcPct val="0"/>
            </a:spcBef>
            <a:spcAft>
              <a:spcPct val="15000"/>
            </a:spcAft>
            <a:buChar char="••"/>
          </a:pPr>
          <a:endParaRPr lang="pt-BR" sz="3800" kern="1200"/>
        </a:p>
      </dsp:txBody>
      <dsp:txXfrm>
        <a:off x="2936" y="1117657"/>
        <a:ext cx="2862843" cy="1668960"/>
      </dsp:txXfrm>
    </dsp:sp>
    <dsp:sp modelId="{CE3C97E9-A5DE-4B07-97A3-E287E5254E6F}">
      <dsp:nvSpPr>
        <dsp:cNvPr id="0" name=""/>
        <dsp:cNvSpPr/>
      </dsp:nvSpPr>
      <dsp:spPr>
        <a:xfrm>
          <a:off x="3266578" y="23257"/>
          <a:ext cx="2862843" cy="1094400"/>
        </a:xfrm>
        <a:prstGeom prst="rect">
          <a:avLst/>
        </a:prstGeom>
        <a:solidFill>
          <a:schemeClr val="accent3">
            <a:hueOff val="0"/>
            <a:satOff val="0"/>
            <a:lumOff val="0"/>
            <a:alphaOff val="0"/>
          </a:schemeClr>
        </a:solidFill>
        <a:ln w="12700" cap="flat" cmpd="sng" algn="ctr">
          <a:noFill/>
          <a:prstDash val="solid"/>
          <a:miter lim="800000"/>
        </a:ln>
        <a:effectLst>
          <a:outerShdw blurRad="57785" dist="33020" dir="3180000" algn="ctr" rotWithShape="0">
            <a:srgbClr val="000000">
              <a:alpha val="30000"/>
            </a:srgbClr>
          </a:outerShdw>
        </a:effectLst>
        <a:scene3d>
          <a:camera prst="orthographicFront">
            <a:rot lat="0" lon="0" rev="0"/>
          </a:camera>
          <a:lightRig rig="brightRoom" dir="t">
            <a:rot lat="0" lon="0" rev="600000"/>
          </a:lightRig>
        </a:scene3d>
        <a:sp3d prstMaterial="metal">
          <a:bevelT w="38100" h="57150" prst="angle"/>
        </a:sp3d>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lvl="0" algn="l" defTabSz="889000">
            <a:lnSpc>
              <a:spcPct val="90000"/>
            </a:lnSpc>
            <a:spcBef>
              <a:spcPct val="0"/>
            </a:spcBef>
            <a:spcAft>
              <a:spcPct val="35000"/>
            </a:spcAft>
          </a:pPr>
          <a:r>
            <a:rPr lang="pt-BR" sz="2000" b="1" kern="1200"/>
            <a:t>Missão </a:t>
          </a:r>
        </a:p>
      </dsp:txBody>
      <dsp:txXfrm>
        <a:off x="3266578" y="23257"/>
        <a:ext cx="2862843" cy="1094400"/>
      </dsp:txXfrm>
    </dsp:sp>
    <dsp:sp modelId="{C47F4E68-8960-4F1F-B9AE-8AFEDCBCE378}">
      <dsp:nvSpPr>
        <dsp:cNvPr id="0" name=""/>
        <dsp:cNvSpPr/>
      </dsp:nvSpPr>
      <dsp:spPr>
        <a:xfrm>
          <a:off x="3266578" y="1117657"/>
          <a:ext cx="2862843" cy="1668960"/>
        </a:xfrm>
        <a:prstGeom prst="rect">
          <a:avLst/>
        </a:prstGeom>
        <a:solidFill>
          <a:schemeClr val="accent3">
            <a:alpha val="90000"/>
            <a:tint val="40000"/>
            <a:hueOff val="0"/>
            <a:satOff val="0"/>
            <a:lumOff val="0"/>
            <a:alphaOff val="0"/>
          </a:schemeClr>
        </a:solidFill>
        <a:ln w="12700" cap="flat" cmpd="sng" algn="ctr">
          <a:noFill/>
          <a:prstDash val="solid"/>
          <a:miter lim="800000"/>
        </a:ln>
        <a:effectLst>
          <a:outerShdw blurRad="57785" dist="33020" dir="3180000" algn="ctr" rotWithShape="0">
            <a:srgbClr val="000000">
              <a:alpha val="30000"/>
            </a:srgbClr>
          </a:outerShdw>
        </a:effectLst>
        <a:scene3d>
          <a:camera prst="orthographicFront">
            <a:rot lat="0" lon="0" rev="0"/>
          </a:camera>
          <a:lightRig rig="brightRoom" dir="t">
            <a:rot lat="0" lon="0" rev="600000"/>
          </a:lightRig>
        </a:scene3d>
        <a:sp3d prstMaterial="metal">
          <a:bevelT w="38100" h="57150" prst="angle"/>
        </a:sp3d>
      </dsp:spPr>
      <dsp:style>
        <a:lnRef idx="2">
          <a:scrgbClr r="0" g="0" b="0"/>
        </a:lnRef>
        <a:fillRef idx="1">
          <a:scrgbClr r="0" g="0" b="0"/>
        </a:fillRef>
        <a:effectRef idx="0">
          <a:scrgbClr r="0" g="0" b="0"/>
        </a:effectRef>
        <a:fontRef idx="minor"/>
      </dsp:style>
      <dsp:txBody>
        <a:bodyPr spcFirstLastPara="0" vert="horz" wrap="square" lIns="202692" tIns="202692" rIns="270256" bIns="304038" numCol="1" spcCol="1270" anchor="t" anchorCtr="0">
          <a:noAutofit/>
        </a:bodyPr>
        <a:lstStyle/>
        <a:p>
          <a:pPr marL="285750" lvl="1" indent="-285750" algn="l" defTabSz="1689100">
            <a:lnSpc>
              <a:spcPct val="90000"/>
            </a:lnSpc>
            <a:spcBef>
              <a:spcPct val="0"/>
            </a:spcBef>
            <a:spcAft>
              <a:spcPct val="15000"/>
            </a:spcAft>
            <a:buChar char="••"/>
          </a:pPr>
          <a:endParaRPr lang="pt-BR" sz="3800" kern="1200"/>
        </a:p>
        <a:p>
          <a:pPr marL="285750" lvl="1" indent="-285750" algn="l" defTabSz="1689100">
            <a:lnSpc>
              <a:spcPct val="90000"/>
            </a:lnSpc>
            <a:spcBef>
              <a:spcPct val="0"/>
            </a:spcBef>
            <a:spcAft>
              <a:spcPct val="15000"/>
            </a:spcAft>
            <a:buChar char="••"/>
          </a:pPr>
          <a:endParaRPr lang="pt-BR" sz="3800" kern="1200"/>
        </a:p>
      </dsp:txBody>
      <dsp:txXfrm>
        <a:off x="3266578" y="1117657"/>
        <a:ext cx="2862843" cy="1668960"/>
      </dsp:txXfrm>
    </dsp:sp>
    <dsp:sp modelId="{49CC96A6-18C5-4E51-847F-3FF790F14021}">
      <dsp:nvSpPr>
        <dsp:cNvPr id="0" name=""/>
        <dsp:cNvSpPr/>
      </dsp:nvSpPr>
      <dsp:spPr>
        <a:xfrm>
          <a:off x="6530220" y="23257"/>
          <a:ext cx="2862843" cy="1094400"/>
        </a:xfrm>
        <a:prstGeom prst="rect">
          <a:avLst/>
        </a:prstGeom>
        <a:solidFill>
          <a:schemeClr val="accent3">
            <a:hueOff val="0"/>
            <a:satOff val="0"/>
            <a:lumOff val="0"/>
            <a:alphaOff val="0"/>
          </a:schemeClr>
        </a:solidFill>
        <a:ln w="12700" cap="flat" cmpd="sng" algn="ctr">
          <a:noFill/>
          <a:prstDash val="solid"/>
          <a:miter lim="800000"/>
        </a:ln>
        <a:effectLst>
          <a:outerShdw blurRad="57785" dist="33020" dir="3180000" algn="ctr" rotWithShape="0">
            <a:srgbClr val="000000">
              <a:alpha val="30000"/>
            </a:srgbClr>
          </a:outerShdw>
        </a:effectLst>
        <a:scene3d>
          <a:camera prst="orthographicFront">
            <a:rot lat="0" lon="0" rev="0"/>
          </a:camera>
          <a:lightRig rig="brightRoom" dir="t">
            <a:rot lat="0" lon="0" rev="600000"/>
          </a:lightRig>
        </a:scene3d>
        <a:sp3d prstMaterial="metal">
          <a:bevelT w="38100" h="57150" prst="angle"/>
        </a:sp3d>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lvl="0" algn="l" defTabSz="889000">
            <a:lnSpc>
              <a:spcPct val="90000"/>
            </a:lnSpc>
            <a:spcBef>
              <a:spcPct val="0"/>
            </a:spcBef>
            <a:spcAft>
              <a:spcPct val="35000"/>
            </a:spcAft>
          </a:pPr>
          <a:r>
            <a:rPr lang="pt-BR" sz="2000" b="1" kern="1200"/>
            <a:t>Valores</a:t>
          </a:r>
        </a:p>
      </dsp:txBody>
      <dsp:txXfrm>
        <a:off x="6530220" y="23257"/>
        <a:ext cx="2862843" cy="1094400"/>
      </dsp:txXfrm>
    </dsp:sp>
    <dsp:sp modelId="{6B04EB27-D0B2-49B5-A40F-BAE3A1A0CB42}">
      <dsp:nvSpPr>
        <dsp:cNvPr id="0" name=""/>
        <dsp:cNvSpPr/>
      </dsp:nvSpPr>
      <dsp:spPr>
        <a:xfrm>
          <a:off x="6530220" y="1117657"/>
          <a:ext cx="2862843" cy="1668960"/>
        </a:xfrm>
        <a:prstGeom prst="rect">
          <a:avLst/>
        </a:prstGeom>
        <a:solidFill>
          <a:schemeClr val="accent3">
            <a:alpha val="90000"/>
            <a:tint val="40000"/>
            <a:hueOff val="0"/>
            <a:satOff val="0"/>
            <a:lumOff val="0"/>
            <a:alphaOff val="0"/>
          </a:schemeClr>
        </a:solidFill>
        <a:ln w="12700" cap="flat" cmpd="sng" algn="ctr">
          <a:noFill/>
          <a:prstDash val="solid"/>
          <a:miter lim="800000"/>
        </a:ln>
        <a:effectLst>
          <a:outerShdw blurRad="57785" dist="33020" dir="3180000" algn="ctr" rotWithShape="0">
            <a:srgbClr val="000000">
              <a:alpha val="30000"/>
            </a:srgbClr>
          </a:outerShdw>
        </a:effectLst>
        <a:scene3d>
          <a:camera prst="orthographicFront">
            <a:rot lat="0" lon="0" rev="0"/>
          </a:camera>
          <a:lightRig rig="brightRoom" dir="t">
            <a:rot lat="0" lon="0" rev="600000"/>
          </a:lightRig>
        </a:scene3d>
        <a:sp3d prstMaterial="metal">
          <a:bevelT w="38100" h="57150" prst="angle"/>
        </a:sp3d>
      </dsp:spPr>
      <dsp:style>
        <a:lnRef idx="2">
          <a:scrgbClr r="0" g="0" b="0"/>
        </a:lnRef>
        <a:fillRef idx="1">
          <a:scrgbClr r="0" g="0" b="0"/>
        </a:fillRef>
        <a:effectRef idx="0">
          <a:scrgbClr r="0" g="0" b="0"/>
        </a:effectRef>
        <a:fontRef idx="minor"/>
      </dsp:style>
      <dsp:txBody>
        <a:bodyPr spcFirstLastPara="0" vert="horz" wrap="square" lIns="144000" tIns="202692" rIns="270256" bIns="304038" numCol="1" spcCol="1270" anchor="t" anchorCtr="0">
          <a:noAutofit/>
        </a:bodyPr>
        <a:lstStyle/>
        <a:p>
          <a:pPr marL="285750" lvl="1" indent="-285750" algn="l" defTabSz="1689100">
            <a:lnSpc>
              <a:spcPct val="90000"/>
            </a:lnSpc>
            <a:spcBef>
              <a:spcPct val="0"/>
            </a:spcBef>
            <a:spcAft>
              <a:spcPct val="15000"/>
            </a:spcAft>
            <a:buChar char="••"/>
          </a:pPr>
          <a:endParaRPr lang="pt-BR" sz="3800" kern="1200"/>
        </a:p>
        <a:p>
          <a:pPr marL="285750" lvl="1" indent="-285750" algn="l" defTabSz="1689100">
            <a:lnSpc>
              <a:spcPct val="90000"/>
            </a:lnSpc>
            <a:spcBef>
              <a:spcPct val="0"/>
            </a:spcBef>
            <a:spcAft>
              <a:spcPct val="15000"/>
            </a:spcAft>
            <a:buChar char="••"/>
          </a:pPr>
          <a:endParaRPr lang="pt-BR" sz="3800" kern="1200"/>
        </a:p>
      </dsp:txBody>
      <dsp:txXfrm>
        <a:off x="6530220" y="1117657"/>
        <a:ext cx="2862843" cy="16689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BCDFE-2DF0-46DC-B412-899D6782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48</Pages>
  <Words>8271</Words>
  <Characters>44666</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Relatório de Gestão</vt:lpstr>
    </vt:vector>
  </TitlesOfParts>
  <Company>Hewlett-Packard Company</Company>
  <LinksUpToDate>false</LinksUpToDate>
  <CharactersWithSpaces>52832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de Gestão</dc:title>
  <dc:subject>RELATÓRIO DE GESTÃO</dc:subject>
  <dc:creator>Vitorio Varaschin</dc:creator>
  <cp:lastModifiedBy>Guilherme Kraus dos Santos</cp:lastModifiedBy>
  <cp:revision>20</cp:revision>
  <cp:lastPrinted>2016-12-08T18:42:00Z</cp:lastPrinted>
  <dcterms:created xsi:type="dcterms:W3CDTF">2017-12-08T19:00:00Z</dcterms:created>
  <dcterms:modified xsi:type="dcterms:W3CDTF">2017-12-08T19:15:00Z</dcterms:modified>
</cp:coreProperties>
</file>