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25" w:rsidRDefault="00166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ANEXO I</w:t>
      </w:r>
    </w:p>
    <w:p w:rsidR="00691625" w:rsidRDefault="00166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(ATO DIAT nº 0</w:t>
      </w:r>
      <w:r w:rsidR="00261ABD">
        <w:rPr>
          <w:rFonts w:ascii="Arial" w:eastAsia="Arial" w:hAnsi="Arial" w:cs="Arial"/>
          <w:b/>
          <w:color w:val="000000"/>
          <w:sz w:val="20"/>
          <w:szCs w:val="20"/>
        </w:rPr>
        <w:t>31</w:t>
      </w:r>
      <w:r>
        <w:rPr>
          <w:rFonts w:ascii="Arial" w:eastAsia="Arial" w:hAnsi="Arial" w:cs="Arial"/>
          <w:b/>
          <w:color w:val="000000"/>
          <w:sz w:val="20"/>
          <w:szCs w:val="20"/>
        </w:rPr>
        <w:t>/2023)</w:t>
      </w:r>
    </w:p>
    <w:p w:rsidR="00691625" w:rsidRDefault="00691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55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91625" w:rsidRDefault="00166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TERMO DE COMPROMISSO DE EMPRESA DESENVOLVEDORA DE SISTEMA ELETRÔNICO</w:t>
      </w:r>
    </w:p>
    <w:p w:rsidR="00691625" w:rsidRDefault="00691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91625" w:rsidRDefault="00166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 empresa desenvolvedora de sistema eletrônico abaixo identificada assume, perante a Secretaria de Estado da Fazenda do Estado de Santa Catarina, o compromisso de bem utilizar os privilégios de acesso ao Sistema de Administração Tributária (SAT), ficando estabelecido o seguinte: </w:t>
      </w:r>
    </w:p>
    <w:p w:rsidR="00691625" w:rsidRDefault="00691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91625" w:rsidRDefault="00166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CLÁUSULA PRIMEIRA – CREDENCIAMENTO</w:t>
      </w:r>
    </w:p>
    <w:p w:rsidR="00691625" w:rsidRDefault="00691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91625" w:rsidRDefault="00166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empresa desenvolvedora deverá estar credenciada junto à Secretaria de Estado da Fazenda do Estado de Santa Catarina.</w:t>
      </w:r>
    </w:p>
    <w:p w:rsidR="00691625" w:rsidRDefault="00691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91625" w:rsidRDefault="00166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CLÁUSULA SEGUNDA – ACESSO AO SAT</w:t>
      </w:r>
    </w:p>
    <w:p w:rsidR="00691625" w:rsidRDefault="00691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91625" w:rsidRDefault="00166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 acesso ao SAT permitirá à empresa desenvolvedora a utilização de todas as aplicações necessárias ao cumprimento de suas obrigações perante à Secretaria de Estado da Fazenda do Estado de Santa Catarina.</w:t>
      </w:r>
    </w:p>
    <w:p w:rsidR="00691625" w:rsidRDefault="00691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91625" w:rsidRDefault="00166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CLÁUSULA TERCEIRA – CONTROLE DO ACESSO</w:t>
      </w:r>
    </w:p>
    <w:p w:rsidR="00691625" w:rsidRDefault="00691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91625" w:rsidRDefault="00166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 acesso ao SAT será controlado por código de usuário, correspondente à inscrição no Cadastro de Contribuintes do ICMS, no CNPJ ou no CPF do responsável, e de senha escolhida pelo usuário, que poderá ser alterada a qualquer tempo.</w:t>
      </w:r>
    </w:p>
    <w:p w:rsidR="00691625" w:rsidRDefault="00691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91625" w:rsidRDefault="00166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CLÁUSULA QUARTA – COMPROMISSO</w:t>
      </w:r>
    </w:p>
    <w:p w:rsidR="00691625" w:rsidRDefault="00691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91625" w:rsidRDefault="00166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 empresa desenvolvedora signatária se compromete a: </w:t>
      </w:r>
    </w:p>
    <w:p w:rsidR="00691625" w:rsidRDefault="00691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91625" w:rsidRDefault="00166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 – utilizar os acessos que lhe forem autorizados exclusivamente para os fins a que se destinam; </w:t>
      </w:r>
    </w:p>
    <w:p w:rsidR="00691625" w:rsidRDefault="00691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91625" w:rsidRDefault="00166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II – assumir a responsabilidade pelos acessos efetuados e dados inseridos com o uso de seu </w:t>
      </w:r>
      <w:r>
        <w:rPr>
          <w:rFonts w:ascii="Arial" w:eastAsia="Arial" w:hAnsi="Arial" w:cs="Arial"/>
          <w:i/>
          <w:color w:val="000000"/>
          <w:sz w:val="20"/>
          <w:szCs w:val="20"/>
        </w:rPr>
        <w:t>login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acesso ao sistema SAT; </w:t>
      </w:r>
    </w:p>
    <w:p w:rsidR="00691625" w:rsidRDefault="00691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91625" w:rsidRDefault="00166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III – cumprir todas as demais obrigações, inclusive acessórias, decorrentes da permissão concedida, obrigando-se ainda a acatar e cumprir as determinações da legislação, bem como todas as instruções, solicitações ou quaisquer medidas, inclusive de suspensão ou cassação da permissão, definidas pela autoridade competente; </w:t>
      </w:r>
    </w:p>
    <w:p w:rsidR="00691625" w:rsidRDefault="00691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91625" w:rsidRDefault="00166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IV – manter à disposição do Fisco todos os documentos e declarações que fundamentaram seus acessos e suas inserções de dados no sistema SAT, pelo prazo de 5 (cinco) anos, contados da data da emissão do documento;</w:t>
      </w:r>
    </w:p>
    <w:p w:rsidR="00691625" w:rsidRDefault="00691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91625" w:rsidRDefault="00166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 – atualizar este Termo de Compromisso sempre que houver alteração dos sócios responsáveis pelos acessos ao sistema SAT;</w:t>
      </w:r>
    </w:p>
    <w:p w:rsidR="00691625" w:rsidRDefault="00691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91625" w:rsidRDefault="00166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VI – alterar a senha de acesso ao sistema SAT por ocasião do primeiro acesso, periodicamente e sempre que houver alteração do responsável pelos acessos.</w:t>
      </w:r>
    </w:p>
    <w:p w:rsidR="00691625" w:rsidRDefault="00166B68">
      <w:pPr>
        <w:spacing w:after="0" w:line="240" w:lineRule="auto"/>
        <w:rPr>
          <w:rFonts w:ascii="Arial" w:eastAsia="Arial" w:hAnsi="Arial" w:cs="Arial"/>
        </w:rPr>
      </w:pPr>
      <w:r>
        <w:br w:type="page"/>
      </w:r>
      <w:r>
        <w:rPr>
          <w:rFonts w:ascii="Arial" w:eastAsia="Arial" w:hAnsi="Arial" w:cs="Arial"/>
        </w:rPr>
        <w:lastRenderedPageBreak/>
        <w:t>IDENTIFICAÇÃO DA EMPRESA DESENVOLVEDORA E DO REPRESENTANTE LEGAL QUE SERÁ O RESPONSÁVEL PELO ACESSO AO SISTEMA SAT</w:t>
      </w:r>
    </w:p>
    <w:p w:rsidR="00691625" w:rsidRDefault="00691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691625" w:rsidRDefault="00691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"/>
        <w:tblW w:w="8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238"/>
      </w:tblGrid>
      <w:tr w:rsidR="00691625" w:rsidTr="00C314E7">
        <w:tc>
          <w:tcPr>
            <w:tcW w:w="3539" w:type="dxa"/>
          </w:tcPr>
          <w:p w:rsidR="00691625" w:rsidRDefault="00166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permStart w:id="231550245" w:edGrp="everyone" w:colFirst="1" w:colLast="1"/>
            <w:r>
              <w:rPr>
                <w:rFonts w:ascii="Arial" w:eastAsia="Arial" w:hAnsi="Arial" w:cs="Arial"/>
                <w:color w:val="000000"/>
              </w:rPr>
              <w:t>Razão social da empresa desenvolvedora</w:t>
            </w:r>
          </w:p>
        </w:tc>
        <w:tc>
          <w:tcPr>
            <w:tcW w:w="5238" w:type="dxa"/>
          </w:tcPr>
          <w:p w:rsidR="00691625" w:rsidRDefault="00691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691625" w:rsidTr="00C314E7">
        <w:tc>
          <w:tcPr>
            <w:tcW w:w="3539" w:type="dxa"/>
          </w:tcPr>
          <w:p w:rsidR="00691625" w:rsidRDefault="00166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permStart w:id="1720324282" w:edGrp="everyone" w:colFirst="1" w:colLast="1"/>
            <w:permEnd w:id="231550245"/>
            <w:r>
              <w:rPr>
                <w:rFonts w:ascii="Arial" w:eastAsia="Arial" w:hAnsi="Arial" w:cs="Arial"/>
                <w:color w:val="000000"/>
              </w:rPr>
              <w:t>Inscrição no CCICMS-SC (inserir “isento” para não inscrito em SC):</w:t>
            </w:r>
          </w:p>
        </w:tc>
        <w:tc>
          <w:tcPr>
            <w:tcW w:w="5238" w:type="dxa"/>
          </w:tcPr>
          <w:p w:rsidR="00691625" w:rsidRDefault="00691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691625" w:rsidTr="00C314E7">
        <w:tc>
          <w:tcPr>
            <w:tcW w:w="3539" w:type="dxa"/>
          </w:tcPr>
          <w:p w:rsidR="00691625" w:rsidRDefault="00166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permStart w:id="1670413075" w:edGrp="everyone" w:colFirst="1" w:colLast="1"/>
            <w:permEnd w:id="1720324282"/>
            <w:r>
              <w:rPr>
                <w:rFonts w:ascii="Arial" w:eastAsia="Arial" w:hAnsi="Arial" w:cs="Arial"/>
                <w:color w:val="000000"/>
              </w:rPr>
              <w:t>CNPJ da empresa desenvolvedora:</w:t>
            </w:r>
          </w:p>
        </w:tc>
        <w:tc>
          <w:tcPr>
            <w:tcW w:w="5238" w:type="dxa"/>
          </w:tcPr>
          <w:p w:rsidR="00691625" w:rsidRDefault="00691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691625" w:rsidTr="00C314E7">
        <w:tc>
          <w:tcPr>
            <w:tcW w:w="3539" w:type="dxa"/>
          </w:tcPr>
          <w:p w:rsidR="00691625" w:rsidRDefault="00166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permStart w:id="1190488552" w:edGrp="everyone" w:colFirst="1" w:colLast="1"/>
            <w:permEnd w:id="1670413075"/>
            <w:r>
              <w:rPr>
                <w:rFonts w:ascii="Arial" w:eastAsia="Arial" w:hAnsi="Arial" w:cs="Arial"/>
                <w:color w:val="000000"/>
              </w:rPr>
              <w:t>Nome do sócio responsável pelos acessos ao SAT:</w:t>
            </w:r>
          </w:p>
        </w:tc>
        <w:tc>
          <w:tcPr>
            <w:tcW w:w="5238" w:type="dxa"/>
          </w:tcPr>
          <w:p w:rsidR="00691625" w:rsidRDefault="00691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691625" w:rsidTr="00C314E7">
        <w:tc>
          <w:tcPr>
            <w:tcW w:w="3539" w:type="dxa"/>
          </w:tcPr>
          <w:p w:rsidR="00691625" w:rsidRDefault="00166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permStart w:id="936802026" w:edGrp="everyone" w:colFirst="1" w:colLast="1"/>
            <w:permEnd w:id="1190488552"/>
            <w:r>
              <w:rPr>
                <w:rFonts w:ascii="Arial" w:eastAsia="Arial" w:hAnsi="Arial" w:cs="Arial"/>
                <w:color w:val="000000"/>
              </w:rPr>
              <w:t>CPF do sócio responsável pelos acessos:</w:t>
            </w:r>
          </w:p>
        </w:tc>
        <w:tc>
          <w:tcPr>
            <w:tcW w:w="5238" w:type="dxa"/>
          </w:tcPr>
          <w:p w:rsidR="00691625" w:rsidRDefault="00691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691625" w:rsidTr="00C314E7">
        <w:tc>
          <w:tcPr>
            <w:tcW w:w="3539" w:type="dxa"/>
          </w:tcPr>
          <w:p w:rsidR="00691625" w:rsidRDefault="00166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permStart w:id="969760371" w:edGrp="everyone" w:colFirst="1" w:colLast="1"/>
            <w:permEnd w:id="936802026"/>
            <w:r>
              <w:rPr>
                <w:rFonts w:ascii="Arial" w:eastAsia="Arial" w:hAnsi="Arial" w:cs="Arial"/>
                <w:color w:val="000000"/>
              </w:rPr>
              <w:t xml:space="preserve">Endereço de </w:t>
            </w:r>
            <w:r>
              <w:rPr>
                <w:rFonts w:ascii="Arial" w:eastAsia="Arial" w:hAnsi="Arial" w:cs="Arial"/>
                <w:i/>
                <w:color w:val="000000"/>
              </w:rPr>
              <w:t>e-mail</w:t>
            </w:r>
            <w:r>
              <w:rPr>
                <w:rFonts w:ascii="Arial" w:eastAsia="Arial" w:hAnsi="Arial" w:cs="Arial"/>
                <w:color w:val="000000"/>
              </w:rPr>
              <w:t xml:space="preserve"> para recebimento de </w:t>
            </w:r>
            <w:r>
              <w:rPr>
                <w:rFonts w:ascii="Arial" w:eastAsia="Arial" w:hAnsi="Arial" w:cs="Arial"/>
                <w:i/>
                <w:color w:val="000000"/>
              </w:rPr>
              <w:t>login</w:t>
            </w:r>
            <w:r>
              <w:rPr>
                <w:rFonts w:ascii="Arial" w:eastAsia="Arial" w:hAnsi="Arial" w:cs="Arial"/>
                <w:color w:val="000000"/>
              </w:rPr>
              <w:t xml:space="preserve"> inicial, senha inicial, senhas de alterações e informativos da SEF/SC:</w:t>
            </w:r>
          </w:p>
        </w:tc>
        <w:tc>
          <w:tcPr>
            <w:tcW w:w="5238" w:type="dxa"/>
          </w:tcPr>
          <w:p w:rsidR="00691625" w:rsidRDefault="00691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691625" w:rsidTr="00C314E7">
        <w:tc>
          <w:tcPr>
            <w:tcW w:w="3539" w:type="dxa"/>
          </w:tcPr>
          <w:p w:rsidR="00691625" w:rsidRDefault="00166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bookmarkStart w:id="0" w:name="_heading=h.gjdgxs" w:colFirst="0" w:colLast="0"/>
            <w:bookmarkEnd w:id="0"/>
            <w:permStart w:id="2024880181" w:edGrp="everyone" w:colFirst="1" w:colLast="1"/>
            <w:permEnd w:id="969760371"/>
            <w:r>
              <w:rPr>
                <w:rFonts w:ascii="Arial" w:eastAsia="Arial" w:hAnsi="Arial" w:cs="Arial"/>
                <w:color w:val="000000"/>
              </w:rPr>
              <w:t>Telefone e/ou Fax:</w:t>
            </w:r>
          </w:p>
          <w:p w:rsidR="00691625" w:rsidRDefault="00691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238" w:type="dxa"/>
          </w:tcPr>
          <w:p w:rsidR="00691625" w:rsidRDefault="006916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permEnd w:id="2024880181"/>
    </w:tbl>
    <w:p w:rsidR="00691625" w:rsidRDefault="0069162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</w:rPr>
      </w:pPr>
    </w:p>
    <w:p w:rsidR="00691625" w:rsidRDefault="00166B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Declaro, sob as penas da lei, verdadeiras as informações prestadas no presente termo.</w:t>
      </w:r>
    </w:p>
    <w:p w:rsidR="00691625" w:rsidRDefault="0069162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</w:rPr>
      </w:pPr>
    </w:p>
    <w:p w:rsidR="00691625" w:rsidRDefault="00166B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Assinatura do responsável: </w:t>
      </w:r>
    </w:p>
    <w:p w:rsidR="00691625" w:rsidRDefault="0069162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</w:rPr>
      </w:pPr>
    </w:p>
    <w:p w:rsidR="00691625" w:rsidRDefault="00166B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</w:t>
      </w:r>
      <w:bookmarkStart w:id="1" w:name="_GoBack"/>
      <w:bookmarkEnd w:id="1"/>
    </w:p>
    <w:p w:rsidR="00691625" w:rsidRDefault="0069162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</w:rPr>
      </w:pPr>
    </w:p>
    <w:p w:rsidR="00691625" w:rsidRDefault="00166B6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Data: </w:t>
      </w:r>
      <w:permStart w:id="1209165735" w:edGrp="everyone"/>
      <w:r>
        <w:rPr>
          <w:rFonts w:ascii="Arial" w:eastAsia="Arial" w:hAnsi="Arial" w:cs="Arial"/>
          <w:color w:val="000000"/>
        </w:rPr>
        <w:t xml:space="preserve">____/_____/______ </w:t>
      </w:r>
      <w:permEnd w:id="1209165735"/>
    </w:p>
    <w:p w:rsidR="00691625" w:rsidRDefault="0069162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" w:eastAsia="Arial" w:hAnsi="Arial" w:cs="Arial"/>
          <w:color w:val="000000"/>
        </w:rPr>
      </w:pPr>
    </w:p>
    <w:p w:rsidR="00691625" w:rsidRDefault="00691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552"/>
        <w:jc w:val="both"/>
        <w:rPr>
          <w:rFonts w:ascii="Arial" w:eastAsia="Arial" w:hAnsi="Arial" w:cs="Arial"/>
          <w:color w:val="000000"/>
        </w:rPr>
      </w:pPr>
    </w:p>
    <w:sectPr w:rsidR="00691625">
      <w:headerReference w:type="default" r:id="rId8"/>
      <w:footerReference w:type="default" r:id="rId9"/>
      <w:pgSz w:w="11906" w:h="16838"/>
      <w:pgMar w:top="1418" w:right="1418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DF" w:rsidRDefault="00823CDF">
      <w:pPr>
        <w:spacing w:after="0" w:line="240" w:lineRule="auto"/>
      </w:pPr>
      <w:r>
        <w:separator/>
      </w:r>
    </w:p>
  </w:endnote>
  <w:endnote w:type="continuationSeparator" w:id="0">
    <w:p w:rsidR="00823CDF" w:rsidRDefault="0082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625" w:rsidRDefault="00166B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FA2B27">
      <w:rPr>
        <w:rFonts w:ascii="Arial" w:eastAsia="Arial" w:hAnsi="Arial" w:cs="Arial"/>
        <w:noProof/>
        <w:color w:val="000000"/>
        <w:sz w:val="18"/>
        <w:szCs w:val="18"/>
      </w:rPr>
      <w:t>2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:rsidR="00691625" w:rsidRDefault="006916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DF" w:rsidRDefault="00823CDF">
      <w:pPr>
        <w:spacing w:after="0" w:line="240" w:lineRule="auto"/>
      </w:pPr>
      <w:r>
        <w:separator/>
      </w:r>
    </w:p>
  </w:footnote>
  <w:footnote w:type="continuationSeparator" w:id="0">
    <w:p w:rsidR="00823CDF" w:rsidRDefault="00823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625" w:rsidRDefault="00166B68">
    <w:pPr>
      <w:pBdr>
        <w:top w:val="nil"/>
        <w:left w:val="nil"/>
        <w:bottom w:val="nil"/>
        <w:right w:val="nil"/>
        <w:between w:val="nil"/>
      </w:pBdr>
      <w:tabs>
        <w:tab w:val="left" w:pos="6804"/>
        <w:tab w:val="center" w:pos="2127"/>
      </w:tabs>
      <w:spacing w:after="0" w:line="240" w:lineRule="auto"/>
      <w:ind w:left="902"/>
      <w:jc w:val="both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align>left</wp:align>
          </wp:positionH>
          <wp:positionV relativeFrom="page">
            <wp:posOffset>363855</wp:posOffset>
          </wp:positionV>
          <wp:extent cx="686435" cy="75565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435" cy="755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0000"/>
      </w:rPr>
      <w:t>ESTADO DE SANTA CATARINA</w:t>
    </w:r>
  </w:p>
  <w:p w:rsidR="00691625" w:rsidRDefault="00166B6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902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SECRETARIA DE ESTADO DA FAZENDA</w:t>
    </w:r>
  </w:p>
  <w:p w:rsidR="00691625" w:rsidRDefault="00166B68">
    <w:pPr>
      <w:spacing w:after="0" w:line="240" w:lineRule="auto"/>
      <w:ind w:left="902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DIRETORIA DE ADMINISTRAÇÃO TRIBUTÁRIA</w:t>
    </w:r>
  </w:p>
  <w:p w:rsidR="00691625" w:rsidRDefault="00166B68">
    <w:pPr>
      <w:spacing w:after="0" w:line="240" w:lineRule="auto"/>
      <w:ind w:left="902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GERÊNCIA DE FISCALIZAÇÃO</w:t>
    </w:r>
  </w:p>
  <w:p w:rsidR="00691625" w:rsidRDefault="00166B68">
    <w:pPr>
      <w:spacing w:after="0" w:line="240" w:lineRule="auto"/>
      <w:ind w:left="902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GRUPO ESPECIALISTA SETORIAL DE AUTOMAÇÃO COMERCIAL</w:t>
    </w:r>
  </w:p>
  <w:p w:rsidR="00691625" w:rsidRDefault="00691625">
    <w:pPr>
      <w:spacing w:after="0" w:line="240" w:lineRule="auto"/>
      <w:ind w:left="902"/>
      <w:rPr>
        <w:rFonts w:ascii="Arial" w:eastAsia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documentProtection w:edit="readOnly" w:enforcement="1" w:cryptProviderType="rsaAES" w:cryptAlgorithmClass="hash" w:cryptAlgorithmType="typeAny" w:cryptAlgorithmSid="14" w:cryptSpinCount="100000" w:hash="FRyg3tHDe1UmlYXKVR9VErucVHYE6GPDCsO4OywSkbl44AxiF6F5nSkTE1rHwQImLy3yY9dxkYZAlhPjLc59GQ==" w:salt="UGrv2csjINteYmcsXU+yg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25"/>
    <w:rsid w:val="00166B68"/>
    <w:rsid w:val="00261ABD"/>
    <w:rsid w:val="004B454E"/>
    <w:rsid w:val="00691625"/>
    <w:rsid w:val="00823CDF"/>
    <w:rsid w:val="00C314E7"/>
    <w:rsid w:val="00C35432"/>
    <w:rsid w:val="00C509C1"/>
    <w:rsid w:val="00E02588"/>
    <w:rsid w:val="00FA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97881-D58B-4798-8ECE-9D1B02A3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B2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D31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A8333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7Char">
    <w:name w:val="Título 7 Char"/>
    <w:basedOn w:val="Fontepargpadro"/>
    <w:link w:val="Ttulo7"/>
    <w:rsid w:val="00A833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daoatual">
    <w:name w:val="redaoatual"/>
    <w:basedOn w:val="Normal"/>
    <w:rsid w:val="00A7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go">
    <w:name w:val="artigo"/>
    <w:basedOn w:val="Fontepargpadro"/>
    <w:rsid w:val="00A74213"/>
  </w:style>
  <w:style w:type="character" w:customStyle="1" w:styleId="apple-converted-space">
    <w:name w:val="apple-converted-space"/>
    <w:basedOn w:val="Fontepargpadro"/>
    <w:rsid w:val="00A74213"/>
  </w:style>
  <w:style w:type="character" w:styleId="Hyperlink">
    <w:name w:val="Hyperlink"/>
    <w:basedOn w:val="Fontepargpadro"/>
    <w:uiPriority w:val="99"/>
    <w:unhideWhenUsed/>
    <w:rsid w:val="00A74213"/>
    <w:rPr>
      <w:color w:val="0000FF"/>
      <w:u w:val="single"/>
    </w:rPr>
  </w:style>
  <w:style w:type="paragraph" w:customStyle="1" w:styleId="documento">
    <w:name w:val="documento"/>
    <w:basedOn w:val="Normal"/>
    <w:rsid w:val="00A8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cado">
    <w:name w:val="publicado"/>
    <w:basedOn w:val="Normal"/>
    <w:rsid w:val="00A8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enta">
    <w:name w:val="ementa"/>
    <w:basedOn w:val="Normal"/>
    <w:rsid w:val="00A8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aoatualttulo">
    <w:name w:val="redaoatualttulo"/>
    <w:basedOn w:val="Normal"/>
    <w:rsid w:val="00A8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aopassadattulo">
    <w:name w:val="redaopassadattulo"/>
    <w:basedOn w:val="Normal"/>
    <w:rsid w:val="00A8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aopassada">
    <w:name w:val="redaopassada"/>
    <w:basedOn w:val="Normal"/>
    <w:rsid w:val="00A8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83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336"/>
  </w:style>
  <w:style w:type="paragraph" w:styleId="Rodap">
    <w:name w:val="footer"/>
    <w:basedOn w:val="Normal"/>
    <w:link w:val="RodapChar"/>
    <w:uiPriority w:val="99"/>
    <w:unhideWhenUsed/>
    <w:rsid w:val="00A83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336"/>
  </w:style>
  <w:style w:type="paragraph" w:styleId="Textodebalo">
    <w:name w:val="Balloon Text"/>
    <w:basedOn w:val="Normal"/>
    <w:link w:val="TextodebaloChar"/>
    <w:uiPriority w:val="99"/>
    <w:semiHidden/>
    <w:unhideWhenUsed/>
    <w:rsid w:val="00A8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336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A83336"/>
    <w:pPr>
      <w:tabs>
        <w:tab w:val="left" w:pos="6804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table" w:styleId="Tabelacomgrade">
    <w:name w:val="Table Grid"/>
    <w:basedOn w:val="Tabelanormal"/>
    <w:uiPriority w:val="59"/>
    <w:rsid w:val="0036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o01">
    <w:name w:val="documento01"/>
    <w:basedOn w:val="Normal"/>
    <w:rsid w:val="00FC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04A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04A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04A8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4A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4A8F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387371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ED31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o">
    <w:name w:val="Revision"/>
    <w:hidden/>
    <w:uiPriority w:val="99"/>
    <w:semiHidden/>
    <w:rsid w:val="0002609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7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iu4DN2KYn80dWt5EWlrtfp5T+g==">AMUW2mW8aB3XuST0kJIMcqud/TomCasjtaul33r3ct/QjfUqIq/PCJ2/X07INjjkNbTRHlTbZHoFF4YwvH0FdL8NEmPz7lTsIm4a3U2qwCx61i/M62Rb/6MIzf1QagfPHVzHwjrdqMc6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341ED00-B887-4584-A7F4-733706C0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2400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SEFSC-BR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Adenilson Colpani</dc:creator>
  <cp:lastModifiedBy>Michel Ferreira Lima Tagima</cp:lastModifiedBy>
  <cp:revision>7</cp:revision>
  <dcterms:created xsi:type="dcterms:W3CDTF">2023-04-12T19:02:00Z</dcterms:created>
  <dcterms:modified xsi:type="dcterms:W3CDTF">2023-05-02T20:55:00Z</dcterms:modified>
</cp:coreProperties>
</file>